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18" w:rsidRDefault="008468F8">
      <w:pPr>
        <w:rPr>
          <w:rFonts w:cs="Cordia New" w:hint="cs"/>
          <w:noProof/>
        </w:rPr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60" type="#_x0000_t176" style="position:absolute;margin-left:17.25pt;margin-top:.75pt;width:375.75pt;height:57pt;z-index:251791360;mso-width-relative:margin;mso-height-relative:margin;v-text-anchor:middle" fillcolor="white [3201]" strokecolor="#8064a2 [3207]" strokeweight="1pt">
            <v:stroke dashstyle="dash"/>
            <v:shadow color="#868686"/>
            <v:textbox style="mso-next-textbox:#_x0000_s1060">
              <w:txbxContent>
                <w:p w:rsidR="008468F8" w:rsidRPr="009D494D" w:rsidRDefault="008468F8" w:rsidP="000B6739">
                  <w:pPr>
                    <w:pStyle w:val="Heading2"/>
                    <w:spacing w:before="0" w:after="0"/>
                    <w:jc w:val="center"/>
                    <w:rPr>
                      <w:rFonts w:ascii="BrowalliaUPC" w:hAnsi="BrowalliaUPC" w:cs="BrowalliaUPC"/>
                      <w:color w:val="0000FF"/>
                      <w:sz w:val="56"/>
                      <w:szCs w:val="56"/>
                    </w:rPr>
                  </w:pPr>
                  <w:r w:rsidRPr="009D494D">
                    <w:rPr>
                      <w:rFonts w:ascii="BrowalliaUPC" w:hAnsi="BrowalliaUPC" w:cs="BrowalliaUPC"/>
                      <w:i w:val="0"/>
                      <w:iCs w:val="0"/>
                      <w:color w:val="0000FF"/>
                      <w:sz w:val="56"/>
                      <w:szCs w:val="56"/>
                      <w:cs/>
                    </w:rPr>
                    <w:t>เทคนิคการเก็บเมล็ดไม้โดยการปีนต้นไม้</w:t>
                  </w:r>
                </w:p>
              </w:txbxContent>
            </v:textbox>
          </v:shape>
        </w:pict>
      </w:r>
    </w:p>
    <w:p w:rsidR="008468F8" w:rsidRDefault="008468F8">
      <w:pPr>
        <w:rPr>
          <w:rFonts w:cs="Cordia New" w:hint="cs"/>
          <w:noProof/>
        </w:rPr>
      </w:pPr>
    </w:p>
    <w:p w:rsidR="008468F8" w:rsidRDefault="008468F8"/>
    <w:p w:rsidR="001255A6" w:rsidRDefault="00DF3BB2" w:rsidP="001255A6">
      <w:pPr>
        <w:jc w:val="center"/>
      </w:pPr>
      <w:r>
        <w:rPr>
          <w:noProof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192405</wp:posOffset>
            </wp:positionV>
            <wp:extent cx="2000250" cy="2780665"/>
            <wp:effectExtent l="190500" t="152400" r="171450" b="133985"/>
            <wp:wrapNone/>
            <wp:docPr id="16" name="Picture 36" descr="E:\ampai\Climbing\Climbing_2558\ภาพ\ภาพอบรมปีนต้นไม้ สถานีวนวัฒนวิจัย งาว จังหวัดลำปาง\25-11-57\แยกบุคคล\พี่เปี๊ยก\100_6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ampai\Climbing\Climbing_2558\ภาพ\ภาพอบรมปีนต้นไม้ สถานีวนวัฒนวิจัย งาว จังหวัดลำปาง\25-11-57\แยกบุคคล\พี่เปี๊ยก\100_6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80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1506855</wp:posOffset>
            </wp:positionV>
            <wp:extent cx="2390775" cy="1666875"/>
            <wp:effectExtent l="95250" t="0" r="200025" b="161925"/>
            <wp:wrapNone/>
            <wp:docPr id="4" name="Picture 4" descr="DSC_02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DSC_0286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666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1905</wp:posOffset>
            </wp:positionV>
            <wp:extent cx="2447925" cy="1504950"/>
            <wp:effectExtent l="76200" t="0" r="200025" b="190500"/>
            <wp:wrapNone/>
            <wp:docPr id="3" name="Picture 3" descr="DSC_06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DSC_0642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504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255A6" w:rsidRDefault="001255A6" w:rsidP="001255A6">
      <w:pPr>
        <w:jc w:val="center"/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:rsidR="00B94764" w:rsidRDefault="00D61584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370669</wp:posOffset>
            </wp:positionV>
            <wp:extent cx="2343150" cy="1559096"/>
            <wp:effectExtent l="95250" t="0" r="209550" b="174454"/>
            <wp:wrapNone/>
            <wp:docPr id="13" name="Picture 18" descr="E:\ampai\Climbing\Climbing_2558\ภาพ\ภาพอบรมปีนต้นไม้ สถานีวนวัฒนวิจัย งาว จังหวัดลำปาง\1\DSC_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ampai\Climbing\Climbing_2558\ภาพ\ภาพอบรมปีนต้นไม้ สถานีวนวัฒนวิจัย งาว จังหวัดลำปาง\1\DSC_06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590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94764" w:rsidRDefault="00DF3BB2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7620</wp:posOffset>
            </wp:positionV>
            <wp:extent cx="2419350" cy="1613535"/>
            <wp:effectExtent l="114300" t="0" r="190500" b="177165"/>
            <wp:wrapNone/>
            <wp:docPr id="11" name="Picture 16" descr="E:\ampai\Climbing\Climbing_2558\ภาพ\ภาพอบรมปีนต้นไม้ สถานีวนวัฒนวิจัย งาว จังหวัดลำปาง\1\DSC_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ampai\Climbing\Climbing_2558\ภาพ\ภาพอบรมปีนต้นไม้ สถานีวนวัฒนวิจัย งาว จังหวัดลำปาง\1\DSC_0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135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:rsidR="00B94764" w:rsidRDefault="001504BE" w:rsidP="00B94764">
      <w:pPr>
        <w:spacing w:after="12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pict>
          <v:rect id="_x0000_s1058" style="position:absolute;left:0;text-align:left;margin-left:-.75pt;margin-top:459.75pt;width:411.75pt;height:139.5pt;flip:x;z-index:251787264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58" inset="21.6pt,21.6pt,21.6pt,21.6pt">
              <w:txbxContent>
                <w:p w:rsidR="00281218" w:rsidRPr="00F43F66" w:rsidRDefault="00281218" w:rsidP="004774E5">
                  <w:pPr>
                    <w:spacing w:after="0" w:line="240" w:lineRule="auto"/>
                    <w:jc w:val="center"/>
                    <w:rPr>
                      <w:rFonts w:ascii="BrowalliaUPC" w:hAnsi="BrowalliaUPC" w:cs="BrowalliaUPC" w:hint="cs"/>
                      <w:b/>
                      <w:bCs/>
                      <w:color w:val="0000FF"/>
                      <w:sz w:val="44"/>
                      <w:szCs w:val="44"/>
                    </w:rPr>
                  </w:pPr>
                  <w:r w:rsidRPr="00F43F66">
                    <w:rPr>
                      <w:rFonts w:ascii="BrowalliaUPC" w:hAnsi="BrowalliaUPC" w:cs="BrowalliaUPC" w:hint="cs"/>
                      <w:b/>
                      <w:bCs/>
                      <w:color w:val="0000FF"/>
                      <w:sz w:val="44"/>
                      <w:szCs w:val="44"/>
                      <w:cs/>
                    </w:rPr>
                    <w:t>กลุ่มงานวนวัฒนวิจัย  สำนักวิจัยและพัฒนาการป่าไม้</w:t>
                  </w:r>
                </w:p>
                <w:p w:rsidR="00281218" w:rsidRPr="00F43F66" w:rsidRDefault="00281218" w:rsidP="004774E5">
                  <w:pPr>
                    <w:spacing w:after="0" w:line="240" w:lineRule="auto"/>
                    <w:jc w:val="center"/>
                    <w:rPr>
                      <w:rFonts w:ascii="BrowalliaUPC" w:hAnsi="BrowalliaUPC" w:cs="BrowalliaUPC" w:hint="cs"/>
                      <w:b/>
                      <w:bCs/>
                      <w:color w:val="0000FF"/>
                      <w:sz w:val="44"/>
                      <w:szCs w:val="44"/>
                    </w:rPr>
                  </w:pPr>
                  <w:r w:rsidRPr="00F43F66">
                    <w:rPr>
                      <w:rFonts w:ascii="BrowalliaUPC" w:hAnsi="BrowalliaUPC" w:cs="BrowalliaUPC" w:hint="cs"/>
                      <w:b/>
                      <w:bCs/>
                      <w:color w:val="0000FF"/>
                      <w:sz w:val="44"/>
                      <w:szCs w:val="44"/>
                      <w:cs/>
                    </w:rPr>
                    <w:t>กรมป่าไม้  กระทรวงทรัพยากรธรรมชาติและสิ่งแวดล้อม</w:t>
                  </w:r>
                </w:p>
                <w:p w:rsidR="00281218" w:rsidRPr="00F43F66" w:rsidRDefault="00281218" w:rsidP="004774E5">
                  <w:pPr>
                    <w:spacing w:after="0" w:line="240" w:lineRule="auto"/>
                    <w:jc w:val="center"/>
                    <w:rPr>
                      <w:rFonts w:ascii="BrowalliaUPC" w:hAnsi="BrowalliaUPC" w:cs="BrowalliaUPC"/>
                      <w:b/>
                      <w:bCs/>
                      <w:color w:val="0000FF"/>
                      <w:sz w:val="44"/>
                      <w:szCs w:val="44"/>
                    </w:rPr>
                  </w:pPr>
                  <w:r w:rsidRPr="00F43F66">
                    <w:rPr>
                      <w:rFonts w:ascii="BrowalliaUPC" w:hAnsi="BrowalliaUPC" w:cs="BrowalliaUPC" w:hint="cs"/>
                      <w:b/>
                      <w:bCs/>
                      <w:color w:val="0000FF"/>
                      <w:sz w:val="44"/>
                      <w:szCs w:val="44"/>
                      <w:cs/>
                    </w:rPr>
                    <w:t>2559</w:t>
                  </w:r>
                </w:p>
              </w:txbxContent>
            </v:textbox>
            <w10:wrap type="square" anchorx="margin" anchory="margin"/>
          </v:rect>
        </w:pict>
      </w:r>
    </w:p>
    <w:p w:rsidR="00337246" w:rsidRDefault="00DF3BB2" w:rsidP="001255A6">
      <w:pPr>
        <w:jc w:val="center"/>
      </w:pPr>
      <w:r>
        <w:rPr>
          <w:rFonts w:hint="cs"/>
          <w:noProof/>
        </w:rPr>
        <w:lastRenderedPageBreak/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4800600</wp:posOffset>
            </wp:positionV>
            <wp:extent cx="1676400" cy="2333625"/>
            <wp:effectExtent l="19050" t="0" r="0" b="0"/>
            <wp:wrapNone/>
            <wp:docPr id="23" name="Picture 23" descr="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1" name="Picture 7" descr="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33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-114300</wp:posOffset>
            </wp:positionV>
            <wp:extent cx="1695450" cy="2352675"/>
            <wp:effectExtent l="19050" t="0" r="0" b="0"/>
            <wp:wrapNone/>
            <wp:docPr id="30" name="Picture 4" descr="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2" name="Picture 4" descr="2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3526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-57150</wp:posOffset>
            </wp:positionV>
            <wp:extent cx="1666875" cy="2295525"/>
            <wp:effectExtent l="19050" t="0" r="9525" b="0"/>
            <wp:wrapNone/>
            <wp:docPr id="27" name="Picture 6" descr="PKt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9" name="Picture 5" descr="PKtre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95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4800600</wp:posOffset>
            </wp:positionV>
            <wp:extent cx="1600200" cy="2305050"/>
            <wp:effectExtent l="19050" t="0" r="0" b="0"/>
            <wp:wrapNone/>
            <wp:docPr id="31" name="Picture 22" descr="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9" name="Picture 7" descr="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05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3362325</wp:posOffset>
            </wp:positionV>
            <wp:extent cx="2257425" cy="1495425"/>
            <wp:effectExtent l="0" t="0" r="9525" b="0"/>
            <wp:wrapNone/>
            <wp:docPr id="39" name="Picture 3" descr="ปีนต้นไม้5 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18" name="Picture 14" descr="ปีนต้นไม้5 07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954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3371850</wp:posOffset>
            </wp:positionV>
            <wp:extent cx="2266950" cy="1552575"/>
            <wp:effectExtent l="0" t="0" r="0" b="0"/>
            <wp:wrapNone/>
            <wp:docPr id="40" name="Picture 2" descr="ปีนต้นไม้1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5" name="Picture 13" descr="ปีนต้นไม้1 14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52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2047875</wp:posOffset>
            </wp:positionV>
            <wp:extent cx="2314575" cy="1428750"/>
            <wp:effectExtent l="19050" t="0" r="9525" b="0"/>
            <wp:wrapNone/>
            <wp:docPr id="32" name="Picture 1" descr="ปีนต้นไม้1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9" name="Picture 5" descr="ปีนต้นไม้1 14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428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2114550</wp:posOffset>
            </wp:positionV>
            <wp:extent cx="2266950" cy="1409700"/>
            <wp:effectExtent l="19050" t="0" r="0" b="0"/>
            <wp:wrapNone/>
            <wp:docPr id="33" name="Picture 5" descr="ปีนต้นไม้1 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5" name="Picture 11" descr="ปีนต้นไม้1 05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09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B6739" w:rsidRDefault="000B6739" w:rsidP="001255A6">
      <w:pPr>
        <w:jc w:val="center"/>
        <w:rPr>
          <w:rFonts w:hint="cs"/>
        </w:rPr>
      </w:pPr>
    </w:p>
    <w:p w:rsidR="000B6739" w:rsidRDefault="000B6739" w:rsidP="001255A6">
      <w:pPr>
        <w:jc w:val="center"/>
      </w:pPr>
    </w:p>
    <w:sectPr w:rsidR="000B6739" w:rsidSect="00DF3BB2">
      <w:pgSz w:w="10440" w:h="15120" w:code="7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1ED" w:rsidRDefault="00BA11ED" w:rsidP="008708EA">
      <w:pPr>
        <w:spacing w:after="0" w:line="240" w:lineRule="auto"/>
      </w:pPr>
      <w:r>
        <w:separator/>
      </w:r>
    </w:p>
  </w:endnote>
  <w:endnote w:type="continuationSeparator" w:id="1">
    <w:p w:rsidR="00BA11ED" w:rsidRDefault="00BA11ED" w:rsidP="0087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1ED" w:rsidRDefault="00BA11ED" w:rsidP="008708EA">
      <w:pPr>
        <w:spacing w:after="0" w:line="240" w:lineRule="auto"/>
      </w:pPr>
      <w:r>
        <w:separator/>
      </w:r>
    </w:p>
  </w:footnote>
  <w:footnote w:type="continuationSeparator" w:id="1">
    <w:p w:rsidR="00BA11ED" w:rsidRDefault="00BA11ED" w:rsidP="00870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>
      <o:colormenu v:ext="edit" strokecolor="#00b0f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255A6"/>
    <w:rsid w:val="00043365"/>
    <w:rsid w:val="00072BAE"/>
    <w:rsid w:val="00073335"/>
    <w:rsid w:val="000A2C5F"/>
    <w:rsid w:val="000B55C9"/>
    <w:rsid w:val="000B6739"/>
    <w:rsid w:val="000C3852"/>
    <w:rsid w:val="000F09D3"/>
    <w:rsid w:val="001239E1"/>
    <w:rsid w:val="001255A6"/>
    <w:rsid w:val="001504BE"/>
    <w:rsid w:val="00150B2C"/>
    <w:rsid w:val="001B219D"/>
    <w:rsid w:val="001B6577"/>
    <w:rsid w:val="001D3061"/>
    <w:rsid w:val="001F21F2"/>
    <w:rsid w:val="00272129"/>
    <w:rsid w:val="0027549D"/>
    <w:rsid w:val="00281218"/>
    <w:rsid w:val="002A2BB5"/>
    <w:rsid w:val="002C430A"/>
    <w:rsid w:val="002E39FC"/>
    <w:rsid w:val="002F51A0"/>
    <w:rsid w:val="00300042"/>
    <w:rsid w:val="003041F0"/>
    <w:rsid w:val="003146E9"/>
    <w:rsid w:val="003317C5"/>
    <w:rsid w:val="00337246"/>
    <w:rsid w:val="0036013B"/>
    <w:rsid w:val="00376E3E"/>
    <w:rsid w:val="003C450E"/>
    <w:rsid w:val="003C4B2C"/>
    <w:rsid w:val="00412B74"/>
    <w:rsid w:val="004774E5"/>
    <w:rsid w:val="004A7AD1"/>
    <w:rsid w:val="00537FFA"/>
    <w:rsid w:val="005A22E6"/>
    <w:rsid w:val="005C40FF"/>
    <w:rsid w:val="005E5AE5"/>
    <w:rsid w:val="00604446"/>
    <w:rsid w:val="00613B7A"/>
    <w:rsid w:val="00656E7F"/>
    <w:rsid w:val="006E7F43"/>
    <w:rsid w:val="00760DE0"/>
    <w:rsid w:val="00780772"/>
    <w:rsid w:val="007D3EEC"/>
    <w:rsid w:val="007F6E70"/>
    <w:rsid w:val="00845BB5"/>
    <w:rsid w:val="008468F8"/>
    <w:rsid w:val="00866D71"/>
    <w:rsid w:val="008708EA"/>
    <w:rsid w:val="00885042"/>
    <w:rsid w:val="00934E2E"/>
    <w:rsid w:val="009642D3"/>
    <w:rsid w:val="00967ABA"/>
    <w:rsid w:val="00985122"/>
    <w:rsid w:val="009A5744"/>
    <w:rsid w:val="009D4015"/>
    <w:rsid w:val="009D494D"/>
    <w:rsid w:val="00A2192C"/>
    <w:rsid w:val="00A621F2"/>
    <w:rsid w:val="00AE11CB"/>
    <w:rsid w:val="00AF4B17"/>
    <w:rsid w:val="00B03D12"/>
    <w:rsid w:val="00B71AEA"/>
    <w:rsid w:val="00B82E2C"/>
    <w:rsid w:val="00B87B69"/>
    <w:rsid w:val="00B916AA"/>
    <w:rsid w:val="00B94764"/>
    <w:rsid w:val="00BA11ED"/>
    <w:rsid w:val="00BA78E8"/>
    <w:rsid w:val="00BC4C15"/>
    <w:rsid w:val="00BC77FB"/>
    <w:rsid w:val="00BF271D"/>
    <w:rsid w:val="00BF7930"/>
    <w:rsid w:val="00C04AB8"/>
    <w:rsid w:val="00C225B4"/>
    <w:rsid w:val="00C50388"/>
    <w:rsid w:val="00C77912"/>
    <w:rsid w:val="00C8028D"/>
    <w:rsid w:val="00C81B35"/>
    <w:rsid w:val="00C826AB"/>
    <w:rsid w:val="00CE17E8"/>
    <w:rsid w:val="00CE22BE"/>
    <w:rsid w:val="00D36E42"/>
    <w:rsid w:val="00D61584"/>
    <w:rsid w:val="00D640CC"/>
    <w:rsid w:val="00D8020A"/>
    <w:rsid w:val="00DA2E37"/>
    <w:rsid w:val="00DF3BB2"/>
    <w:rsid w:val="00E12E5D"/>
    <w:rsid w:val="00E73B4E"/>
    <w:rsid w:val="00E937A0"/>
    <w:rsid w:val="00EA15D8"/>
    <w:rsid w:val="00EB50B8"/>
    <w:rsid w:val="00EC3786"/>
    <w:rsid w:val="00ED2D6F"/>
    <w:rsid w:val="00F235F8"/>
    <w:rsid w:val="00F2761C"/>
    <w:rsid w:val="00F43F66"/>
    <w:rsid w:val="00F627BE"/>
    <w:rsid w:val="00F83BAA"/>
    <w:rsid w:val="00F8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#00b0f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D71"/>
  </w:style>
  <w:style w:type="paragraph" w:styleId="Heading2">
    <w:name w:val="heading 2"/>
    <w:basedOn w:val="Normal"/>
    <w:next w:val="Normal"/>
    <w:link w:val="Heading2Char"/>
    <w:qFormat/>
    <w:rsid w:val="005E5AE5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5A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A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870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8EA"/>
  </w:style>
  <w:style w:type="paragraph" w:styleId="Footer">
    <w:name w:val="footer"/>
    <w:basedOn w:val="Normal"/>
    <w:link w:val="FooterChar"/>
    <w:uiPriority w:val="99"/>
    <w:semiHidden/>
    <w:unhideWhenUsed/>
    <w:rsid w:val="00870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08EA"/>
  </w:style>
  <w:style w:type="character" w:customStyle="1" w:styleId="Heading2Char">
    <w:name w:val="Heading 2 Char"/>
    <w:basedOn w:val="DefaultParagraphFont"/>
    <w:link w:val="Heading2"/>
    <w:rsid w:val="005E5AE5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BodyText">
    <w:name w:val="Body Text"/>
    <w:basedOn w:val="Normal"/>
    <w:link w:val="BodyTextChar"/>
    <w:rsid w:val="005E5AE5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5E5AE5"/>
    <w:rPr>
      <w:rFonts w:ascii="AngsanaUPC" w:eastAsia="Cordia New" w:hAnsi="AngsanaUPC" w:cs="AngsanaUPC"/>
      <w:sz w:val="32"/>
      <w:szCs w:val="32"/>
    </w:rPr>
  </w:style>
  <w:style w:type="paragraph" w:styleId="BodyText2">
    <w:name w:val="Body Text 2"/>
    <w:basedOn w:val="Normal"/>
    <w:link w:val="BodyText2Char"/>
    <w:rsid w:val="005E5AE5"/>
    <w:pPr>
      <w:spacing w:after="120" w:line="480" w:lineRule="auto"/>
    </w:pPr>
    <w:rPr>
      <w:rFonts w:ascii="Cordia New" w:eastAsia="Cordia New" w:hAnsi="Cordia New" w:cs="Cordia New"/>
      <w:sz w:val="28"/>
      <w:szCs w:val="32"/>
    </w:rPr>
  </w:style>
  <w:style w:type="character" w:customStyle="1" w:styleId="BodyText2Char">
    <w:name w:val="Body Text 2 Char"/>
    <w:basedOn w:val="DefaultParagraphFont"/>
    <w:link w:val="BodyText2"/>
    <w:rsid w:val="005E5AE5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F27E7-1AA5-4F57-9E48-3C9FF75F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16</cp:revision>
  <cp:lastPrinted>2016-06-24T06:41:00Z</cp:lastPrinted>
  <dcterms:created xsi:type="dcterms:W3CDTF">2016-06-24T05:17:00Z</dcterms:created>
  <dcterms:modified xsi:type="dcterms:W3CDTF">2016-06-24T06:43:00Z</dcterms:modified>
</cp:coreProperties>
</file>