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D63" w:rsidRPr="000D5D63" w:rsidRDefault="000D5D63" w:rsidP="000D5D63">
      <w:pPr>
        <w:spacing w:after="200" w:line="276" w:lineRule="auto"/>
        <w:jc w:val="center"/>
        <w:rPr>
          <w:rFonts w:eastAsia="Calibri"/>
          <w:b/>
          <w:bCs/>
        </w:rPr>
      </w:pPr>
      <w:r w:rsidRPr="000D5D63">
        <w:rPr>
          <w:rFonts w:eastAsia="Calibri"/>
          <w:b/>
          <w:bCs/>
          <w:cs/>
        </w:rPr>
        <w:t>มะรุม</w:t>
      </w:r>
    </w:p>
    <w:p w:rsidR="000D5D63" w:rsidRPr="000D5D63" w:rsidRDefault="000D5D63" w:rsidP="000D5D63">
      <w:pPr>
        <w:spacing w:after="200" w:line="276" w:lineRule="auto"/>
        <w:ind w:left="1134" w:hanging="1134"/>
        <w:rPr>
          <w:rFonts w:eastAsia="Calibri"/>
          <w:sz w:val="22"/>
          <w:szCs w:val="28"/>
        </w:rPr>
      </w:pPr>
      <w:r w:rsidRPr="000D5D63">
        <w:rPr>
          <w:rFonts w:eastAsia="Calibri"/>
          <w:b/>
          <w:bCs/>
          <w:cs/>
        </w:rPr>
        <w:t xml:space="preserve">ชื่อสามัญ </w:t>
      </w:r>
      <w:r w:rsidRPr="000D5D63">
        <w:rPr>
          <w:rFonts w:eastAsia="Calibri"/>
          <w:b/>
          <w:bCs/>
        </w:rPr>
        <w:t xml:space="preserve">: </w:t>
      </w:r>
      <w:r w:rsidRPr="000D5D63">
        <w:rPr>
          <w:rFonts w:eastAsia="Calibri"/>
          <w:cs/>
        </w:rPr>
        <w:t>กา</w:t>
      </w:r>
      <w:proofErr w:type="spellStart"/>
      <w:r w:rsidRPr="000D5D63">
        <w:rPr>
          <w:rFonts w:eastAsia="Calibri"/>
          <w:cs/>
        </w:rPr>
        <w:t>เน้งเดิง</w:t>
      </w:r>
      <w:proofErr w:type="spellEnd"/>
      <w:r w:rsidRPr="000D5D63">
        <w:rPr>
          <w:rFonts w:eastAsia="Calibri"/>
          <w:cs/>
        </w:rPr>
        <w:t xml:space="preserve"> (กะเหรี่ยง-กาญจนบุรี) ผักเนื้อไก่ (ฉาน-แม่ฮ่องสอน) </w:t>
      </w:r>
      <w:proofErr w:type="spellStart"/>
      <w:r w:rsidRPr="000D5D63">
        <w:rPr>
          <w:rFonts w:eastAsia="Calibri"/>
          <w:cs/>
        </w:rPr>
        <w:t>เส่</w:t>
      </w:r>
      <w:proofErr w:type="spellEnd"/>
      <w:r w:rsidRPr="000D5D63">
        <w:rPr>
          <w:rFonts w:eastAsia="Calibri"/>
          <w:cs/>
        </w:rPr>
        <w:t>ช่อยะ (กะเหรี่ยง-แม่ฮ่องสอน)</w:t>
      </w:r>
      <w:r w:rsidRPr="000D5D63">
        <w:rPr>
          <w:rFonts w:eastAsia="Calibri" w:hint="cs"/>
          <w:cs/>
        </w:rPr>
        <w:t xml:space="preserve"> </w:t>
      </w:r>
      <w:r w:rsidRPr="000D5D63">
        <w:rPr>
          <w:rFonts w:eastAsia="Calibri"/>
          <w:cs/>
        </w:rPr>
        <w:t>ผักอีฮึม ผัก</w:t>
      </w:r>
      <w:proofErr w:type="spellStart"/>
      <w:r w:rsidRPr="000D5D63">
        <w:rPr>
          <w:rFonts w:eastAsia="Calibri"/>
          <w:cs/>
        </w:rPr>
        <w:t>อีฮุม</w:t>
      </w:r>
      <w:proofErr w:type="spellEnd"/>
      <w:r w:rsidRPr="000D5D63">
        <w:rPr>
          <w:rFonts w:eastAsia="Calibri"/>
          <w:cs/>
        </w:rPr>
        <w:t xml:space="preserve"> มะค้อนก้อม (ภาคเหนือ)</w:t>
      </w:r>
      <w:r w:rsidRPr="000D5D63">
        <w:rPr>
          <w:rFonts w:eastAsia="Calibri"/>
        </w:rPr>
        <w:t xml:space="preserve"> Horse radish tree, Drumstick</w:t>
      </w:r>
      <w:r w:rsidRPr="000D5D63">
        <w:rPr>
          <w:rFonts w:eastAsia="Calibri"/>
          <w:sz w:val="22"/>
          <w:szCs w:val="28"/>
        </w:rPr>
        <w:t xml:space="preserve"> </w:t>
      </w:r>
    </w:p>
    <w:p w:rsidR="000D5D63" w:rsidRPr="000D5D63" w:rsidRDefault="000D5D63" w:rsidP="000D5D63">
      <w:pPr>
        <w:spacing w:after="200" w:line="276" w:lineRule="auto"/>
        <w:rPr>
          <w:rFonts w:eastAsia="Calibri"/>
          <w:b/>
          <w:bCs/>
        </w:rPr>
      </w:pPr>
      <w:r w:rsidRPr="000D5D63">
        <w:rPr>
          <w:rFonts w:eastAsia="Calibri"/>
          <w:b/>
          <w:bCs/>
          <w:cs/>
        </w:rPr>
        <w:t>ชื่อวิทยาศาสตร์</w:t>
      </w:r>
      <w:r w:rsidRPr="000D5D63">
        <w:rPr>
          <w:rFonts w:eastAsia="Calibri"/>
          <w:b/>
          <w:bCs/>
        </w:rPr>
        <w:t xml:space="preserve"> : </w:t>
      </w:r>
      <w:proofErr w:type="spellStart"/>
      <w:r w:rsidRPr="000D5D63">
        <w:rPr>
          <w:rFonts w:eastAsia="Calibri"/>
          <w:i/>
          <w:iCs/>
        </w:rPr>
        <w:t>Moringa</w:t>
      </w:r>
      <w:proofErr w:type="spellEnd"/>
      <w:r w:rsidRPr="000D5D63">
        <w:rPr>
          <w:rFonts w:eastAsia="Calibri"/>
          <w:i/>
          <w:iCs/>
        </w:rPr>
        <w:t xml:space="preserve"> </w:t>
      </w:r>
      <w:proofErr w:type="spellStart"/>
      <w:r w:rsidRPr="000D5D63">
        <w:rPr>
          <w:rFonts w:eastAsia="Calibri"/>
          <w:i/>
          <w:iCs/>
        </w:rPr>
        <w:t>oleifera</w:t>
      </w:r>
      <w:proofErr w:type="spellEnd"/>
      <w:r w:rsidRPr="000D5D63">
        <w:rPr>
          <w:rFonts w:eastAsia="Calibri"/>
        </w:rPr>
        <w:t xml:space="preserve"> Lam.</w:t>
      </w:r>
      <w:r w:rsidRPr="000D5D63">
        <w:rPr>
          <w:rFonts w:eastAsia="Calibri"/>
          <w:sz w:val="22"/>
          <w:szCs w:val="28"/>
        </w:rPr>
        <w:t xml:space="preserve"> </w:t>
      </w:r>
    </w:p>
    <w:p w:rsidR="000D5D63" w:rsidRPr="000D5D63" w:rsidRDefault="000D5D63" w:rsidP="000D5D63">
      <w:pPr>
        <w:spacing w:after="200" w:line="276" w:lineRule="auto"/>
        <w:rPr>
          <w:rFonts w:eastAsia="Calibri"/>
        </w:rPr>
      </w:pPr>
      <w:r w:rsidRPr="000D5D63">
        <w:rPr>
          <w:rFonts w:eastAsia="Calibri"/>
          <w:b/>
          <w:bCs/>
          <w:cs/>
        </w:rPr>
        <w:t>วงศ์</w:t>
      </w:r>
      <w:r w:rsidRPr="000D5D63">
        <w:rPr>
          <w:rFonts w:eastAsia="Calibri"/>
          <w:b/>
          <w:bCs/>
        </w:rPr>
        <w:t xml:space="preserve"> : </w:t>
      </w:r>
      <w:proofErr w:type="spellStart"/>
      <w:r w:rsidRPr="000D5D63">
        <w:rPr>
          <w:rFonts w:eastAsia="Calibri"/>
        </w:rPr>
        <w:t>Moringaceae</w:t>
      </w:r>
      <w:proofErr w:type="spellEnd"/>
      <w:r w:rsidRPr="000D5D63">
        <w:rPr>
          <w:rFonts w:eastAsia="Calibri"/>
        </w:rPr>
        <w:t xml:space="preserve"> </w:t>
      </w:r>
    </w:p>
    <w:p w:rsidR="000D5D63" w:rsidRPr="000D5D63" w:rsidRDefault="000D5D63" w:rsidP="000D5D63">
      <w:pPr>
        <w:tabs>
          <w:tab w:val="left" w:pos="1701"/>
        </w:tabs>
        <w:spacing w:after="200" w:line="276" w:lineRule="auto"/>
        <w:rPr>
          <w:rFonts w:eastAsia="Calibri"/>
          <w:b/>
          <w:bCs/>
        </w:rPr>
      </w:pPr>
      <w:r w:rsidRPr="000D5D63">
        <w:rPr>
          <w:rFonts w:eastAsia="Calibri"/>
          <w:b/>
          <w:bCs/>
          <w:cs/>
        </w:rPr>
        <w:t>ลักษณะ</w:t>
      </w:r>
      <w:r w:rsidRPr="000D5D63">
        <w:rPr>
          <w:rFonts w:eastAsia="Calibri"/>
          <w:b/>
          <w:bCs/>
        </w:rPr>
        <w:tab/>
      </w:r>
      <w:r w:rsidRPr="000D5D63">
        <w:rPr>
          <w:rFonts w:eastAsia="Calibri"/>
          <w:shd w:val="clear" w:color="auto" w:fill="FEFEFE"/>
          <w:cs/>
        </w:rPr>
        <w:t>มะรุมเป็นไม้ยืนต้นขนาดกลาง สูงประมาณ 15-20 เมตร</w:t>
      </w:r>
    </w:p>
    <w:p w:rsidR="000D5D63" w:rsidRPr="000D5D63" w:rsidRDefault="000D5D63" w:rsidP="000D5D63">
      <w:pPr>
        <w:tabs>
          <w:tab w:val="left" w:pos="1701"/>
        </w:tabs>
        <w:spacing w:after="200" w:line="276" w:lineRule="auto"/>
        <w:rPr>
          <w:rFonts w:eastAsia="Calibri"/>
          <w:b/>
          <w:bCs/>
        </w:rPr>
      </w:pPr>
      <w:r w:rsidRPr="000D5D63">
        <w:rPr>
          <w:rFonts w:eastAsia="Calibri"/>
          <w:b/>
          <w:bCs/>
          <w:cs/>
        </w:rPr>
        <w:t>การขยายพันธุ์</w:t>
      </w:r>
      <w:r w:rsidRPr="000D5D63">
        <w:rPr>
          <w:rFonts w:eastAsia="Calibri"/>
          <w:b/>
          <w:bCs/>
        </w:rPr>
        <w:tab/>
      </w:r>
      <w:r w:rsidRPr="000D5D63">
        <w:rPr>
          <w:rFonts w:eastAsia="Calibri"/>
          <w:shd w:val="clear" w:color="auto" w:fill="FFFFFF"/>
          <w:cs/>
        </w:rPr>
        <w:t>การเพาะเมล็ด การปักชำ</w:t>
      </w:r>
    </w:p>
    <w:p w:rsidR="000D5D63" w:rsidRPr="000D5D63" w:rsidRDefault="000D5D63" w:rsidP="000D5D63">
      <w:pPr>
        <w:tabs>
          <w:tab w:val="left" w:pos="1701"/>
        </w:tabs>
        <w:ind w:left="2977" w:hanging="2977"/>
        <w:rPr>
          <w:rFonts w:eastAsia="Calibri"/>
        </w:rPr>
      </w:pPr>
      <w:r w:rsidRPr="000D5D63">
        <w:rPr>
          <w:rFonts w:eastAsia="Calibri"/>
          <w:b/>
          <w:bCs/>
          <w:cs/>
        </w:rPr>
        <w:t>การใช้ประโยชน์</w:t>
      </w:r>
      <w:r w:rsidRPr="000D5D63">
        <w:rPr>
          <w:rFonts w:eastAsia="Calibri"/>
          <w:b/>
          <w:bCs/>
        </w:rPr>
        <w:tab/>
      </w:r>
      <w:r w:rsidRPr="000D5D63">
        <w:rPr>
          <w:rFonts w:eastAsia="Calibri"/>
          <w:b/>
          <w:bCs/>
          <w:cs/>
        </w:rPr>
        <w:t>ผลและยอด</w:t>
      </w:r>
      <w:r w:rsidRPr="000D5D63">
        <w:rPr>
          <w:rFonts w:eastAsia="Calibri" w:hint="cs"/>
          <w:cs/>
        </w:rPr>
        <w:tab/>
      </w:r>
      <w:r w:rsidRPr="000D5D63">
        <w:rPr>
          <w:rFonts w:eastAsia="Calibri"/>
          <w:cs/>
        </w:rPr>
        <w:t>เป็นอาหาร</w:t>
      </w:r>
    </w:p>
    <w:p w:rsidR="000D5D63" w:rsidRPr="000D5D63" w:rsidRDefault="000D5D63" w:rsidP="000D5D63">
      <w:pPr>
        <w:tabs>
          <w:tab w:val="left" w:pos="1701"/>
          <w:tab w:val="left" w:pos="2977"/>
        </w:tabs>
        <w:ind w:left="2977" w:hanging="1276"/>
        <w:rPr>
          <w:rFonts w:eastAsia="Calibri"/>
        </w:rPr>
      </w:pPr>
      <w:r w:rsidRPr="000D5D63">
        <w:rPr>
          <w:rFonts w:eastAsia="Calibri"/>
          <w:b/>
          <w:bCs/>
          <w:cs/>
        </w:rPr>
        <w:t>ใบแก่</w:t>
      </w:r>
      <w:r w:rsidRPr="000D5D63">
        <w:rPr>
          <w:rFonts w:eastAsia="Calibri" w:hint="cs"/>
          <w:cs/>
        </w:rPr>
        <w:tab/>
      </w:r>
      <w:r w:rsidRPr="000D5D63">
        <w:rPr>
          <w:rFonts w:eastAsia="Calibri"/>
          <w:cs/>
        </w:rPr>
        <w:t>ตากแดด แล้วนำมาบดเป็นผง ชงดื่ม ช่วยลดพิษไข้ในร่างกาย</w:t>
      </w:r>
      <w:r w:rsidRPr="000D5D63">
        <w:rPr>
          <w:rFonts w:eastAsia="Calibri" w:hint="cs"/>
          <w:cs/>
        </w:rPr>
        <w:br/>
      </w:r>
      <w:r w:rsidRPr="000D5D63">
        <w:rPr>
          <w:rFonts w:eastAsia="Calibri"/>
          <w:cs/>
        </w:rPr>
        <w:t>ลดความดันโลหิต</w:t>
      </w:r>
    </w:p>
    <w:p w:rsidR="000D5D63" w:rsidRPr="000D5D63" w:rsidRDefault="000D5D63" w:rsidP="000D5D63">
      <w:pPr>
        <w:spacing w:after="200" w:line="276" w:lineRule="auto"/>
        <w:rPr>
          <w:rFonts w:eastAsia="Calibri"/>
          <w:b/>
          <w:bCs/>
        </w:rPr>
      </w:pPr>
      <w:r w:rsidRPr="000D5D63">
        <w:rPr>
          <w:rFonts w:eastAsia="Calibri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2932C475" wp14:editId="1BA78782">
            <wp:simplePos x="0" y="0"/>
            <wp:positionH relativeFrom="column">
              <wp:posOffset>2032470</wp:posOffset>
            </wp:positionH>
            <wp:positionV relativeFrom="paragraph">
              <wp:posOffset>274651</wp:posOffset>
            </wp:positionV>
            <wp:extent cx="1754505" cy="1917065"/>
            <wp:effectExtent l="190500" t="190500" r="169545" b="178435"/>
            <wp:wrapNone/>
            <wp:docPr id="1" name="Picture 33" descr="http://www.phargarden.com/userfiles/image/images/ph082_Maroom/ph082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www.phargarden.com/userfiles/image/images/ph082_Maroom/ph082_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505" cy="19170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0D5D63" w:rsidRPr="000D5D63" w:rsidRDefault="000D5D63" w:rsidP="000D5D63">
      <w:pPr>
        <w:spacing w:after="200" w:line="276" w:lineRule="auto"/>
        <w:rPr>
          <w:rFonts w:eastAsia="Calibri"/>
          <w:b/>
          <w:bCs/>
        </w:rPr>
      </w:pPr>
    </w:p>
    <w:p w:rsidR="000D5D63" w:rsidRPr="000D5D63" w:rsidRDefault="000D5D63" w:rsidP="000D5D63">
      <w:pPr>
        <w:spacing w:after="200" w:line="276" w:lineRule="auto"/>
        <w:rPr>
          <w:rFonts w:eastAsia="Calibri"/>
          <w:b/>
          <w:bCs/>
        </w:rPr>
      </w:pPr>
    </w:p>
    <w:p w:rsidR="000D5D63" w:rsidRPr="000D5D63" w:rsidRDefault="000D5D63" w:rsidP="000D5D63">
      <w:pPr>
        <w:spacing w:after="200" w:line="276" w:lineRule="auto"/>
        <w:rPr>
          <w:rFonts w:eastAsia="Calibri"/>
          <w:b/>
          <w:bCs/>
        </w:rPr>
      </w:pPr>
    </w:p>
    <w:p w:rsidR="000D5D63" w:rsidRPr="000D5D63" w:rsidRDefault="000D5D63" w:rsidP="000D5D63">
      <w:pPr>
        <w:spacing w:after="200" w:line="276" w:lineRule="auto"/>
        <w:rPr>
          <w:rFonts w:eastAsia="Calibri"/>
          <w:b/>
          <w:bCs/>
        </w:rPr>
      </w:pPr>
    </w:p>
    <w:p w:rsidR="000D5D63" w:rsidRPr="000D5D63" w:rsidRDefault="000D5D63" w:rsidP="000D5D63">
      <w:pPr>
        <w:spacing w:after="200" w:line="276" w:lineRule="auto"/>
        <w:rPr>
          <w:rFonts w:eastAsia="Calibri"/>
          <w:b/>
          <w:bCs/>
        </w:rPr>
      </w:pPr>
    </w:p>
    <w:p w:rsidR="000D5D63" w:rsidRPr="000D5D63" w:rsidRDefault="000D5D63" w:rsidP="000D5D63">
      <w:pPr>
        <w:spacing w:after="200" w:line="276" w:lineRule="auto"/>
        <w:rPr>
          <w:rFonts w:eastAsia="Calibri"/>
          <w:b/>
          <w:bCs/>
        </w:rPr>
      </w:pPr>
    </w:p>
    <w:p w:rsidR="000D5D63" w:rsidRPr="000D5D63" w:rsidRDefault="000D5D63" w:rsidP="000D5D63">
      <w:pPr>
        <w:spacing w:after="200" w:line="276" w:lineRule="auto"/>
        <w:jc w:val="center"/>
        <w:rPr>
          <w:rFonts w:eastAsia="Calibri"/>
          <w:b/>
          <w:bCs/>
          <w:color w:val="000000"/>
          <w:shd w:val="clear" w:color="auto" w:fill="FFFFFF"/>
        </w:rPr>
      </w:pPr>
      <w:r w:rsidRPr="000D5D63">
        <w:rPr>
          <w:rFonts w:eastAsia="Calibri"/>
          <w:b/>
          <w:bCs/>
          <w:color w:val="000000"/>
          <w:shd w:val="clear" w:color="auto" w:fill="FFFFFF"/>
          <w:cs/>
        </w:rPr>
        <w:t>อ้างอิง</w:t>
      </w:r>
    </w:p>
    <w:p w:rsidR="000D5D63" w:rsidRPr="000D5D63" w:rsidRDefault="000D5D63" w:rsidP="000D5D63">
      <w:pPr>
        <w:ind w:left="851" w:hanging="851"/>
        <w:rPr>
          <w:rFonts w:eastAsia="Calibri"/>
        </w:rPr>
      </w:pPr>
      <w:proofErr w:type="spellStart"/>
      <w:proofErr w:type="gramStart"/>
      <w:r w:rsidRPr="000D5D63">
        <w:rPr>
          <w:rFonts w:eastAsia="Calibri"/>
        </w:rPr>
        <w:t>Medthai</w:t>
      </w:r>
      <w:proofErr w:type="spellEnd"/>
      <w:r w:rsidRPr="000D5D63">
        <w:rPr>
          <w:rFonts w:eastAsia="Calibri"/>
        </w:rPr>
        <w:t>.</w:t>
      </w:r>
      <w:proofErr w:type="gramEnd"/>
      <w:r w:rsidRPr="000D5D63">
        <w:rPr>
          <w:rFonts w:eastAsia="Calibri"/>
        </w:rPr>
        <w:t xml:space="preserve"> </w:t>
      </w:r>
      <w:r w:rsidRPr="000D5D63">
        <w:rPr>
          <w:rFonts w:eastAsia="Calibri"/>
          <w:cs/>
        </w:rPr>
        <w:t xml:space="preserve">มะรุม สรรพคุณและประโยชน์ของมะรุม </w:t>
      </w:r>
      <w:r w:rsidRPr="000D5D63">
        <w:rPr>
          <w:rFonts w:eastAsia="Calibri"/>
        </w:rPr>
        <w:t xml:space="preserve">78 </w:t>
      </w:r>
      <w:r w:rsidRPr="000D5D63">
        <w:rPr>
          <w:rFonts w:eastAsia="Calibri"/>
          <w:cs/>
        </w:rPr>
        <w:t xml:space="preserve">ข้อ(ออนไลน์). แหล่งที่มา </w:t>
      </w:r>
      <w:r w:rsidRPr="000D5D63">
        <w:rPr>
          <w:rFonts w:eastAsia="Calibri"/>
        </w:rPr>
        <w:t>: https://medthai.com/</w:t>
      </w:r>
      <w:r w:rsidRPr="000D5D63">
        <w:rPr>
          <w:rFonts w:eastAsia="Calibri"/>
          <w:cs/>
        </w:rPr>
        <w:t xml:space="preserve">มะรุม. </w:t>
      </w:r>
      <w:r w:rsidRPr="000D5D63">
        <w:rPr>
          <w:rFonts w:eastAsia="Calibri"/>
        </w:rPr>
        <w:t xml:space="preserve">7 </w:t>
      </w:r>
      <w:r w:rsidRPr="000D5D63">
        <w:rPr>
          <w:rFonts w:eastAsia="Calibri"/>
          <w:cs/>
        </w:rPr>
        <w:t>เมษายน 2560</w:t>
      </w:r>
    </w:p>
    <w:p w:rsidR="00B84099" w:rsidRDefault="000D5D63" w:rsidP="000D5D63">
      <w:r w:rsidRPr="000D5D63">
        <w:rPr>
          <w:rFonts w:eastAsia="Calibri"/>
        </w:rPr>
        <w:t xml:space="preserve">Puechkaset.com. </w:t>
      </w:r>
      <w:proofErr w:type="gramStart"/>
      <w:r w:rsidRPr="000D5D63">
        <w:rPr>
          <w:rFonts w:eastAsia="Calibri"/>
          <w:cs/>
        </w:rPr>
        <w:t>มะรุม(</w:t>
      </w:r>
      <w:proofErr w:type="gramEnd"/>
      <w:r w:rsidRPr="000D5D63">
        <w:rPr>
          <w:rFonts w:eastAsia="Calibri"/>
        </w:rPr>
        <w:t xml:space="preserve">Horse Radish Tree) </w:t>
      </w:r>
      <w:r w:rsidRPr="000D5D63">
        <w:rPr>
          <w:rFonts w:eastAsia="Calibri"/>
          <w:cs/>
        </w:rPr>
        <w:t xml:space="preserve">สรรพคุณ และการปลูกมะรุม(ออนไลน์). แหล่งที่มา </w:t>
      </w:r>
      <w:r w:rsidRPr="000D5D63">
        <w:rPr>
          <w:rFonts w:eastAsia="Calibri"/>
        </w:rPr>
        <w:t>: http://puechkaset.com</w:t>
      </w:r>
      <w:r w:rsidRPr="000D5D63">
        <w:rPr>
          <w:rFonts w:eastAsia="Calibri"/>
          <w:cs/>
        </w:rPr>
        <w:t>./มะรุม.</w:t>
      </w:r>
      <w:r w:rsidRPr="000D5D63">
        <w:rPr>
          <w:rFonts w:eastAsia="Calibri"/>
        </w:rPr>
        <w:t xml:space="preserve"> 7 </w:t>
      </w:r>
      <w:r w:rsidRPr="000D5D63">
        <w:rPr>
          <w:rFonts w:eastAsia="Calibri"/>
          <w:cs/>
        </w:rPr>
        <w:t>เมษายน</w:t>
      </w:r>
      <w:bookmarkStart w:id="0" w:name="_GoBack"/>
      <w:bookmarkEnd w:id="0"/>
    </w:p>
    <w:sectPr w:rsidR="00B840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Niramit AS">
    <w:altName w:val="TH NiramitIT๙"/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D63"/>
    <w:rsid w:val="000D5D63"/>
    <w:rsid w:val="00B8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Niramit AS" w:eastAsiaTheme="minorHAnsi" w:hAnsi="TH Niramit AS" w:cs="TH Niramit AS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Niramit AS" w:eastAsiaTheme="minorHAnsi" w:hAnsi="TH Niramit AS" w:cs="TH Niramit AS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589</Characters>
  <Application>Microsoft Office Word</Application>
  <DocSecurity>0</DocSecurity>
  <Lines>18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2017-04-19T08:39:00Z</dcterms:created>
  <dcterms:modified xsi:type="dcterms:W3CDTF">2017-04-19T08:39:00Z</dcterms:modified>
</cp:coreProperties>
</file>