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4D" w:rsidRPr="00A4544D" w:rsidRDefault="00A4544D" w:rsidP="00A4544D">
      <w:pPr>
        <w:spacing w:after="200" w:line="276" w:lineRule="auto"/>
        <w:jc w:val="center"/>
        <w:rPr>
          <w:rFonts w:eastAsia="Calibri"/>
          <w:b/>
          <w:bCs/>
        </w:rPr>
      </w:pPr>
      <w:r w:rsidRPr="00A4544D">
        <w:rPr>
          <w:rFonts w:eastAsia="Calibri"/>
          <w:b/>
          <w:bCs/>
          <w:cs/>
        </w:rPr>
        <w:t>มะขามป้อม</w:t>
      </w:r>
    </w:p>
    <w:p w:rsidR="00A4544D" w:rsidRPr="00A4544D" w:rsidRDefault="00A4544D" w:rsidP="00A4544D">
      <w:pPr>
        <w:spacing w:line="276" w:lineRule="auto"/>
        <w:rPr>
          <w:rFonts w:eastAsia="Times New Roman"/>
          <w:color w:val="000000"/>
          <w:sz w:val="20"/>
          <w:szCs w:val="20"/>
        </w:rPr>
      </w:pPr>
      <w:r w:rsidRPr="00A4544D">
        <w:rPr>
          <w:rFonts w:eastAsia="Calibri"/>
          <w:b/>
          <w:bCs/>
          <w:cs/>
        </w:rPr>
        <w:t xml:space="preserve">ชื่อสามัญ </w:t>
      </w:r>
      <w:r w:rsidRPr="00A4544D">
        <w:rPr>
          <w:rFonts w:eastAsia="Calibri"/>
          <w:b/>
          <w:bCs/>
        </w:rPr>
        <w:t xml:space="preserve">: </w:t>
      </w:r>
      <w:r w:rsidRPr="00A4544D">
        <w:rPr>
          <w:rFonts w:eastAsia="Times New Roman"/>
          <w:color w:val="000000"/>
          <w:cs/>
        </w:rPr>
        <w:t>มะขามป้อม</w:t>
      </w:r>
      <w:r w:rsidRPr="00A4544D">
        <w:rPr>
          <w:rFonts w:eastAsia="Times New Roman"/>
          <w:color w:val="000000"/>
        </w:rPr>
        <w:t xml:space="preserve"> </w:t>
      </w:r>
      <w:r w:rsidRPr="00A4544D">
        <w:rPr>
          <w:rFonts w:eastAsia="Times New Roman"/>
          <w:color w:val="000000"/>
          <w:cs/>
        </w:rPr>
        <w:t>กันโตด (เขมร) กำทวด (ราชบุรี) มั่งลู่</w:t>
      </w:r>
      <w:r w:rsidRPr="00A4544D">
        <w:rPr>
          <w:rFonts w:eastAsia="Times New Roman"/>
          <w:color w:val="000000"/>
        </w:rPr>
        <w:t xml:space="preserve"> </w:t>
      </w:r>
      <w:r w:rsidRPr="00A4544D">
        <w:rPr>
          <w:rFonts w:eastAsia="Times New Roman"/>
          <w:color w:val="000000"/>
          <w:cs/>
        </w:rPr>
        <w:t>สันยาส่า (กะเหรี่ยง แม่ฮ่องสอน)</w:t>
      </w:r>
    </w:p>
    <w:p w:rsidR="00A4544D" w:rsidRPr="00A4544D" w:rsidRDefault="00A4544D" w:rsidP="00A4544D">
      <w:pPr>
        <w:spacing w:line="276" w:lineRule="auto"/>
        <w:ind w:left="1134"/>
        <w:rPr>
          <w:rFonts w:eastAsia="Times New Roman"/>
          <w:color w:val="000000"/>
        </w:rPr>
      </w:pPr>
      <w:r w:rsidRPr="00A4544D">
        <w:rPr>
          <w:rFonts w:eastAsia="Calibri"/>
          <w:color w:val="333333"/>
          <w:shd w:val="clear" w:color="auto" w:fill="FFFFFF"/>
        </w:rPr>
        <w:t>Emblic myrabolan</w:t>
      </w:r>
      <w:r w:rsidRPr="00A4544D">
        <w:rPr>
          <w:rFonts w:eastAsia="Calibri"/>
          <w:color w:val="333333"/>
          <w:shd w:val="clear" w:color="auto" w:fill="FFFFFF"/>
          <w:cs/>
        </w:rPr>
        <w:t>,</w:t>
      </w:r>
      <w:r w:rsidRPr="00A4544D">
        <w:rPr>
          <w:rFonts w:eastAsia="Calibri"/>
          <w:color w:val="333333"/>
          <w:shd w:val="clear" w:color="auto" w:fill="FFFFFF"/>
        </w:rPr>
        <w:t xml:space="preserve"> Malacca tree</w:t>
      </w:r>
    </w:p>
    <w:p w:rsidR="00A4544D" w:rsidRPr="00A4544D" w:rsidRDefault="00A4544D" w:rsidP="00A4544D">
      <w:pPr>
        <w:spacing w:after="200" w:line="276" w:lineRule="auto"/>
        <w:rPr>
          <w:rFonts w:eastAsia="Calibri"/>
          <w:b/>
          <w:bCs/>
        </w:rPr>
      </w:pPr>
      <w:r w:rsidRPr="00A4544D"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C9B65D6" wp14:editId="709EB8FA">
            <wp:simplePos x="0" y="0"/>
            <wp:positionH relativeFrom="column">
              <wp:posOffset>3276600</wp:posOffset>
            </wp:positionH>
            <wp:positionV relativeFrom="paragraph">
              <wp:posOffset>-2540</wp:posOffset>
            </wp:positionV>
            <wp:extent cx="2274377" cy="1704164"/>
            <wp:effectExtent l="190500" t="190500" r="164465" b="163195"/>
            <wp:wrapNone/>
            <wp:docPr id="4" name="Picture 10" descr="F:\กล้าไม้\มะขามป้อม\ขามป้อม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กล้าไม้\มะขามป้อม\ขามป้อม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77" cy="1704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4544D">
        <w:rPr>
          <w:rFonts w:eastAsia="Calibri"/>
          <w:b/>
          <w:bCs/>
          <w:cs/>
        </w:rPr>
        <w:t xml:space="preserve">ชื่อวิทยาศาสตร์ </w:t>
      </w:r>
      <w:r w:rsidRPr="00A4544D">
        <w:rPr>
          <w:rFonts w:eastAsia="Calibri"/>
          <w:b/>
          <w:bCs/>
        </w:rPr>
        <w:t>:</w:t>
      </w:r>
      <w:r w:rsidRPr="00A4544D">
        <w:rPr>
          <w:rFonts w:eastAsia="Calibri"/>
          <w:i/>
          <w:iCs/>
          <w:color w:val="000000"/>
          <w:shd w:val="clear" w:color="auto" w:fill="FFFFFF"/>
        </w:rPr>
        <w:t xml:space="preserve"> Phyllanthus emblica</w:t>
      </w:r>
      <w:r w:rsidRPr="00A4544D">
        <w:rPr>
          <w:rFonts w:eastAsia="Calibri"/>
          <w:color w:val="000000"/>
          <w:shd w:val="clear" w:color="auto" w:fill="FFFFFF"/>
        </w:rPr>
        <w:t> L.</w:t>
      </w:r>
    </w:p>
    <w:p w:rsidR="00A4544D" w:rsidRPr="00A4544D" w:rsidRDefault="00A4544D" w:rsidP="00A4544D">
      <w:pPr>
        <w:spacing w:after="200" w:line="276" w:lineRule="auto"/>
        <w:rPr>
          <w:rFonts w:eastAsia="Times New Roman"/>
          <w:color w:val="000000"/>
          <w:sz w:val="20"/>
          <w:szCs w:val="20"/>
        </w:rPr>
      </w:pPr>
      <w:r w:rsidRPr="00A4544D">
        <w:rPr>
          <w:rFonts w:eastAsia="Calibri"/>
          <w:b/>
          <w:bCs/>
          <w:cs/>
        </w:rPr>
        <w:t xml:space="preserve">วงศ์ </w:t>
      </w:r>
      <w:r w:rsidRPr="00A4544D">
        <w:rPr>
          <w:rFonts w:eastAsia="Calibri"/>
          <w:b/>
          <w:bCs/>
        </w:rPr>
        <w:t>:</w:t>
      </w:r>
      <w:r w:rsidRPr="00A4544D">
        <w:rPr>
          <w:rFonts w:eastAsia="Calibri"/>
          <w:color w:val="333333"/>
          <w:sz w:val="16"/>
          <w:szCs w:val="16"/>
          <w:shd w:val="clear" w:color="auto" w:fill="FFFFFF"/>
        </w:rPr>
        <w:t xml:space="preserve"> </w:t>
      </w:r>
      <w:r w:rsidRPr="00A4544D">
        <w:rPr>
          <w:rFonts w:eastAsia="Calibri"/>
          <w:color w:val="333333"/>
          <w:shd w:val="clear" w:color="auto" w:fill="FFFFFF"/>
        </w:rPr>
        <w:t>Phyllanthaceae</w:t>
      </w:r>
      <w:r w:rsidRPr="00A4544D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4544D" w:rsidRPr="00A4544D" w:rsidRDefault="00A4544D" w:rsidP="00A4544D">
      <w:pPr>
        <w:tabs>
          <w:tab w:val="left" w:pos="1701"/>
        </w:tabs>
        <w:spacing w:after="200" w:line="276" w:lineRule="auto"/>
        <w:rPr>
          <w:rFonts w:eastAsia="Calibri"/>
          <w:color w:val="222222"/>
        </w:rPr>
      </w:pPr>
      <w:r w:rsidRPr="00A4544D">
        <w:rPr>
          <w:rFonts w:eastAsia="Times New Roman"/>
          <w:b/>
          <w:bCs/>
          <w:color w:val="000000"/>
          <w:cs/>
        </w:rPr>
        <w:t>ลักษณะ</w:t>
      </w:r>
      <w:r w:rsidRPr="00A4544D">
        <w:rPr>
          <w:rFonts w:eastAsia="Calibri" w:hint="cs"/>
          <w:color w:val="000000"/>
          <w:shd w:val="clear" w:color="auto" w:fill="FFFFFF"/>
          <w:cs/>
        </w:rPr>
        <w:tab/>
      </w:r>
      <w:r w:rsidRPr="00A4544D">
        <w:rPr>
          <w:rFonts w:eastAsia="Calibri"/>
          <w:color w:val="000000"/>
          <w:shd w:val="clear" w:color="auto" w:fill="FFFFFF"/>
          <w:cs/>
        </w:rPr>
        <w:t>ไม้ยืนต้นขนาดกลาง สูง 10</w:t>
      </w:r>
      <w:r w:rsidRPr="00A4544D">
        <w:rPr>
          <w:rFonts w:eastAsia="Calibri"/>
          <w:color w:val="000000"/>
          <w:shd w:val="clear" w:color="auto" w:fill="FFFFFF"/>
        </w:rPr>
        <w:t>-</w:t>
      </w:r>
      <w:r w:rsidRPr="00A4544D">
        <w:rPr>
          <w:rFonts w:eastAsia="Calibri"/>
          <w:color w:val="000000"/>
          <w:shd w:val="clear" w:color="auto" w:fill="FFFFFF"/>
          <w:cs/>
        </w:rPr>
        <w:t>1</w:t>
      </w:r>
      <w:r w:rsidRPr="00A4544D">
        <w:rPr>
          <w:rFonts w:eastAsia="Calibri"/>
          <w:color w:val="000000"/>
          <w:shd w:val="clear" w:color="auto" w:fill="FFFFFF"/>
        </w:rPr>
        <w:t xml:space="preserve">2 </w:t>
      </w:r>
      <w:r w:rsidRPr="00A4544D">
        <w:rPr>
          <w:rFonts w:eastAsia="Calibri"/>
          <w:color w:val="000000"/>
          <w:shd w:val="clear" w:color="auto" w:fill="FFFFFF"/>
          <w:cs/>
        </w:rPr>
        <w:t>เมตร</w:t>
      </w:r>
    </w:p>
    <w:p w:rsidR="00A4544D" w:rsidRPr="00A4544D" w:rsidRDefault="00A4544D" w:rsidP="00A4544D">
      <w:pPr>
        <w:shd w:val="clear" w:color="auto" w:fill="FFFFFF"/>
        <w:tabs>
          <w:tab w:val="left" w:pos="1701"/>
        </w:tabs>
        <w:rPr>
          <w:rFonts w:eastAsia="Times New Roman"/>
          <w:color w:val="333333"/>
        </w:rPr>
      </w:pPr>
      <w:r w:rsidRPr="00A4544D">
        <w:rPr>
          <w:rFonts w:eastAsia="Times New Roman"/>
          <w:b/>
          <w:bCs/>
          <w:color w:val="000000"/>
          <w:cs/>
        </w:rPr>
        <w:t>การขยายพันธุ์</w:t>
      </w:r>
      <w:r w:rsidRPr="00A4544D">
        <w:rPr>
          <w:rFonts w:eastAsia="Times New Roman"/>
          <w:b/>
          <w:bCs/>
          <w:color w:val="333333"/>
        </w:rPr>
        <w:tab/>
      </w:r>
      <w:r w:rsidRPr="00A4544D">
        <w:rPr>
          <w:rFonts w:eastAsia="Times New Roman"/>
          <w:color w:val="333333"/>
          <w:cs/>
        </w:rPr>
        <w:t>การเพาะเมล็ด</w:t>
      </w:r>
      <w:r w:rsidRPr="00A4544D">
        <w:rPr>
          <w:rFonts w:eastAsia="Times New Roman"/>
          <w:color w:val="333333"/>
        </w:rPr>
        <w:t xml:space="preserve"> </w:t>
      </w:r>
      <w:r w:rsidRPr="00A4544D">
        <w:rPr>
          <w:rFonts w:eastAsia="Times New Roman"/>
          <w:color w:val="333333"/>
          <w:cs/>
        </w:rPr>
        <w:t>การตอน</w:t>
      </w:r>
    </w:p>
    <w:p w:rsidR="00A4544D" w:rsidRPr="00A4544D" w:rsidRDefault="00A4544D" w:rsidP="00A4544D">
      <w:pPr>
        <w:rPr>
          <w:rFonts w:eastAsia="Calibri"/>
          <w:sz w:val="22"/>
          <w:szCs w:val="28"/>
        </w:rPr>
      </w:pPr>
    </w:p>
    <w:p w:rsidR="00A4544D" w:rsidRPr="00A4544D" w:rsidRDefault="00A4544D" w:rsidP="00A4544D">
      <w:pPr>
        <w:tabs>
          <w:tab w:val="left" w:pos="1701"/>
        </w:tabs>
        <w:spacing w:line="276" w:lineRule="auto"/>
        <w:ind w:left="2127" w:hanging="2127"/>
        <w:rPr>
          <w:rFonts w:eastAsia="Times New Roman"/>
          <w:b/>
          <w:bCs/>
          <w:color w:val="000000"/>
        </w:rPr>
      </w:pPr>
      <w:r w:rsidRPr="00A4544D">
        <w:rPr>
          <w:rFonts w:eastAsia="Times New Roman"/>
          <w:b/>
          <w:bCs/>
          <w:color w:val="000000"/>
          <w:cs/>
        </w:rPr>
        <w:t>การใช้ประโยชน์</w:t>
      </w:r>
      <w:r w:rsidRPr="00A4544D">
        <w:rPr>
          <w:rFonts w:eastAsia="Times New Roman" w:hint="cs"/>
          <w:b/>
          <w:bCs/>
          <w:color w:val="000000"/>
          <w:cs/>
        </w:rPr>
        <w:tab/>
      </w:r>
      <w:r w:rsidRPr="00A4544D">
        <w:rPr>
          <w:rFonts w:eastAsia="Calibri"/>
          <w:b/>
          <w:bCs/>
          <w:color w:val="000000"/>
          <w:cs/>
        </w:rPr>
        <w:t>ผล</w:t>
      </w:r>
      <w:r w:rsidRPr="00A4544D">
        <w:rPr>
          <w:rFonts w:eastAsia="Calibri" w:hint="cs"/>
          <w:color w:val="000000"/>
          <w:cs/>
        </w:rPr>
        <w:t xml:space="preserve"> </w:t>
      </w:r>
      <w:r w:rsidRPr="00A4544D">
        <w:rPr>
          <w:rFonts w:eastAsia="Calibri"/>
          <w:color w:val="000000"/>
          <w:cs/>
        </w:rPr>
        <w:t xml:space="preserve"> อุดมไปด้วยวิตามินซี</w:t>
      </w:r>
      <w:r w:rsidRPr="00A4544D">
        <w:rPr>
          <w:rFonts w:eastAsia="Calibri"/>
          <w:color w:val="222222"/>
          <w:cs/>
        </w:rPr>
        <w:t xml:space="preserve">ใช้รับประทานเพื่อบรรเทาหวัด แก้ไอ ละลายเสมหะ </w:t>
      </w:r>
      <w:r w:rsidRPr="00A4544D">
        <w:rPr>
          <w:rFonts w:eastAsia="Calibri" w:hint="cs"/>
          <w:color w:val="222222"/>
          <w:cs/>
        </w:rPr>
        <w:br/>
      </w:r>
      <w:r w:rsidRPr="00A4544D">
        <w:rPr>
          <w:rFonts w:eastAsia="Calibri"/>
          <w:color w:val="000000"/>
          <w:bdr w:val="none" w:sz="0" w:space="0" w:color="auto" w:frame="1"/>
          <w:cs/>
        </w:rPr>
        <w:t>บำรุงเส้นผม</w:t>
      </w:r>
      <w:r w:rsidRPr="00A4544D">
        <w:rPr>
          <w:rFonts w:eastAsia="Calibri"/>
          <w:b/>
          <w:bCs/>
          <w:color w:val="000000"/>
        </w:rPr>
        <w:t xml:space="preserve"> </w:t>
      </w:r>
      <w:r w:rsidRPr="00A4544D">
        <w:rPr>
          <w:rFonts w:eastAsia="Calibri"/>
          <w:color w:val="000000"/>
          <w:cs/>
        </w:rPr>
        <w:t>ช่วยบำรุงสายตา และมีสาร</w:t>
      </w:r>
      <w:r w:rsidRPr="00A4544D">
        <w:rPr>
          <w:rFonts w:eastAsia="Calibri"/>
          <w:color w:val="222222"/>
          <w:cs/>
        </w:rPr>
        <w:t>ต้านอนุมูลอิสระ (</w:t>
      </w:r>
      <w:r w:rsidRPr="00A4544D">
        <w:rPr>
          <w:rFonts w:eastAsia="Calibri"/>
          <w:color w:val="222222"/>
        </w:rPr>
        <w:t xml:space="preserve">Antioxidant) </w:t>
      </w:r>
      <w:r w:rsidRPr="00A4544D">
        <w:rPr>
          <w:rFonts w:eastAsia="Calibri" w:hint="cs"/>
          <w:color w:val="222222"/>
          <w:cs/>
        </w:rPr>
        <w:br/>
      </w:r>
      <w:r w:rsidRPr="00A4544D">
        <w:rPr>
          <w:rFonts w:eastAsia="Calibri"/>
          <w:color w:val="222222"/>
          <w:cs/>
        </w:rPr>
        <w:t>ชาวกะเหรี่ยงใช้ย้อมผ้าให้สีเทา</w:t>
      </w: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hd w:val="clear" w:color="auto" w:fill="FFFFFF"/>
        <w:spacing w:before="120" w:after="120"/>
        <w:ind w:firstLine="600"/>
        <w:rPr>
          <w:rFonts w:eastAsia="Times New Roman"/>
          <w:color w:val="222222"/>
        </w:rPr>
      </w:pPr>
    </w:p>
    <w:p w:rsidR="00A4544D" w:rsidRPr="00A4544D" w:rsidRDefault="00A4544D" w:rsidP="00A4544D">
      <w:pPr>
        <w:spacing w:after="200" w:line="276" w:lineRule="auto"/>
        <w:jc w:val="center"/>
        <w:rPr>
          <w:rFonts w:eastAsia="Calibri"/>
          <w:b/>
          <w:bCs/>
        </w:rPr>
      </w:pPr>
      <w:r w:rsidRPr="00A4544D">
        <w:rPr>
          <w:rFonts w:eastAsia="Calibri"/>
          <w:b/>
          <w:bCs/>
          <w:color w:val="000000"/>
          <w:cs/>
        </w:rPr>
        <w:t>อ้างอิง</w:t>
      </w:r>
    </w:p>
    <w:p w:rsidR="00A4544D" w:rsidRPr="00A4544D" w:rsidRDefault="00A4544D" w:rsidP="00A4544D">
      <w:pPr>
        <w:ind w:left="709" w:hanging="709"/>
        <w:rPr>
          <w:rFonts w:eastAsia="Calibri"/>
        </w:rPr>
      </w:pPr>
      <w:r w:rsidRPr="00A4544D">
        <w:rPr>
          <w:rFonts w:eastAsia="Calibri"/>
        </w:rPr>
        <w:t xml:space="preserve">Medthai. </w:t>
      </w:r>
      <w:r w:rsidRPr="00A4544D">
        <w:rPr>
          <w:rFonts w:eastAsia="Calibri"/>
          <w:cs/>
        </w:rPr>
        <w:t xml:space="preserve">มะขามป้อม สรรพคุณและประโยชน์ของมะขามป้อม </w:t>
      </w:r>
      <w:r w:rsidRPr="00A4544D">
        <w:rPr>
          <w:rFonts w:eastAsia="Calibri"/>
        </w:rPr>
        <w:t xml:space="preserve">47 </w:t>
      </w:r>
      <w:r w:rsidRPr="00A4544D">
        <w:rPr>
          <w:rFonts w:eastAsia="Calibri"/>
          <w:cs/>
        </w:rPr>
        <w:t>ข้อ (ออนไลน์).</w:t>
      </w:r>
      <w:r w:rsidRPr="00A4544D">
        <w:rPr>
          <w:rFonts w:eastAsia="Calibri"/>
        </w:rPr>
        <w:t xml:space="preserve"> </w:t>
      </w:r>
      <w:r w:rsidRPr="00A4544D">
        <w:rPr>
          <w:rFonts w:eastAsia="Calibri"/>
          <w:cs/>
        </w:rPr>
        <w:t xml:space="preserve">แหล่งที่มา </w:t>
      </w:r>
      <w:r w:rsidRPr="00A4544D">
        <w:rPr>
          <w:rFonts w:eastAsia="Calibri"/>
        </w:rPr>
        <w:t xml:space="preserve">: </w:t>
      </w:r>
      <w:hyperlink r:id="rId6" w:history="1">
        <w:r w:rsidRPr="00A4544D">
          <w:rPr>
            <w:rFonts w:eastAsia="Calibri"/>
          </w:rPr>
          <w:t>https://medthai.com/</w:t>
        </w:r>
        <w:r w:rsidRPr="00A4544D">
          <w:rPr>
            <w:rFonts w:eastAsia="Calibri"/>
            <w:cs/>
          </w:rPr>
          <w:t>มะขามป้อม</w:t>
        </w:r>
      </w:hyperlink>
      <w:r w:rsidRPr="00A4544D">
        <w:rPr>
          <w:rFonts w:eastAsia="Calibri"/>
          <w:cs/>
        </w:rPr>
        <w:t xml:space="preserve">. </w:t>
      </w:r>
      <w:r w:rsidRPr="00A4544D">
        <w:rPr>
          <w:rFonts w:eastAsia="Calibri"/>
        </w:rPr>
        <w:t xml:space="preserve">7 </w:t>
      </w:r>
      <w:r w:rsidRPr="00A4544D">
        <w:rPr>
          <w:rFonts w:eastAsia="Calibri"/>
          <w:cs/>
        </w:rPr>
        <w:t>เมษายน 2560</w:t>
      </w:r>
    </w:p>
    <w:p w:rsidR="00B84099" w:rsidRPr="00A4544D" w:rsidRDefault="00A4544D" w:rsidP="00A4544D">
      <w:pPr>
        <w:rPr>
          <w:rFonts w:hint="cs"/>
          <w:cs/>
        </w:rPr>
      </w:pPr>
      <w:r w:rsidRPr="00A4544D">
        <w:rPr>
          <w:rFonts w:eastAsia="Calibri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A4544D">
        <w:rPr>
          <w:rFonts w:eastAsia="Calibri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A4544D">
        <w:rPr>
          <w:rFonts w:eastAsia="Calibri"/>
        </w:rPr>
        <w:t>: http://forprod.forest.go.th/forprod/ebook/for_admin/for_admin.pdf</w:t>
      </w:r>
      <w:r w:rsidRPr="00A4544D">
        <w:rPr>
          <w:rFonts w:eastAsia="Calibri"/>
          <w:cs/>
        </w:rPr>
        <w:t>. 11 เมษายน 2560</w:t>
      </w:r>
      <w:bookmarkStart w:id="0" w:name="_GoBack"/>
      <w:bookmarkEnd w:id="0"/>
    </w:p>
    <w:sectPr w:rsidR="00B84099" w:rsidRPr="00A454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0F"/>
    <w:rsid w:val="0011710F"/>
    <w:rsid w:val="00A4544D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thai.com/&#3612;&#3633;&#3585;&#3627;&#3623;&#3634;&#3609;&#3611;&#3656;&#3634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726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2017-04-19T08:34:00Z</dcterms:created>
  <dcterms:modified xsi:type="dcterms:W3CDTF">2017-04-19T08:34:00Z</dcterms:modified>
</cp:coreProperties>
</file>