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D66" w:rsidRPr="00746BF8" w:rsidRDefault="00755A27" w:rsidP="00700D6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44"/>
          <w:szCs w:val="44"/>
          <w:cs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การคัดเลือกชนิดไม้และการจัดการต้นไม้ในเมือง</w:t>
      </w:r>
    </w:p>
    <w:p w:rsidR="00700D66" w:rsidRDefault="00700D66" w:rsidP="00700D6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มณฑาทิพย์ โสมมีชัย</w:t>
      </w:r>
    </w:p>
    <w:p w:rsidR="00700D66" w:rsidRDefault="00700D66" w:rsidP="00700D6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700D66" w:rsidRPr="00746BF8" w:rsidRDefault="00852115" w:rsidP="00283E05">
      <w:pPr>
        <w:pStyle w:val="ListParagraph"/>
        <w:spacing w:after="0" w:line="240" w:lineRule="auto"/>
        <w:ind w:left="0"/>
        <w:jc w:val="both"/>
        <w:rPr>
          <w:rFonts w:ascii="TH SarabunPSK" w:hAnsi="TH SarabunPSK" w:cs="TH SarabunPSK"/>
          <w:b/>
          <w:bCs/>
          <w:sz w:val="40"/>
          <w:szCs w:val="40"/>
        </w:rPr>
      </w:pPr>
      <w:r w:rsidRPr="00746BF8">
        <w:rPr>
          <w:rFonts w:ascii="TH SarabunPSK" w:hAnsi="TH SarabunPSK" w:cs="TH SarabunPSK"/>
          <w:b/>
          <w:bCs/>
          <w:sz w:val="40"/>
          <w:szCs w:val="40"/>
        </w:rPr>
        <w:t>1</w:t>
      </w:r>
      <w:r w:rsidR="00904B16">
        <w:rPr>
          <w:rFonts w:ascii="TH SarabunPSK" w:hAnsi="TH SarabunPSK" w:cs="TH SarabunPSK"/>
          <w:b/>
          <w:bCs/>
          <w:sz w:val="40"/>
          <w:szCs w:val="40"/>
        </w:rPr>
        <w:t>.</w:t>
      </w:r>
      <w:r w:rsidRPr="00746BF8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700D66" w:rsidRPr="00746BF8">
        <w:rPr>
          <w:rFonts w:ascii="TH SarabunPSK" w:hAnsi="TH SarabunPSK" w:cs="TH SarabunPSK" w:hint="cs"/>
          <w:b/>
          <w:bCs/>
          <w:sz w:val="40"/>
          <w:szCs w:val="40"/>
          <w:cs/>
        </w:rPr>
        <w:t>บทนำ</w:t>
      </w:r>
    </w:p>
    <w:p w:rsidR="00700D66" w:rsidRDefault="00700D66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D33520" w:rsidRDefault="00F30C2F" w:rsidP="009F3E6D">
      <w:pPr>
        <w:spacing w:after="12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6873">
        <w:rPr>
          <w:rFonts w:ascii="TH SarabunPSK" w:hAnsi="TH SarabunPSK" w:cs="TH SarabunPSK" w:hint="cs"/>
          <w:sz w:val="32"/>
          <w:szCs w:val="32"/>
          <w:cs/>
        </w:rPr>
        <w:t>ปัจจุบันนี้ประชากร</w:t>
      </w:r>
      <w:r w:rsidR="00F912F4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="003C6873">
        <w:rPr>
          <w:rFonts w:ascii="TH SarabunPSK" w:hAnsi="TH SarabunPSK" w:cs="TH SarabunPSK" w:hint="cs"/>
          <w:sz w:val="32"/>
          <w:szCs w:val="32"/>
          <w:cs/>
        </w:rPr>
        <w:t xml:space="preserve">กว่าร้อยละ </w:t>
      </w:r>
      <w:r w:rsidR="003C6873">
        <w:rPr>
          <w:rFonts w:ascii="TH SarabunPSK" w:hAnsi="TH SarabunPSK" w:cs="TH SarabunPSK"/>
          <w:sz w:val="32"/>
          <w:szCs w:val="32"/>
        </w:rPr>
        <w:t xml:space="preserve">50 </w:t>
      </w:r>
      <w:r w:rsidR="003C6873">
        <w:rPr>
          <w:rFonts w:ascii="TH SarabunPSK" w:hAnsi="TH SarabunPSK" w:cs="TH SarabunPSK" w:hint="cs"/>
          <w:sz w:val="32"/>
          <w:szCs w:val="32"/>
          <w:cs/>
        </w:rPr>
        <w:t>ต่างอาศัยอยู่ในพื้นที่เขตเมือง</w:t>
      </w:r>
      <w:r w:rsidR="00F912F4">
        <w:rPr>
          <w:rFonts w:ascii="TH SarabunPSK" w:hAnsi="TH SarabunPSK" w:cs="TH SarabunPSK" w:hint="cs"/>
          <w:sz w:val="32"/>
          <w:szCs w:val="32"/>
          <w:cs/>
        </w:rPr>
        <w:t>แทบทั้งสิ้น</w:t>
      </w:r>
      <w:r w:rsidR="00A320CF">
        <w:rPr>
          <w:rFonts w:ascii="TH SarabunPSK" w:hAnsi="TH SarabunPSK" w:cs="TH SarabunPSK" w:hint="cs"/>
          <w:sz w:val="32"/>
          <w:szCs w:val="32"/>
          <w:cs/>
        </w:rPr>
        <w:t xml:space="preserve"> และมีรายงานว่าเมือง</w:t>
      </w:r>
      <w:r w:rsidR="00BE6223">
        <w:rPr>
          <w:rFonts w:ascii="TH SarabunPSK" w:hAnsi="TH SarabunPSK" w:cs="TH SarabunPSK" w:hint="cs"/>
          <w:sz w:val="32"/>
          <w:szCs w:val="32"/>
          <w:cs/>
        </w:rPr>
        <w:t xml:space="preserve">ต่างๆ </w:t>
      </w:r>
      <w:r w:rsidR="00A320CF">
        <w:rPr>
          <w:rFonts w:ascii="TH SarabunPSK" w:hAnsi="TH SarabunPSK" w:cs="TH SarabunPSK" w:hint="cs"/>
          <w:sz w:val="32"/>
          <w:szCs w:val="32"/>
          <w:cs/>
        </w:rPr>
        <w:t xml:space="preserve">กว่า </w:t>
      </w:r>
      <w:r w:rsidR="00A320CF">
        <w:rPr>
          <w:rFonts w:ascii="TH SarabunPSK" w:hAnsi="TH SarabunPSK" w:cs="TH SarabunPSK"/>
          <w:sz w:val="32"/>
          <w:szCs w:val="32"/>
        </w:rPr>
        <w:t xml:space="preserve">400 </w:t>
      </w:r>
      <w:r w:rsidR="00A320CF">
        <w:rPr>
          <w:rFonts w:ascii="TH SarabunPSK" w:hAnsi="TH SarabunPSK" w:cs="TH SarabunPSK" w:hint="cs"/>
          <w:sz w:val="32"/>
          <w:szCs w:val="32"/>
          <w:cs/>
        </w:rPr>
        <w:t>เมืองทั่วทั้งโลกมีประชากร</w:t>
      </w:r>
      <w:r w:rsidR="00BE6223">
        <w:rPr>
          <w:rFonts w:ascii="TH SarabunPSK" w:hAnsi="TH SarabunPSK" w:cs="TH SarabunPSK" w:hint="cs"/>
          <w:sz w:val="32"/>
          <w:szCs w:val="32"/>
          <w:cs/>
        </w:rPr>
        <w:t>อาศัยอยู่หนาแน่น</w:t>
      </w:r>
      <w:r w:rsidR="00A320CF">
        <w:rPr>
          <w:rFonts w:ascii="TH SarabunPSK" w:hAnsi="TH SarabunPSK" w:cs="TH SarabunPSK" w:hint="cs"/>
          <w:sz w:val="32"/>
          <w:szCs w:val="32"/>
          <w:cs/>
        </w:rPr>
        <w:t xml:space="preserve">มากกว่า </w:t>
      </w:r>
      <w:r w:rsidR="00A320CF">
        <w:rPr>
          <w:rFonts w:ascii="TH SarabunPSK" w:hAnsi="TH SarabunPSK" w:cs="TH SarabunPSK"/>
          <w:sz w:val="32"/>
          <w:szCs w:val="32"/>
        </w:rPr>
        <w:t xml:space="preserve">1 </w:t>
      </w:r>
      <w:r w:rsidR="00A320CF">
        <w:rPr>
          <w:rFonts w:ascii="TH SarabunPSK" w:hAnsi="TH SarabunPSK" w:cs="TH SarabunPSK" w:hint="cs"/>
          <w:sz w:val="32"/>
          <w:szCs w:val="32"/>
          <w:cs/>
        </w:rPr>
        <w:t>ล้านคน</w:t>
      </w:r>
      <w:r w:rsidR="00F1647B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F1647B">
        <w:rPr>
          <w:rFonts w:ascii="TH SarabunPSK" w:hAnsi="TH SarabunPSK" w:cs="TH SarabunPSK"/>
          <w:sz w:val="32"/>
          <w:szCs w:val="32"/>
        </w:rPr>
        <w:t>Sommeechai, 2011)</w:t>
      </w:r>
      <w:r w:rsidR="00A320CF">
        <w:rPr>
          <w:rFonts w:ascii="TH SarabunPSK" w:hAnsi="TH SarabunPSK" w:cs="TH SarabunPSK" w:hint="cs"/>
          <w:sz w:val="32"/>
          <w:szCs w:val="32"/>
          <w:cs/>
        </w:rPr>
        <w:t xml:space="preserve"> อีกทั้งยังมีแนวโน้มที่จะมีการขยายตัวของพื้นที่เมืองและจำนวนประชากรที่อาศัยอยู่ในเขตเมืองเพิ่มมากขึ้นทุกปี นอกจาก</w:t>
      </w:r>
      <w:r w:rsidR="00BE6223">
        <w:rPr>
          <w:rFonts w:ascii="TH SarabunPSK" w:hAnsi="TH SarabunPSK" w:cs="TH SarabunPSK" w:hint="cs"/>
          <w:sz w:val="32"/>
          <w:szCs w:val="32"/>
          <w:cs/>
        </w:rPr>
        <w:t xml:space="preserve">นี้ </w:t>
      </w:r>
      <w:r w:rsidR="00A320CF">
        <w:rPr>
          <w:rFonts w:ascii="TH SarabunPSK" w:hAnsi="TH SarabunPSK" w:cs="TH SarabunPSK" w:hint="cs"/>
          <w:sz w:val="32"/>
          <w:szCs w:val="32"/>
          <w:cs/>
        </w:rPr>
        <w:t>พื้นที่</w:t>
      </w:r>
      <w:r w:rsidR="00BE6223">
        <w:rPr>
          <w:rFonts w:ascii="TH SarabunPSK" w:hAnsi="TH SarabunPSK" w:cs="TH SarabunPSK" w:hint="cs"/>
          <w:sz w:val="32"/>
          <w:szCs w:val="32"/>
          <w:cs/>
        </w:rPr>
        <w:t>เขต</w:t>
      </w:r>
      <w:r w:rsidR="00A320CF">
        <w:rPr>
          <w:rFonts w:ascii="TH SarabunPSK" w:hAnsi="TH SarabunPSK" w:cs="TH SarabunPSK" w:hint="cs"/>
          <w:sz w:val="32"/>
          <w:szCs w:val="32"/>
          <w:cs/>
        </w:rPr>
        <w:t>เมืองยังเป็นศูนย์กลางของการพัฒนาเกือบจะทุกๆ ด้าน ไม่ว่าจะเป็นการพัฒนาทางด้านอุตสาหกรรม เศรษฐกิจ เป็นศูนย์กลางของการเมือง การศึกษา การคมนาคมขนส่ง เป็นต้น  ซึ่งจากการเป็นศูนย์กลางของการพัฒนาเกือบทุกๆ ด้าน และเป็นที่อยู่อาศัยของประชากรส่วนใหญ่ของโลกนี่เอง จึงทำให้ประเด็นปัญห</w:t>
      </w:r>
      <w:r w:rsidR="00F1647B">
        <w:rPr>
          <w:rFonts w:ascii="TH SarabunPSK" w:hAnsi="TH SarabunPSK" w:cs="TH SarabunPSK" w:hint="cs"/>
          <w:sz w:val="32"/>
          <w:szCs w:val="32"/>
          <w:cs/>
        </w:rPr>
        <w:t>า</w:t>
      </w:r>
      <w:r w:rsidR="00A320CF">
        <w:rPr>
          <w:rFonts w:ascii="TH SarabunPSK" w:hAnsi="TH SarabunPSK" w:cs="TH SarabunPSK" w:hint="cs"/>
          <w:sz w:val="32"/>
          <w:szCs w:val="32"/>
          <w:cs/>
        </w:rPr>
        <w:t>ทางด้านสิ่งแวดล้อมในพื้นที่เขตเมือง ไม่ว่าจะเป็น ปัญหาทางด้านมลพิษทางอากาศ ปัญหาน้ำเสีย ปัญหาทรัพยากรดินเสื่อมโทรม ปัญหาขยะ ฯลฯ</w:t>
      </w:r>
      <w:r w:rsidR="00BE6223">
        <w:rPr>
          <w:rFonts w:ascii="TH SarabunPSK" w:hAnsi="TH SarabunPSK" w:cs="TH SarabunPSK" w:hint="cs"/>
          <w:sz w:val="32"/>
          <w:szCs w:val="32"/>
          <w:cs/>
        </w:rPr>
        <w:t xml:space="preserve"> ทวี</w:t>
      </w:r>
      <w:r w:rsidR="00145C0E">
        <w:rPr>
          <w:rFonts w:ascii="TH SarabunPSK" w:hAnsi="TH SarabunPSK" w:cs="TH SarabunPSK" w:hint="cs"/>
          <w:sz w:val="32"/>
          <w:szCs w:val="32"/>
          <w:cs/>
        </w:rPr>
        <w:t xml:space="preserve">ความรุนแรงเพิ่มมากขึ้นเรื่อยๆ  </w:t>
      </w:r>
      <w:r w:rsidR="00936E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7F66">
        <w:rPr>
          <w:rFonts w:ascii="TH SarabunPSK" w:hAnsi="TH SarabunPSK" w:cs="TH SarabunPSK" w:hint="cs"/>
          <w:sz w:val="32"/>
          <w:szCs w:val="32"/>
          <w:cs/>
        </w:rPr>
        <w:t>นอกจากนี้ประเด็นปัญหาเกี่ยวกับสิ่งแวดล้อมในเขตเมือง เช่น การเผาผลาญพลังงานเชื้อเพลิง การปลดปล่อยก๊าซเรือนกระจกจากภาคการเกษตร ภาคอุตสาหกรรม และการคมนาคมขนส่ง อีกทั้งการเปลี่ยนแปลงการใช้ประโยชน์ที่ดินจากพื้นที่ป่าไม้</w:t>
      </w:r>
      <w:r w:rsidR="00C00024">
        <w:rPr>
          <w:rFonts w:ascii="TH SarabunPSK" w:hAnsi="TH SarabunPSK" w:cs="TH SarabunPSK" w:hint="cs"/>
          <w:sz w:val="32"/>
          <w:szCs w:val="32"/>
          <w:cs/>
        </w:rPr>
        <w:t xml:space="preserve">เพื่อนำไปพัฒนาทางด้านต่างๆ นั้น </w:t>
      </w:r>
      <w:r w:rsidR="00615011">
        <w:rPr>
          <w:rFonts w:ascii="TH SarabunPSK" w:hAnsi="TH SarabunPSK" w:cs="TH SarabunPSK" w:hint="cs"/>
          <w:sz w:val="32"/>
          <w:szCs w:val="32"/>
          <w:cs/>
        </w:rPr>
        <w:t>ก็เป็นตัวกระตุ้นที่สำคัญที่ส่ง</w:t>
      </w:r>
      <w:r w:rsidR="00557EF7">
        <w:rPr>
          <w:rFonts w:ascii="TH SarabunPSK" w:hAnsi="TH SarabunPSK" w:cs="TH SarabunPSK" w:hint="cs"/>
          <w:sz w:val="32"/>
          <w:szCs w:val="32"/>
          <w:cs/>
        </w:rPr>
        <w:t>ผลกระทบ</w:t>
      </w:r>
      <w:r w:rsidR="00615011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557EF7">
        <w:rPr>
          <w:rFonts w:ascii="TH SarabunPSK" w:hAnsi="TH SarabunPSK" w:cs="TH SarabunPSK" w:hint="cs"/>
          <w:sz w:val="32"/>
          <w:szCs w:val="32"/>
          <w:cs/>
        </w:rPr>
        <w:t>การเปล</w:t>
      </w:r>
      <w:r w:rsidR="00615011">
        <w:rPr>
          <w:rFonts w:ascii="TH SarabunPSK" w:hAnsi="TH SarabunPSK" w:cs="TH SarabunPSK" w:hint="cs"/>
          <w:sz w:val="32"/>
          <w:szCs w:val="32"/>
          <w:cs/>
        </w:rPr>
        <w:t>ี่ยนแปลงสภาพภูมิอากาศของโลกทวีความรุนแรงมาก</w:t>
      </w:r>
      <w:r w:rsidR="00C00024">
        <w:rPr>
          <w:rFonts w:ascii="TH SarabunPSK" w:hAnsi="TH SarabunPSK" w:cs="TH SarabunPSK" w:hint="cs"/>
          <w:sz w:val="32"/>
          <w:szCs w:val="32"/>
          <w:cs/>
        </w:rPr>
        <w:t>ยิ่ง</w:t>
      </w:r>
      <w:r w:rsidR="00615011">
        <w:rPr>
          <w:rFonts w:ascii="TH SarabunPSK" w:hAnsi="TH SarabunPSK" w:cs="TH SarabunPSK" w:hint="cs"/>
          <w:sz w:val="32"/>
          <w:szCs w:val="32"/>
          <w:cs/>
        </w:rPr>
        <w:t xml:space="preserve">ขึ้น  </w:t>
      </w:r>
      <w:r w:rsidR="00D33520">
        <w:rPr>
          <w:rFonts w:ascii="TH SarabunPSK" w:hAnsi="TH SarabunPSK" w:cs="TH SarabunPSK" w:hint="cs"/>
          <w:sz w:val="32"/>
          <w:szCs w:val="32"/>
          <w:cs/>
        </w:rPr>
        <w:t>ดังจะเห็นได้จากข่าวคราวและข่าวสารต่างๆ ที่ชี้ให้เห็นถึงผลกระทบของความผันผวนของสภาพภูมิอากาศของโลกเราในปัจจุบัน</w:t>
      </w:r>
    </w:p>
    <w:p w:rsidR="00D33520" w:rsidRPr="00557EF7" w:rsidRDefault="00937CE3" w:rsidP="009F3E6D">
      <w:pPr>
        <w:spacing w:after="120" w:line="240" w:lineRule="auto"/>
        <w:ind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ปัญหาสิ่งแวดล้อมในเขตเมืองย่อมส่งผลกระทบต่อชีวิตและความเป็นอยู่ของมนุษย์อย่างหลีกเลี่ยงไม่ได้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1759D">
        <w:rPr>
          <w:rFonts w:ascii="TH SarabunPSK" w:hAnsi="TH SarabunPSK" w:cs="TH SarabunPSK" w:hint="cs"/>
          <w:sz w:val="32"/>
          <w:szCs w:val="32"/>
          <w:cs/>
        </w:rPr>
        <w:t>เช่น มลพิษทางอากาศส่งผลกระทบต่อสุขภาพของมนุษย์ ปัญหาน้ำเสีย แหล่งน้ำเสื่อมโทรม และขาดแคลนแหล่งน้ำส่งผลกระทบต่อน้ำในการอุปโภคและบริโภค อีกทั้งยังส่งผลกระทบต่อการขาดแคลนแหล่งน้ำในการทำการเกษตร ปัญหาทรัพยากรที่ดินเสื่อมโทรมทำให้ผลผลิตทางการเกษตรตกต่ำ ซึ่งส่งผลกระทบต่อความมั่นคงทางอาหารของมนุษย์ นอกจากนี้ปัญหามลพิษเหล่านี้ยังส่งผลกระทบต่อสุขภาพจิตของมนุษย์ เช่น ทำให้มนุษย์เกิดภาวะความตึงเครียด</w:t>
      </w:r>
      <w:r w:rsidR="003D449E">
        <w:rPr>
          <w:rFonts w:ascii="TH SarabunPSK" w:hAnsi="TH SarabunPSK" w:cs="TH SarabunPSK" w:hint="cs"/>
          <w:sz w:val="32"/>
          <w:szCs w:val="32"/>
          <w:cs/>
        </w:rPr>
        <w:t xml:space="preserve">จากสภาพมลภาวะทางอากาศ การจราจรที่คับคั่ง ความสับสนวุ่นวายที่เกิดขึ้นในสังคมเมือง  </w:t>
      </w:r>
      <w:r>
        <w:rPr>
          <w:rFonts w:ascii="TH SarabunPSK" w:hAnsi="TH SarabunPSK" w:cs="TH SarabunPSK" w:hint="cs"/>
          <w:sz w:val="32"/>
          <w:szCs w:val="32"/>
          <w:cs/>
        </w:rPr>
        <w:t>ดังนั้นจะเห็นได้ว่า</w:t>
      </w:r>
      <w:r w:rsidR="00D33520">
        <w:rPr>
          <w:rFonts w:ascii="TH SarabunPSK" w:hAnsi="TH SarabunPSK" w:cs="TH SarabunPSK" w:hint="cs"/>
          <w:sz w:val="32"/>
          <w:szCs w:val="32"/>
          <w:cs/>
        </w:rPr>
        <w:t>มนุษย์และสิ่งแวดล้อมล้วนมีความสัมพันธ์เชื่อมโยงและส่งผลกระทบซึ่งกันและกันอย่างแยกจากกันไม่ได้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011">
        <w:rPr>
          <w:rFonts w:ascii="TH SarabunPSK" w:hAnsi="TH SarabunPSK" w:cs="TH SarabunPSK" w:hint="cs"/>
          <w:sz w:val="32"/>
          <w:szCs w:val="32"/>
          <w:cs/>
        </w:rPr>
        <w:t>แนวทางหนึ่งที่พอจะช่วยบรรเทาและเยียวยาปัญหาสิ่งแวดล้อมในเขตเมืองและการเปลี่ยนแปลงสภาพภูมิอากาศของโลกเราก็คือ ทำอย่างไรจึงจะช่วยฟื้นฟูและเพิ่มพื้นที่ป่าไม้ หรือพื้นที่สีเขียวให้มีมากขึ้น</w:t>
      </w:r>
      <w:r w:rsidR="00DE54C1">
        <w:rPr>
          <w:rFonts w:ascii="TH SarabunPSK" w:hAnsi="TH SarabunPSK" w:cs="TH SarabunPSK" w:hint="cs"/>
          <w:sz w:val="32"/>
          <w:szCs w:val="32"/>
          <w:cs/>
        </w:rPr>
        <w:t xml:space="preserve"> เนื่องจากพื้นที่สีเขียวหรือพื้นที่ป่าไม้เหล่านี้ทำหน้าที่ทั้งเป็นแหล่งปัจจัยสี่ในการดำรงชีวิตของมนุษย์ไม่ว่าจะเป็นแหล่งอาหาร ยารักษาโรค แหล่งน้ำ อีกทั้งยังทำหน้าที่คล้ายปอดขนาดใหญ่ของโลกในการช่วยดักกรองมลพิษต่างๆ และยังเป็นแหล่งดูดซับและกักเก็บคาร์บอนไดออกไซด์ซึ่งเป็นก๊าซเรือนกระจกที่สำคัญเอาไว้ในรูปของเนื้อไม้</w:t>
      </w:r>
      <w:r w:rsidR="00523E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6B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3E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6B6C">
        <w:rPr>
          <w:rFonts w:ascii="TH SarabunPSK" w:hAnsi="TH SarabunPSK" w:cs="TH SarabunPSK"/>
          <w:sz w:val="32"/>
          <w:szCs w:val="32"/>
        </w:rPr>
        <w:t>“</w:t>
      </w:r>
      <w:r w:rsidR="006B6B6C" w:rsidRPr="006B6B6C">
        <w:rPr>
          <w:rFonts w:ascii="TH SarabunPSK" w:hAnsi="TH SarabunPSK" w:cs="TH SarabunPSK" w:hint="cs"/>
          <w:b/>
          <w:bCs/>
          <w:sz w:val="32"/>
          <w:szCs w:val="32"/>
          <w:cs/>
        </w:rPr>
        <w:t>การป่าไม้ในเมือง</w:t>
      </w:r>
      <w:r w:rsidR="006B6B6C">
        <w:rPr>
          <w:rFonts w:ascii="TH SarabunPSK" w:hAnsi="TH SarabunPSK" w:cs="TH SarabunPSK"/>
          <w:sz w:val="32"/>
          <w:szCs w:val="32"/>
        </w:rPr>
        <w:t xml:space="preserve">” </w:t>
      </w:r>
      <w:r w:rsidR="006B6B6C">
        <w:rPr>
          <w:rFonts w:ascii="TH SarabunPSK" w:hAnsi="TH SarabunPSK" w:cs="TH SarabunPSK" w:hint="cs"/>
          <w:sz w:val="32"/>
          <w:szCs w:val="32"/>
          <w:cs/>
        </w:rPr>
        <w:t>จึงเป็นหนทางหนึ่งในการที่จะช่วยบรรเทาและเยียวยาปัญหาสิ่งแวดล้อมในเขตเมืองให้ดีขึ้น ทั้งยังจะทวีความสำคัญมากยิ่งขึ้นในอนาคต ดังจะเห็นได้จากที่ประเทศต่างๆ และเมืองต่างๆ ทั่วโลกต่างให้ความสำคัญกับงานทางด้านการจัดการพื้นที่สีเขียวในเมือง และการป่าไม้ในเมือง จนกำหนดเป็นแนวนโยบายที่สำคัญในการพัฒนา</w:t>
      </w:r>
      <w:r w:rsidR="00DC5D86">
        <w:rPr>
          <w:rFonts w:ascii="TH SarabunPSK" w:hAnsi="TH SarabunPSK" w:cs="TH SarabunPSK" w:hint="cs"/>
          <w:sz w:val="32"/>
          <w:szCs w:val="32"/>
          <w:cs/>
        </w:rPr>
        <w:t>ประเทศและการพัฒนา</w:t>
      </w:r>
      <w:r w:rsidR="006B6B6C">
        <w:rPr>
          <w:rFonts w:ascii="TH SarabunPSK" w:hAnsi="TH SarabunPSK" w:cs="TH SarabunPSK" w:hint="cs"/>
          <w:sz w:val="32"/>
          <w:szCs w:val="32"/>
          <w:cs/>
        </w:rPr>
        <w:t>เมืองในอนาคต</w:t>
      </w:r>
    </w:p>
    <w:p w:rsidR="001963B6" w:rsidRDefault="001963B6" w:rsidP="001963B6">
      <w:pPr>
        <w:pStyle w:val="ListParagraph"/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สำหรับสถานการณ์ล่าสุดจะเห็นได้ว่างานทางด้านการป่าไม้ในเมือง รัฐบาลได้ให้ความสำคัญเป็นอย่างมาก โดยล่าสุด ท่านนายกรัฐมนตรี พลเอกประยุทธ์ จันทร์โอชา ได้กล่าวถึง งานด้าน </w:t>
      </w:r>
      <w:r>
        <w:rPr>
          <w:rFonts w:ascii="TH SarabunPSK" w:hAnsi="TH SarabunPSK" w:cs="TH SarabunPSK"/>
          <w:sz w:val="32"/>
          <w:szCs w:val="32"/>
        </w:rPr>
        <w:t>"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กร</w:t>
      </w:r>
      <w:r>
        <w:rPr>
          <w:rFonts w:ascii="TH SarabunPSK" w:hAnsi="TH SarabunPSK" w:cs="TH SarabunPSK"/>
          <w:sz w:val="32"/>
          <w:szCs w:val="32"/>
        </w:rPr>
        <w:t>"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sz w:val="32"/>
          <w:szCs w:val="32"/>
        </w:rPr>
        <w:t>"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จัดการดูแลต้นไม้ในเขตเมือง</w:t>
      </w:r>
      <w:r>
        <w:rPr>
          <w:rFonts w:ascii="TH SarabunPSK" w:hAnsi="TH SarabunPSK" w:cs="TH SarabunPSK"/>
          <w:sz w:val="32"/>
          <w:szCs w:val="32"/>
        </w:rPr>
        <w:t>"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ถึง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ครั้ง โดยครั้งแรก ท่านนายกรัฐมนตรีฯ ได้กล่าวไว้เมื่อวันที่ </w:t>
      </w:r>
      <w:r>
        <w:rPr>
          <w:rFonts w:ascii="TH SarabunPSK" w:hAnsi="TH SarabunPSK" w:cs="TH SarabunPSK"/>
          <w:sz w:val="32"/>
          <w:szCs w:val="32"/>
        </w:rPr>
        <w:t xml:space="preserve">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มิถุนายน </w:t>
      </w:r>
      <w:r>
        <w:rPr>
          <w:rFonts w:ascii="TH SarabunPSK" w:hAnsi="TH SarabunPSK" w:cs="TH SarabunPSK"/>
          <w:sz w:val="32"/>
          <w:szCs w:val="32"/>
        </w:rPr>
        <w:t xml:space="preserve">2559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เนื่องในโอกาสวันสิ่งแวดล้อมโลก ว่า </w:t>
      </w:r>
      <w:r w:rsidRPr="007A1883">
        <w:rPr>
          <w:rFonts w:ascii="TH SarabunPSK" w:hAnsi="TH SarabunPSK" w:cs="TH SarabunPSK"/>
          <w:b/>
          <w:bCs/>
          <w:i/>
          <w:iCs/>
          <w:sz w:val="32"/>
          <w:szCs w:val="32"/>
        </w:rPr>
        <w:t>"...</w:t>
      </w:r>
      <w:r w:rsidRPr="007A188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สำหรับต้นไม้ในเขตเมืองที่ต้นไม้ใหญ่ ในฤดูฝนจะแตกกิ่งก้านสาขา จนเกิดปัญหาการระสายไฟฟ้า รากต้นไม้ดันพื้นหรือทางเท้า ทำให้ท่ออุดตัน หรืออาจโค่นล่ม ให้จัดการโดยยึดหลักการของ</w:t>
      </w:r>
      <w:proofErr w:type="spellStart"/>
      <w:r w:rsidRPr="007A188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รุกข</w:t>
      </w:r>
      <w:proofErr w:type="spellEnd"/>
      <w:r w:rsidRPr="007A188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กรรม คือ การดูแลต้นไม้อย่างถูกต้อง ทั้งการปลูก การตัดแต่ง โค่น หยุดการกุดใบ บั่นยอด ที่ผ่านมาเจ้าหน้าที่มักละเลยการใช้หลักวิชาการ ส่งผลให้ต้นไม่อ่อนแอและถูกทำลายอย่างไม่รู้ตัว ซึ่งความสำคัญของต้นไม้ใหญ่ในเขตเมืองนั้น สามารถช่วยลดอุณหภูมิลงได้ </w:t>
      </w:r>
      <w:r w:rsidRPr="007A1883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2-3 </w:t>
      </w:r>
      <w:r w:rsidRPr="007A188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องศา ดังนั้น จำเป็นต้องมี </w:t>
      </w:r>
      <w:proofErr w:type="spellStart"/>
      <w:r w:rsidRPr="007A188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รุกข</w:t>
      </w:r>
      <w:proofErr w:type="spellEnd"/>
      <w:r w:rsidRPr="007A188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กร ทำงานร่วมกับหน่วยงานอื่นๆ เพื่อจัดการกับต้นไม้ให้อยู่ร่วมกับสายไฟฟ้าและชุมชนเมืองได้อย่างสมานฉันท์ ย้ำว่าจำเป็นต้องมี </w:t>
      </w:r>
      <w:proofErr w:type="spellStart"/>
      <w:r w:rsidRPr="007A188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รุกข</w:t>
      </w:r>
      <w:proofErr w:type="spellEnd"/>
      <w:r w:rsidRPr="007A188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กร หรือ นักวิชาชีพที่คอยจัดการดูแลต้นไม้ ทำงานร่วมกับหน่วยงานอื่นๆ ที่มีหน้าที่สร้างถนน ทางเท้า หรือ ติดตั้งเสาไฟฟ้า เพื่อจัดการกับต้นไม้อย่างถูกวิธี ให้สามารถอยู่ร่วมกับสายไฟฟ้า และชุมชนเมืองได้อย่างสมานฉันท</w:t>
      </w:r>
      <w:r w:rsidR="0003070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์</w:t>
      </w:r>
      <w:r w:rsidRPr="007A1883">
        <w:rPr>
          <w:rFonts w:ascii="TH SarabunPSK" w:hAnsi="TH SarabunPSK" w:cs="TH SarabunPSK" w:hint="cs"/>
          <w:b/>
          <w:bCs/>
          <w:i/>
          <w:iCs/>
          <w:vanish/>
          <w:sz w:val="32"/>
          <w:szCs w:val="32"/>
          <w:cs/>
        </w:rPr>
        <w:t>ร</w:t>
      </w:r>
      <w:r w:rsidR="007A1883" w:rsidRPr="007A1883">
        <w:rPr>
          <w:rFonts w:ascii="TH SarabunPSK" w:hAnsi="TH SarabunPSK" w:cs="TH SarabunPSK" w:hint="cs"/>
          <w:b/>
          <w:bCs/>
          <w:i/>
          <w:iCs/>
          <w:vanish/>
          <w:sz w:val="32"/>
          <w:szCs w:val="32"/>
          <w:cs/>
        </w:rPr>
        <w:t>์</w:t>
      </w:r>
      <w:r w:rsidRPr="007A1883">
        <w:rPr>
          <w:rFonts w:ascii="TH SarabunPSK" w:hAnsi="TH SarabunPSK" w:cs="TH SarabunPSK"/>
          <w:b/>
          <w:bCs/>
          <w:i/>
          <w:iCs/>
          <w:sz w:val="32"/>
          <w:szCs w:val="32"/>
        </w:rPr>
        <w:t>"</w:t>
      </w:r>
      <w:r w:rsidRPr="007A1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18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พร้อมกันนี้ นายกฯ ได้สั่งการให้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กทม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 องค์กรปกครองส่วนท้องถิ่น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อปท</w:t>
      </w:r>
      <w:proofErr w:type="spellEnd"/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) การไฟฟ้า และกรมทางหลวง จัดให้มี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กรร่วมปฏิบัติงานเมื่อต้องจัดการกับต้นไม้ และย้ำว่า นับจากนี้ไปอีก 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เดือน จะต้องไม่มีการตัดแต่งหรือโค่นต้นไม้ที่ผิดวิธี โดยยกเรื่องนี้ให้เป็นวาระสำคัญที่ทุกฝ่ายต้องให้ความร่วมมือ เพื่อสร้างความยั่งยืนในการดูแลธรรมชาติและสิ่งแวดล้อม หากจำเป็น จะต้องมีการปรับแก้กฎหมาย ก็พร้อมสนับสนุน พร้อมทั้งขอให้ประชาชนมีส่วนร่วมในการดูแล ด้วยการเป็นหูเป็นตา หากพบเห็นการทำลายต้นไม้อย่างไม่ถูกต้อง สามารถแจ้งหรือร้องเรียน</w:t>
      </w:r>
      <w:r w:rsidR="00963195">
        <w:rPr>
          <w:rFonts w:ascii="TH SarabunPSK" w:hAnsi="TH SarabunPSK" w:cs="TH SarabunPSK" w:hint="cs"/>
          <w:sz w:val="32"/>
          <w:szCs w:val="32"/>
          <w:cs/>
        </w:rPr>
        <w:t>ได้ที่ศูนย์ดำรงธรรมทั่วประเทศ</w:t>
      </w:r>
    </w:p>
    <w:p w:rsidR="00963195" w:rsidRDefault="00963195" w:rsidP="001963B6">
      <w:pPr>
        <w:pStyle w:val="ListParagraph"/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นอกจากนี้ เมื่อวันที่ </w:t>
      </w:r>
      <w:r>
        <w:rPr>
          <w:rFonts w:ascii="TH SarabunPSK" w:hAnsi="TH SarabunPSK" w:cs="TH SarabunPSK"/>
          <w:sz w:val="32"/>
          <w:szCs w:val="32"/>
        </w:rPr>
        <w:t xml:space="preserve">10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มิถุนายน </w:t>
      </w:r>
      <w:r>
        <w:rPr>
          <w:rFonts w:ascii="TH SarabunPSK" w:hAnsi="TH SarabunPSK" w:cs="TH SarabunPSK"/>
          <w:sz w:val="32"/>
          <w:szCs w:val="32"/>
        </w:rPr>
        <w:t>2559</w:t>
      </w:r>
      <w:r w:rsidR="007A1883">
        <w:rPr>
          <w:rFonts w:ascii="TH SarabunPSK" w:hAnsi="TH SarabunPSK" w:cs="TH SarabunPSK"/>
          <w:sz w:val="32"/>
          <w:szCs w:val="32"/>
        </w:rPr>
        <w:t xml:space="preserve"> </w:t>
      </w:r>
      <w:r w:rsidR="007A1883">
        <w:rPr>
          <w:rFonts w:ascii="TH SarabunPSK" w:hAnsi="TH SarabunPSK" w:cs="TH SarabunPSK" w:hint="cs"/>
          <w:sz w:val="32"/>
          <w:szCs w:val="32"/>
          <w:cs/>
        </w:rPr>
        <w:t xml:space="preserve">พลเอกประยุทธ์ จันทร์โอชา นายกรัฐมนตรี ได้กล่าวในรายการคืนความสุขให้คนในชาติ ออกอากาศทางโทรทัศน์รวมการเฉพาะกิจแห่งประเทศไทย ตอนหนึ่ง เรื่องของการดูแลต้นไม้ในเมือง การปลูกป่าที่มีคุณภาพที่ยังทำไม่สำเร็จ โดยเฉพาะต้นไม้ในเมือง นายกรัฐมนตรี กล่าวว่า </w:t>
      </w:r>
      <w:r w:rsidR="007A1883" w:rsidRPr="007A1883">
        <w:rPr>
          <w:rFonts w:ascii="TH SarabunPSK" w:hAnsi="TH SarabunPSK" w:cs="TH SarabunPSK"/>
          <w:b/>
          <w:bCs/>
          <w:i/>
          <w:iCs/>
          <w:sz w:val="32"/>
          <w:szCs w:val="32"/>
        </w:rPr>
        <w:t>"</w:t>
      </w:r>
      <w:r w:rsidR="007A1883" w:rsidRPr="007A188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อย่าคิดว่าเป็นเรื่องเล็ก เพราะต้นไม้กว่าจะโตต้องใช้เวลายาวนานกว่าจะโตเป็นต้นใหญ่ได้ การตัดต้นไม้แบบบั่นยอด ตัดเรื่อยเปื่อย ตลอดจนการที่จะต้องทำลายอุโมงค์ต้นไม้มีวิธีการมากมาย เช่น เปลี่ยนเส้นทางแทนตัดต้นไม้ทิ้ง หรือไม่ก็ต้องใช้วิธีการดูแลการตัดต้นไม้อย่างมีศิลปะ เพื่อจะอนุรักษ์ต้นไม้ใหญ่ไว้ เป็นต้น</w:t>
      </w:r>
      <w:r w:rsidR="007A1883" w:rsidRPr="007A1883">
        <w:rPr>
          <w:rFonts w:ascii="TH SarabunPSK" w:hAnsi="TH SarabunPSK" w:cs="TH SarabunPSK"/>
          <w:b/>
          <w:bCs/>
          <w:i/>
          <w:iCs/>
          <w:sz w:val="32"/>
          <w:szCs w:val="32"/>
        </w:rPr>
        <w:t>"</w:t>
      </w:r>
      <w:r w:rsidR="007A1883">
        <w:rPr>
          <w:rFonts w:ascii="TH SarabunPSK" w:hAnsi="TH SarabunPSK" w:cs="TH SarabunPSK"/>
          <w:sz w:val="32"/>
          <w:szCs w:val="32"/>
        </w:rPr>
        <w:t xml:space="preserve">  </w:t>
      </w:r>
      <w:r w:rsidR="007A1883">
        <w:rPr>
          <w:rFonts w:ascii="TH SarabunPSK" w:hAnsi="TH SarabunPSK" w:cs="TH SarabunPSK" w:hint="cs"/>
          <w:sz w:val="32"/>
          <w:szCs w:val="32"/>
          <w:cs/>
        </w:rPr>
        <w:t xml:space="preserve">นอกจากนี้ นายกรัฐมนตรีฯ ยังกล่าวอีกว่า </w:t>
      </w:r>
      <w:r w:rsidR="007A1883">
        <w:rPr>
          <w:rFonts w:ascii="TH SarabunPSK" w:hAnsi="TH SarabunPSK" w:cs="TH SarabunPSK"/>
          <w:sz w:val="32"/>
          <w:szCs w:val="32"/>
        </w:rPr>
        <w:t>"</w:t>
      </w:r>
      <w:r w:rsidR="007A1883">
        <w:rPr>
          <w:rFonts w:ascii="TH SarabunPSK" w:hAnsi="TH SarabunPSK" w:cs="TH SarabunPSK" w:hint="cs"/>
          <w:sz w:val="32"/>
          <w:szCs w:val="32"/>
          <w:cs/>
        </w:rPr>
        <w:t>ได้สั่งการให้สร้างระบบการบริหารจัดการต้นไม้ในเมืองเป็นไปเช่นเดียวกับนานาชาติ ทำในหลายๆ ประเทศ โดยนำความรู้ด้าน</w:t>
      </w:r>
      <w:proofErr w:type="spellStart"/>
      <w:r w:rsidR="007A1883"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 w:rsidR="007A1883">
        <w:rPr>
          <w:rFonts w:ascii="TH SarabunPSK" w:hAnsi="TH SarabunPSK" w:cs="TH SarabunPSK" w:hint="cs"/>
          <w:sz w:val="32"/>
          <w:szCs w:val="32"/>
          <w:cs/>
        </w:rPr>
        <w:t xml:space="preserve">กรรม ให้ทุกหน่วยงานที่เกี่ยวข้อง กรุงเทพมหานคร การไฟฟ้านครหลวง การไฟฟ้าฝ่ายผลิตแห่งประเทศไทย การไฟฟ้าส่วนภูมิภาค องค์การบริหารส่วนจังหวัดทั้ง </w:t>
      </w:r>
      <w:r w:rsidR="007A1883">
        <w:rPr>
          <w:rFonts w:ascii="TH SarabunPSK" w:hAnsi="TH SarabunPSK" w:cs="TH SarabunPSK"/>
          <w:sz w:val="32"/>
          <w:szCs w:val="32"/>
        </w:rPr>
        <w:t xml:space="preserve">76 </w:t>
      </w:r>
      <w:r w:rsidR="007A1883">
        <w:rPr>
          <w:rFonts w:ascii="TH SarabunPSK" w:hAnsi="TH SarabunPSK" w:cs="TH SarabunPSK" w:hint="cs"/>
          <w:sz w:val="32"/>
          <w:szCs w:val="32"/>
          <w:cs/>
        </w:rPr>
        <w:t xml:space="preserve">จังหวัด กรมทางหลวง รวมถึง กรมทางหลวงชนบท กระทรวงพลังงาน เพิ่มตำแหน่ง </w:t>
      </w:r>
      <w:proofErr w:type="spellStart"/>
      <w:r w:rsidR="007A1883"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 w:rsidR="007A1883">
        <w:rPr>
          <w:rFonts w:ascii="TH SarabunPSK" w:hAnsi="TH SarabunPSK" w:cs="TH SarabunPSK" w:hint="cs"/>
          <w:sz w:val="32"/>
          <w:szCs w:val="32"/>
          <w:cs/>
        </w:rPr>
        <w:t>กร หรือ หมอต้นไม้ มาทำหน้าที่ดังกล่าว</w:t>
      </w:r>
    </w:p>
    <w:p w:rsidR="007A1883" w:rsidRPr="00B443E2" w:rsidRDefault="007A1883" w:rsidP="001963B6">
      <w:pPr>
        <w:pStyle w:val="ListParagraph"/>
        <w:spacing w:after="0" w:line="240" w:lineRule="auto"/>
        <w:ind w:left="0" w:firstLine="1134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B443E2">
        <w:rPr>
          <w:rFonts w:ascii="TH SarabunPSK" w:hAnsi="TH SarabunPSK" w:cs="TH SarabunPSK"/>
          <w:b/>
          <w:bCs/>
          <w:i/>
          <w:iCs/>
          <w:sz w:val="32"/>
          <w:szCs w:val="32"/>
        </w:rPr>
        <w:t>"</w:t>
      </w:r>
      <w:r w:rsidRPr="00B443E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ผมขอให้กระทรวงมหาดไทย กระทรวงคมนาคม กระทรวงพลังงาน ได้มีการบูร</w:t>
      </w:r>
      <w:proofErr w:type="spellStart"/>
      <w:r w:rsidRPr="00B443E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ณา</w:t>
      </w:r>
      <w:proofErr w:type="spellEnd"/>
      <w:r w:rsidRPr="00B443E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การในการแก้ปัญหาร่วมกัน ปัญหาไม่สามารถจะแก้ได้เพียงหน่วยงานใดหน่วยงานหนึ่งเท่านั้น ต้องร่วมมือกันในกิจกรรมเดียวกัน ฉะนั้น อาจจะต้องมีการปรับแก้กฎหมายในเชิง</w:t>
      </w:r>
      <w:proofErr w:type="spellStart"/>
      <w:r w:rsidRPr="00B443E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บูรณา</w:t>
      </w:r>
      <w:proofErr w:type="spellEnd"/>
      <w:r w:rsidRPr="00B443E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การ หรือดูแลในเรื่องของการจัดทำระบบผังเมืองที่เหมาะสม</w:t>
      </w:r>
      <w:r w:rsidR="00BC63FB" w:rsidRPr="00B443E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วันนี้เราเวนคืนที่สำหรับทำถนน ทำทางรถไฟ แต่ยังไม่เพียงพอสำหรับการปักเสาไฟฟ้า หรือปลูกต้นไม้อะไรต่างๆ ก็ปลูกเข้าไปพื้นที่ก็เล็ก พอโตก็ต้องตัดทิ้ง นั่นแหละปัญหาต้องแก้ตั้งแต่ต้นเหตุว่า จะต้องทำอย่างไรให้ลงตัว อาจจะต้องมีการจ้างคนตัดแต่งต้นไม้ให้สวยงามมีศิลปะ ไม่ใช่จ้างใครก็ได้มาตัดต้นไม้ เพราะฉะนั้นจะต้องมีคนที่เรียกว่า </w:t>
      </w:r>
      <w:proofErr w:type="spellStart"/>
      <w:r w:rsidR="00BC63FB" w:rsidRPr="00B443E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รุกข</w:t>
      </w:r>
      <w:proofErr w:type="spellEnd"/>
      <w:r w:rsidR="00BC63FB" w:rsidRPr="00B443E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กร ออกแบบตัดให้เป็นศิลปะ มีช่องให้สายไฟลอดได้อย่างไร</w:t>
      </w:r>
      <w:r w:rsidRPr="00B443E2">
        <w:rPr>
          <w:rFonts w:ascii="TH SarabunPSK" w:hAnsi="TH SarabunPSK" w:cs="TH SarabunPSK"/>
          <w:b/>
          <w:bCs/>
          <w:i/>
          <w:iCs/>
          <w:sz w:val="32"/>
          <w:szCs w:val="32"/>
        </w:rPr>
        <w:t>"</w:t>
      </w:r>
    </w:p>
    <w:p w:rsidR="00345FCB" w:rsidRDefault="00345FCB" w:rsidP="001963B6">
      <w:pPr>
        <w:pStyle w:val="ListParagraph"/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</w:rPr>
      </w:pPr>
    </w:p>
    <w:p w:rsidR="00755A27" w:rsidRDefault="00755A27" w:rsidP="001963B6">
      <w:pPr>
        <w:pStyle w:val="ListParagraph"/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</w:rPr>
      </w:pPr>
    </w:p>
    <w:p w:rsidR="00345FCB" w:rsidRPr="00345FCB" w:rsidRDefault="00345FCB" w:rsidP="00755A27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5FC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แล้วอาชีพ</w:t>
      </w:r>
      <w:r w:rsidRPr="00345FC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Pr="00345FCB">
        <w:rPr>
          <w:rFonts w:ascii="TH SarabunPSK" w:hAnsi="TH SarabunPSK" w:cs="TH SarabunPSK"/>
          <w:b/>
          <w:bCs/>
          <w:i/>
          <w:iCs/>
          <w:sz w:val="32"/>
          <w:szCs w:val="32"/>
        </w:rPr>
        <w:t>"</w:t>
      </w:r>
      <w:proofErr w:type="spellStart"/>
      <w:r w:rsidRPr="00345FC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รุกข</w:t>
      </w:r>
      <w:proofErr w:type="spellEnd"/>
      <w:r w:rsidRPr="00345FC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กร</w:t>
      </w:r>
      <w:r w:rsidRPr="00345FCB">
        <w:rPr>
          <w:rFonts w:ascii="TH SarabunPSK" w:hAnsi="TH SarabunPSK" w:cs="TH SarabunPSK"/>
          <w:b/>
          <w:bCs/>
          <w:i/>
          <w:iCs/>
          <w:sz w:val="32"/>
          <w:szCs w:val="32"/>
        </w:rPr>
        <w:t>"</w:t>
      </w:r>
      <w:r w:rsidRPr="00345FC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345FCB">
        <w:rPr>
          <w:rFonts w:ascii="TH SarabunPSK" w:hAnsi="TH SarabunPSK" w:cs="TH SarabunPSK"/>
          <w:b/>
          <w:bCs/>
          <w:sz w:val="32"/>
          <w:szCs w:val="32"/>
        </w:rPr>
        <w:t xml:space="preserve">(arborist) </w:t>
      </w:r>
      <w:r w:rsidRPr="00345FCB">
        <w:rPr>
          <w:rFonts w:ascii="TH SarabunPSK" w:hAnsi="TH SarabunPSK" w:cs="TH SarabunPSK" w:hint="cs"/>
          <w:b/>
          <w:bCs/>
          <w:sz w:val="32"/>
          <w:szCs w:val="32"/>
          <w:cs/>
        </w:rPr>
        <w:t>ทำอะไรบ้าง?</w:t>
      </w:r>
    </w:p>
    <w:p w:rsidR="00345FCB" w:rsidRPr="00345FCB" w:rsidRDefault="00345FCB" w:rsidP="00345FCB">
      <w:pPr>
        <w:pStyle w:val="ListParagraph"/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</w:rPr>
      </w:pP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ผู้เขียนได้พยายามรวบรวมและสรุปอาชีพ 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proofErr w:type="spellStart"/>
      <w:r w:rsidRPr="00345FCB"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 w:rsidRPr="00345FCB">
        <w:rPr>
          <w:rFonts w:ascii="TH SarabunPSK" w:hAnsi="TH SarabunPSK" w:cs="TH SarabunPSK" w:hint="cs"/>
          <w:sz w:val="32"/>
          <w:szCs w:val="32"/>
          <w:cs/>
        </w:rPr>
        <w:t>กร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 ไว้ว่า </w:t>
      </w:r>
      <w:proofErr w:type="spellStart"/>
      <w:r w:rsidRPr="00345FCB"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 w:rsidRPr="00345FCB">
        <w:rPr>
          <w:rFonts w:ascii="TH SarabunPSK" w:hAnsi="TH SarabunPSK" w:cs="TH SarabunPSK" w:hint="cs"/>
          <w:sz w:val="32"/>
          <w:szCs w:val="32"/>
          <w:cs/>
        </w:rPr>
        <w:t>กร ควรมีบทบาทหน้าที่ในการ</w:t>
      </w:r>
      <w:r w:rsidRPr="00345F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5FCB">
        <w:rPr>
          <w:rFonts w:ascii="TH SarabunPSK" w:hAnsi="TH SarabunPSK" w:cs="TH SarabunPSK"/>
          <w:b/>
          <w:bCs/>
          <w:i/>
          <w:iCs/>
          <w:sz w:val="32"/>
          <w:szCs w:val="32"/>
        </w:rPr>
        <w:t>“</w:t>
      </w:r>
      <w:r w:rsidRPr="00345FC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ดูแลและจัดการต้นไม้ในเมือง</w:t>
      </w:r>
      <w:r w:rsidRPr="00345FCB">
        <w:rPr>
          <w:rFonts w:ascii="TH SarabunPSK" w:hAnsi="TH SarabunPSK" w:cs="TH SarabunPSK"/>
          <w:b/>
          <w:bCs/>
          <w:i/>
          <w:iCs/>
          <w:sz w:val="32"/>
          <w:szCs w:val="32"/>
        </w:rPr>
        <w:t>”</w:t>
      </w:r>
      <w:r w:rsidRPr="00345FC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ให้เหมาะสมกับสภาพนิเวศเขตเมือง เพื่อให้บรรลุตามวัตถุประสงค์ของคนเมือง และทำให้เมืองมีความน่าอยู่ โดยมุ่งเน้นให้ต้นไม้เหล่านั้น มีการเติบโตอย่างเหมาะสม สุขภาพดี สวยงาม โดดเด่นเป็นสง่า และปลอดภัย  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ดังนั้น ผู้ที่จะทำหน้าที่ในการเป็น 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proofErr w:type="spellStart"/>
      <w:r w:rsidRPr="00345FCB"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 w:rsidRPr="00345FCB">
        <w:rPr>
          <w:rFonts w:ascii="TH SarabunPSK" w:hAnsi="TH SarabunPSK" w:cs="TH SarabunPSK" w:hint="cs"/>
          <w:sz w:val="32"/>
          <w:szCs w:val="32"/>
          <w:cs/>
        </w:rPr>
        <w:t>กร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 เพื่อดูแลจัดการป่าในเมืองได้นั้น ต้องมีความรู้ทั้งทางด้านวนศาสตร์ ด้านเกษตรศาสตร์ และต้องมีมุมมองงานศิลป์ ของด้านภูมิสถาปัตยกรรมศาสตร์ ควบคู่กัน อีกทั้งในการปฏิบัติงานยังต้องมีสุขภาพแข็งแรง และต้องปฏิบัติงานด้วยความระมัดระวัง รอบครอบ และปลอดภัย ซึ่งสอดคล้องกับที่สมาคมวิชาชีพ</w:t>
      </w:r>
      <w:proofErr w:type="spellStart"/>
      <w:r w:rsidRPr="00345FCB"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 w:rsidRPr="00345FCB">
        <w:rPr>
          <w:rFonts w:ascii="TH SarabunPSK" w:hAnsi="TH SarabunPSK" w:cs="TH SarabunPSK" w:hint="cs"/>
          <w:sz w:val="32"/>
          <w:szCs w:val="32"/>
          <w:cs/>
        </w:rPr>
        <w:t>กรของสหรัฐอเมริกา ได้กำหนดวิชาหรือความรู้ที่</w:t>
      </w:r>
      <w:proofErr w:type="spellStart"/>
      <w:r w:rsidRPr="00345FCB"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กรควรมีในการนำไปใช้ในการปฏิบัติงานไว้ดังนี้ คือ </w:t>
      </w:r>
    </w:p>
    <w:p w:rsidR="00345FCB" w:rsidRPr="00345FCB" w:rsidRDefault="00345FCB" w:rsidP="00345FCB">
      <w:pPr>
        <w:pStyle w:val="ListParagraph"/>
        <w:numPr>
          <w:ilvl w:val="0"/>
          <w:numId w:val="47"/>
        </w:numPr>
        <w:tabs>
          <w:tab w:val="clear" w:pos="720"/>
        </w:tabs>
        <w:ind w:left="1170" w:firstLine="0"/>
        <w:jc w:val="both"/>
        <w:rPr>
          <w:rFonts w:ascii="TH SarabunPSK" w:hAnsi="TH SarabunPSK" w:cs="TH SarabunPSK"/>
          <w:sz w:val="32"/>
          <w:szCs w:val="32"/>
        </w:rPr>
      </w:pPr>
      <w:r w:rsidRPr="00345FCB">
        <w:rPr>
          <w:rFonts w:ascii="TH SarabunPSK" w:hAnsi="TH SarabunPSK" w:cs="TH SarabunPSK"/>
          <w:sz w:val="32"/>
          <w:szCs w:val="32"/>
          <w:cs/>
        </w:rPr>
        <w:t>การจัดการดิน (</w:t>
      </w:r>
      <w:r w:rsidRPr="00345FCB">
        <w:rPr>
          <w:rFonts w:ascii="TH SarabunPSK" w:hAnsi="TH SarabunPSK" w:cs="TH SarabunPSK"/>
          <w:sz w:val="32"/>
          <w:szCs w:val="32"/>
        </w:rPr>
        <w:t>soil management)</w:t>
      </w:r>
    </w:p>
    <w:p w:rsidR="00345FCB" w:rsidRPr="00345FCB" w:rsidRDefault="00345FCB" w:rsidP="00345FCB">
      <w:pPr>
        <w:pStyle w:val="ListParagraph"/>
        <w:numPr>
          <w:ilvl w:val="0"/>
          <w:numId w:val="47"/>
        </w:numPr>
        <w:tabs>
          <w:tab w:val="clear" w:pos="720"/>
        </w:tabs>
        <w:ind w:left="1170" w:firstLine="0"/>
        <w:jc w:val="both"/>
        <w:rPr>
          <w:rFonts w:ascii="TH SarabunPSK" w:hAnsi="TH SarabunPSK" w:cs="TH SarabunPSK"/>
          <w:sz w:val="32"/>
          <w:szCs w:val="32"/>
        </w:rPr>
      </w:pPr>
      <w:r w:rsidRPr="00345FCB">
        <w:rPr>
          <w:rFonts w:ascii="TH SarabunPSK" w:hAnsi="TH SarabunPSK" w:cs="TH SarabunPSK"/>
          <w:sz w:val="32"/>
          <w:szCs w:val="32"/>
          <w:cs/>
        </w:rPr>
        <w:t>สามารถจำแนกและเลือกพันธุ์ไม้ได้เหมาะสม (</w:t>
      </w:r>
      <w:r w:rsidRPr="00345FCB">
        <w:rPr>
          <w:rFonts w:ascii="TH SarabunPSK" w:hAnsi="TH SarabunPSK" w:cs="TH SarabunPSK"/>
          <w:sz w:val="32"/>
          <w:szCs w:val="32"/>
        </w:rPr>
        <w:t>identification and selection)</w:t>
      </w:r>
      <w:r w:rsidRPr="00345FC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45FCB" w:rsidRPr="00345FCB" w:rsidRDefault="00345FCB" w:rsidP="00345FCB">
      <w:pPr>
        <w:pStyle w:val="ListParagraph"/>
        <w:numPr>
          <w:ilvl w:val="0"/>
          <w:numId w:val="47"/>
        </w:numPr>
        <w:tabs>
          <w:tab w:val="clear" w:pos="720"/>
        </w:tabs>
        <w:ind w:left="1170" w:firstLine="0"/>
        <w:jc w:val="both"/>
        <w:rPr>
          <w:rFonts w:ascii="TH SarabunPSK" w:hAnsi="TH SarabunPSK" w:cs="TH SarabunPSK"/>
          <w:sz w:val="32"/>
          <w:szCs w:val="32"/>
        </w:rPr>
      </w:pPr>
      <w:r w:rsidRPr="00345FCB">
        <w:rPr>
          <w:rFonts w:ascii="TH SarabunPSK" w:hAnsi="TH SarabunPSK" w:cs="TH SarabunPSK"/>
          <w:sz w:val="32"/>
          <w:szCs w:val="32"/>
          <w:cs/>
        </w:rPr>
        <w:t>การเกิดของต้นไม้ (</w:t>
      </w:r>
      <w:r w:rsidRPr="00345FCB">
        <w:rPr>
          <w:rFonts w:ascii="TH SarabunPSK" w:hAnsi="TH SarabunPSK" w:cs="TH SarabunPSK"/>
          <w:sz w:val="32"/>
          <w:szCs w:val="32"/>
        </w:rPr>
        <w:t>installation and establishment)</w:t>
      </w:r>
    </w:p>
    <w:p w:rsidR="00345FCB" w:rsidRPr="00345FCB" w:rsidRDefault="00345FCB" w:rsidP="00345FCB">
      <w:pPr>
        <w:pStyle w:val="ListParagraph"/>
        <w:numPr>
          <w:ilvl w:val="0"/>
          <w:numId w:val="47"/>
        </w:numPr>
        <w:tabs>
          <w:tab w:val="clear" w:pos="720"/>
        </w:tabs>
        <w:ind w:left="1170" w:firstLine="0"/>
        <w:jc w:val="both"/>
        <w:rPr>
          <w:rFonts w:ascii="TH SarabunPSK" w:hAnsi="TH SarabunPSK" w:cs="TH SarabunPSK"/>
          <w:sz w:val="32"/>
          <w:szCs w:val="32"/>
        </w:rPr>
      </w:pPr>
      <w:r w:rsidRPr="00345FCB">
        <w:rPr>
          <w:rFonts w:ascii="TH SarabunPSK" w:hAnsi="TH SarabunPSK" w:cs="TH SarabunPSK"/>
          <w:sz w:val="32"/>
          <w:szCs w:val="32"/>
          <w:cs/>
        </w:rPr>
        <w:t>การฝึกปฏิบัติในการทำงานด้วยความปลอดภัย (</w:t>
      </w:r>
      <w:r w:rsidRPr="00345FCB">
        <w:rPr>
          <w:rFonts w:ascii="TH SarabunPSK" w:hAnsi="TH SarabunPSK" w:cs="TH SarabunPSK"/>
          <w:sz w:val="32"/>
          <w:szCs w:val="32"/>
        </w:rPr>
        <w:t>safe work practices)</w:t>
      </w:r>
    </w:p>
    <w:p w:rsidR="00345FCB" w:rsidRPr="00345FCB" w:rsidRDefault="00345FCB" w:rsidP="00345FCB">
      <w:pPr>
        <w:pStyle w:val="ListParagraph"/>
        <w:numPr>
          <w:ilvl w:val="0"/>
          <w:numId w:val="47"/>
        </w:numPr>
        <w:tabs>
          <w:tab w:val="clear" w:pos="720"/>
        </w:tabs>
        <w:ind w:left="1170" w:firstLine="0"/>
        <w:jc w:val="both"/>
        <w:rPr>
          <w:rFonts w:ascii="TH SarabunPSK" w:hAnsi="TH SarabunPSK" w:cs="TH SarabunPSK"/>
          <w:sz w:val="32"/>
          <w:szCs w:val="32"/>
        </w:rPr>
      </w:pPr>
      <w:r w:rsidRPr="00345FCB">
        <w:rPr>
          <w:rFonts w:ascii="TH SarabunPSK" w:hAnsi="TH SarabunPSK" w:cs="TH SarabunPSK"/>
          <w:sz w:val="32"/>
          <w:szCs w:val="32"/>
          <w:cs/>
        </w:rPr>
        <w:t>ชีววิทยาต้นไม้ (</w:t>
      </w:r>
      <w:r w:rsidRPr="00345FCB">
        <w:rPr>
          <w:rFonts w:ascii="TH SarabunPSK" w:hAnsi="TH SarabunPSK" w:cs="TH SarabunPSK"/>
          <w:sz w:val="32"/>
          <w:szCs w:val="32"/>
        </w:rPr>
        <w:t>tree biology)</w:t>
      </w:r>
    </w:p>
    <w:p w:rsidR="00345FCB" w:rsidRPr="00345FCB" w:rsidRDefault="00345FCB" w:rsidP="00345FCB">
      <w:pPr>
        <w:pStyle w:val="ListParagraph"/>
        <w:numPr>
          <w:ilvl w:val="0"/>
          <w:numId w:val="47"/>
        </w:numPr>
        <w:tabs>
          <w:tab w:val="clear" w:pos="720"/>
        </w:tabs>
        <w:ind w:left="1170" w:firstLine="0"/>
        <w:jc w:val="both"/>
        <w:rPr>
          <w:rFonts w:ascii="TH SarabunPSK" w:hAnsi="TH SarabunPSK" w:cs="TH SarabunPSK"/>
          <w:sz w:val="32"/>
          <w:szCs w:val="32"/>
        </w:rPr>
      </w:pPr>
      <w:r w:rsidRPr="00345FCB">
        <w:rPr>
          <w:rFonts w:ascii="TH SarabunPSK" w:hAnsi="TH SarabunPSK" w:cs="TH SarabunPSK"/>
          <w:sz w:val="32"/>
          <w:szCs w:val="32"/>
          <w:cs/>
        </w:rPr>
        <w:t>การตัดแต่งกิ่ง (</w:t>
      </w:r>
      <w:r w:rsidRPr="00345FCB">
        <w:rPr>
          <w:rFonts w:ascii="TH SarabunPSK" w:hAnsi="TH SarabunPSK" w:cs="TH SarabunPSK"/>
          <w:sz w:val="32"/>
          <w:szCs w:val="32"/>
        </w:rPr>
        <w:t>pruning)</w:t>
      </w:r>
    </w:p>
    <w:p w:rsidR="00345FCB" w:rsidRPr="00345FCB" w:rsidRDefault="00345FCB" w:rsidP="00345FCB">
      <w:pPr>
        <w:pStyle w:val="ListParagraph"/>
        <w:numPr>
          <w:ilvl w:val="0"/>
          <w:numId w:val="47"/>
        </w:numPr>
        <w:tabs>
          <w:tab w:val="clear" w:pos="720"/>
        </w:tabs>
        <w:ind w:left="1170" w:firstLine="0"/>
        <w:jc w:val="both"/>
        <w:rPr>
          <w:rFonts w:ascii="TH SarabunPSK" w:hAnsi="TH SarabunPSK" w:cs="TH SarabunPSK"/>
          <w:sz w:val="32"/>
          <w:szCs w:val="32"/>
        </w:rPr>
      </w:pPr>
      <w:r w:rsidRPr="00345FCB">
        <w:rPr>
          <w:rFonts w:ascii="TH SarabunPSK" w:hAnsi="TH SarabunPSK" w:cs="TH SarabunPSK"/>
          <w:sz w:val="32"/>
          <w:szCs w:val="32"/>
          <w:cs/>
        </w:rPr>
        <w:t>การป่าไม้ในเมือง (</w:t>
      </w:r>
      <w:r w:rsidRPr="00345FCB">
        <w:rPr>
          <w:rFonts w:ascii="TH SarabunPSK" w:hAnsi="TH SarabunPSK" w:cs="TH SarabunPSK"/>
          <w:sz w:val="32"/>
          <w:szCs w:val="32"/>
        </w:rPr>
        <w:t>urban forestry)</w:t>
      </w:r>
    </w:p>
    <w:p w:rsidR="00345FCB" w:rsidRPr="00345FCB" w:rsidRDefault="00345FCB" w:rsidP="00345FCB">
      <w:pPr>
        <w:pStyle w:val="ListParagraph"/>
        <w:numPr>
          <w:ilvl w:val="0"/>
          <w:numId w:val="47"/>
        </w:numPr>
        <w:tabs>
          <w:tab w:val="clear" w:pos="720"/>
        </w:tabs>
        <w:ind w:left="1170" w:firstLine="0"/>
        <w:jc w:val="both"/>
        <w:rPr>
          <w:rFonts w:ascii="TH SarabunPSK" w:hAnsi="TH SarabunPSK" w:cs="TH SarabunPSK"/>
          <w:sz w:val="32"/>
          <w:szCs w:val="32"/>
        </w:rPr>
      </w:pPr>
      <w:r w:rsidRPr="00345FCB">
        <w:rPr>
          <w:rFonts w:ascii="TH SarabunPSK" w:hAnsi="TH SarabunPSK" w:cs="TH SarabunPSK"/>
          <w:sz w:val="32"/>
          <w:szCs w:val="32"/>
          <w:cs/>
        </w:rPr>
        <w:t>การอารักขาต้นไม้ (</w:t>
      </w:r>
      <w:r w:rsidRPr="00345FCB">
        <w:rPr>
          <w:rFonts w:ascii="TH SarabunPSK" w:hAnsi="TH SarabunPSK" w:cs="TH SarabunPSK"/>
          <w:sz w:val="32"/>
          <w:szCs w:val="32"/>
        </w:rPr>
        <w:t>tree protection)</w:t>
      </w:r>
    </w:p>
    <w:p w:rsidR="00345FCB" w:rsidRPr="00345FCB" w:rsidRDefault="00345FCB" w:rsidP="00345FCB">
      <w:pPr>
        <w:pStyle w:val="ListParagraph"/>
        <w:numPr>
          <w:ilvl w:val="0"/>
          <w:numId w:val="47"/>
        </w:numPr>
        <w:tabs>
          <w:tab w:val="clear" w:pos="720"/>
        </w:tabs>
        <w:ind w:left="1170" w:firstLine="0"/>
        <w:jc w:val="both"/>
        <w:rPr>
          <w:rFonts w:ascii="TH SarabunPSK" w:hAnsi="TH SarabunPSK" w:cs="TH SarabunPSK"/>
          <w:sz w:val="32"/>
          <w:szCs w:val="32"/>
        </w:rPr>
      </w:pPr>
      <w:r w:rsidRPr="00345FCB">
        <w:rPr>
          <w:rFonts w:ascii="TH SarabunPSK" w:hAnsi="TH SarabunPSK" w:cs="TH SarabunPSK"/>
          <w:sz w:val="32"/>
          <w:szCs w:val="32"/>
          <w:cs/>
        </w:rPr>
        <w:t>การจัดการความเสี่ยงของต้นไม้ (</w:t>
      </w:r>
      <w:r w:rsidRPr="00345FCB">
        <w:rPr>
          <w:rFonts w:ascii="TH SarabunPSK" w:hAnsi="TH SarabunPSK" w:cs="TH SarabunPSK"/>
          <w:sz w:val="32"/>
          <w:szCs w:val="32"/>
        </w:rPr>
        <w:t>tree risk management)</w:t>
      </w:r>
    </w:p>
    <w:p w:rsidR="00345FCB" w:rsidRPr="00345FCB" w:rsidRDefault="00345FCB" w:rsidP="00345FCB">
      <w:pPr>
        <w:pStyle w:val="ListParagraph"/>
        <w:numPr>
          <w:ilvl w:val="0"/>
          <w:numId w:val="47"/>
        </w:numPr>
        <w:tabs>
          <w:tab w:val="clear" w:pos="720"/>
        </w:tabs>
        <w:ind w:left="1170" w:firstLine="0"/>
        <w:jc w:val="both"/>
        <w:rPr>
          <w:rFonts w:ascii="TH SarabunPSK" w:hAnsi="TH SarabunPSK" w:cs="TH SarabunPSK"/>
          <w:sz w:val="32"/>
          <w:szCs w:val="32"/>
        </w:rPr>
      </w:pPr>
      <w:r w:rsidRPr="00345FCB">
        <w:rPr>
          <w:rFonts w:ascii="TH SarabunPSK" w:hAnsi="TH SarabunPSK" w:cs="TH SarabunPSK"/>
          <w:sz w:val="32"/>
          <w:szCs w:val="32"/>
          <w:cs/>
        </w:rPr>
        <w:t>การวินิจฉัยและการรักษา (</w:t>
      </w:r>
      <w:r w:rsidRPr="00345FCB">
        <w:rPr>
          <w:rFonts w:ascii="TH SarabunPSK" w:hAnsi="TH SarabunPSK" w:cs="TH SarabunPSK"/>
          <w:sz w:val="32"/>
          <w:szCs w:val="32"/>
        </w:rPr>
        <w:t>diagnosis and treatment)</w:t>
      </w:r>
    </w:p>
    <w:p w:rsidR="00345FCB" w:rsidRPr="00345FCB" w:rsidRDefault="00345FCB" w:rsidP="00345FCB">
      <w:pPr>
        <w:pStyle w:val="ListParagraph"/>
        <w:spacing w:after="0" w:line="240" w:lineRule="auto"/>
        <w:ind w:left="0" w:firstLine="1134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345FCB" w:rsidRPr="00345FCB" w:rsidRDefault="00345FCB" w:rsidP="00345FCB">
      <w:pPr>
        <w:pStyle w:val="ListParagraph"/>
        <w:spacing w:after="0" w:line="240" w:lineRule="auto"/>
        <w:ind w:left="0" w:firstLine="1134"/>
        <w:jc w:val="both"/>
        <w:rPr>
          <w:rFonts w:ascii="TH SarabunPSK" w:hAnsi="TH SarabunPSK" w:cs="TH SarabunPSK"/>
          <w:color w:val="FF0000"/>
          <w:sz w:val="32"/>
          <w:szCs w:val="32"/>
        </w:rPr>
      </w:pP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บุคคลหนึ่งซึ่งถือได้ว่าเป็น 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proofErr w:type="spellStart"/>
      <w:r w:rsidRPr="00345FCB"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 w:rsidRPr="00345FCB">
        <w:rPr>
          <w:rFonts w:ascii="TH SarabunPSK" w:hAnsi="TH SarabunPSK" w:cs="TH SarabunPSK" w:hint="cs"/>
          <w:sz w:val="32"/>
          <w:szCs w:val="32"/>
          <w:cs/>
        </w:rPr>
        <w:t>กร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 ระดับแนวหน้าของเมืองไทย แต่มักจะกล่าวด้วยความถ่อมตัวเสมอว่า 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>ผมเป็นเพียงคนรับจ้างตัดแต่งต้นไม้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 คือ </w:t>
      </w:r>
      <w:r w:rsidRPr="00345FCB">
        <w:rPr>
          <w:rFonts w:ascii="TH SarabunPSK" w:hAnsi="TH SarabunPSK" w:cs="TH SarabunPSK"/>
          <w:b/>
          <w:bCs/>
          <w:sz w:val="32"/>
          <w:szCs w:val="32"/>
        </w:rPr>
        <w:t>"</w:t>
      </w:r>
      <w:r w:rsidRPr="00345FCB">
        <w:rPr>
          <w:rFonts w:ascii="TH SarabunPSK" w:hAnsi="TH SarabunPSK" w:cs="TH SarabunPSK" w:hint="cs"/>
          <w:b/>
          <w:bCs/>
          <w:sz w:val="32"/>
          <w:szCs w:val="32"/>
          <w:cs/>
        </w:rPr>
        <w:t>ครูธราดล ทันด่วน</w:t>
      </w:r>
      <w:r w:rsidRPr="00345FCB">
        <w:rPr>
          <w:rFonts w:ascii="TH SarabunPSK" w:hAnsi="TH SarabunPSK" w:cs="TH SarabunPSK"/>
          <w:b/>
          <w:bCs/>
          <w:sz w:val="32"/>
          <w:szCs w:val="32"/>
        </w:rPr>
        <w:t>"</w:t>
      </w:r>
      <w:r w:rsidRPr="00345FCB">
        <w:rPr>
          <w:rFonts w:ascii="TH SarabunPSK" w:hAnsi="TH SarabunPSK" w:cs="TH SarabunPSK"/>
          <w:sz w:val="32"/>
          <w:szCs w:val="32"/>
        </w:rPr>
        <w:t xml:space="preserve">  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>คุณครูพี่ต้อ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 ของน้องๆ ซึ่งมีประสบการณ์การทำงานในการเป็น 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>หมอต้นไม้</w:t>
      </w:r>
      <w:r w:rsidRPr="00345FCB">
        <w:rPr>
          <w:rFonts w:ascii="TH SarabunPSK" w:hAnsi="TH SarabunPSK" w:cs="TH SarabunPSK"/>
          <w:sz w:val="32"/>
          <w:szCs w:val="32"/>
        </w:rPr>
        <w:t xml:space="preserve">" 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มากว่า </w:t>
      </w:r>
      <w:r w:rsidRPr="00345FCB">
        <w:rPr>
          <w:rFonts w:ascii="TH SarabunPSK" w:hAnsi="TH SarabunPSK" w:cs="TH SarabunPSK"/>
          <w:sz w:val="32"/>
          <w:szCs w:val="32"/>
        </w:rPr>
        <w:t xml:space="preserve">20 </w:t>
      </w:r>
      <w:r w:rsidRPr="00345FCB">
        <w:rPr>
          <w:rFonts w:ascii="TH SarabunPSK" w:hAnsi="TH SarabunPSK" w:cs="TH SarabunPSK" w:hint="cs"/>
          <w:sz w:val="32"/>
          <w:szCs w:val="32"/>
          <w:cs/>
        </w:rPr>
        <w:t>ปี ผู้เขียนได้มีโอกาสพูดคุยกับคุณครูพี่ต้ออยู่บ่อยครั้งในฐานะคนรักต้นไม้ด้วยหัวใจที่มีความฝันเดียวกันว่า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345FCB">
        <w:rPr>
          <w:rFonts w:ascii="TH SarabunPSK" w:hAnsi="TH SarabunPSK" w:cs="TH SarabunPSK"/>
          <w:i/>
          <w:iCs/>
          <w:sz w:val="32"/>
          <w:szCs w:val="32"/>
        </w:rPr>
        <w:t>"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cs/>
        </w:rPr>
        <w:t>เราแค่ฝัน</w:t>
      </w:r>
      <w:r w:rsidRPr="00345FCB">
        <w:rPr>
          <w:rFonts w:ascii="TH SarabunPSK" w:hAnsi="TH SarabunPSK" w:cs="TH SarabunPSK"/>
          <w:i/>
          <w:iCs/>
          <w:sz w:val="32"/>
          <w:szCs w:val="32"/>
        </w:rPr>
        <w:t>...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อยากให้มี </w:t>
      </w:r>
      <w:r w:rsidRPr="00345FC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ป่าในเมือง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เกิดขึ้นในประเทศไทยอย่างแท้จริง</w:t>
      </w:r>
      <w:r w:rsidRPr="00345FCB">
        <w:rPr>
          <w:rFonts w:ascii="TH SarabunPSK" w:hAnsi="TH SarabunPSK" w:cs="TH SarabunPSK"/>
          <w:i/>
          <w:iCs/>
          <w:sz w:val="32"/>
          <w:szCs w:val="32"/>
        </w:rPr>
        <w:t>...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cs/>
        </w:rPr>
        <w:t>และเราแค่ฝัน</w:t>
      </w:r>
      <w:r w:rsidRPr="00345FCB">
        <w:rPr>
          <w:rFonts w:ascii="TH SarabunPSK" w:hAnsi="TH SarabunPSK" w:cs="TH SarabunPSK"/>
          <w:i/>
          <w:iCs/>
          <w:sz w:val="32"/>
          <w:szCs w:val="32"/>
        </w:rPr>
        <w:t>...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cs/>
        </w:rPr>
        <w:t>อยากให้ป่าในเมืองนั้น</w:t>
      </w:r>
      <w:r w:rsidRPr="00345FCB">
        <w:rPr>
          <w:rFonts w:ascii="TH SarabunPSK" w:hAnsi="TH SarabunPSK" w:cs="TH SarabunPSK"/>
          <w:i/>
          <w:iCs/>
          <w:sz w:val="32"/>
          <w:szCs w:val="32"/>
        </w:rPr>
        <w:t>...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cs/>
        </w:rPr>
        <w:t>มีความสวยงาม โดดเด่น เป็นสง่า</w:t>
      </w:r>
      <w:r w:rsidRPr="00345FCB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cs/>
        </w:rPr>
        <w:t>เป็นหน้าตาให้กับบ้านเมืองของเรา</w:t>
      </w:r>
      <w:r w:rsidRPr="00345FCB">
        <w:rPr>
          <w:rFonts w:ascii="TH SarabunPSK" w:hAnsi="TH SarabunPSK" w:cs="TH SarabunPSK"/>
          <w:i/>
          <w:iCs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  ซึ่งแนวทางหนึ่งที่เราจะทำให้เกิดสิ่งเหล่านี้ได้ คือ </w:t>
      </w:r>
      <w:r w:rsidRPr="00345FCB">
        <w:rPr>
          <w:rFonts w:ascii="TH SarabunPSK" w:hAnsi="TH SarabunPSK" w:cs="TH SarabunPSK"/>
          <w:i/>
          <w:iCs/>
          <w:sz w:val="32"/>
          <w:szCs w:val="32"/>
        </w:rPr>
        <w:t>"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cs/>
        </w:rPr>
        <w:t>การสร้างคน</w:t>
      </w:r>
      <w:r w:rsidRPr="00345FCB">
        <w:rPr>
          <w:rFonts w:ascii="TH SarabunPSK" w:hAnsi="TH SarabunPSK" w:cs="TH SarabunPSK"/>
          <w:i/>
          <w:iCs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45FCB" w:rsidRPr="00345FCB" w:rsidRDefault="00345FCB" w:rsidP="00345FCB">
      <w:pPr>
        <w:pStyle w:val="ListParagraph"/>
        <w:spacing w:after="0" w:line="240" w:lineRule="auto"/>
        <w:ind w:left="0" w:firstLine="1134"/>
        <w:jc w:val="both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45FCB">
        <w:rPr>
          <w:rFonts w:ascii="TH SarabunPSK" w:hAnsi="TH SarabunPSK" w:cs="TH SarabunPSK"/>
          <w:i/>
          <w:iCs/>
          <w:sz w:val="32"/>
          <w:szCs w:val="32"/>
          <w:shd w:val="clear" w:color="auto" w:fill="FFFFFF"/>
        </w:rPr>
        <w:t>“...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shd w:val="clear" w:color="auto" w:fill="FFFFFF"/>
          <w:cs/>
        </w:rPr>
        <w:t>เราคิดเหมือนกันว่าเราเป็น</w:t>
      </w:r>
      <w:r w:rsidRPr="00345FCB">
        <w:rPr>
          <w:rFonts w:ascii="TH SarabunPSK" w:hAnsi="TH SarabunPSK" w:cs="TH SarabunPSK"/>
          <w:i/>
          <w:iCs/>
          <w:sz w:val="32"/>
          <w:szCs w:val="32"/>
          <w:shd w:val="clear" w:color="auto" w:fill="FFFFFF"/>
          <w:cs/>
        </w:rPr>
        <w:t>ครู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shd w:val="clear" w:color="auto" w:fill="FFFFFF"/>
          <w:cs/>
        </w:rPr>
        <w:t xml:space="preserve"> คนหนึ่งเป็นครูที่สอนหนังสือในมหาวิทยาลัยภายใต้รั้วคณะวนศาสตร์ มหาวิทยาลัยเกษตรศาสตร์ ส่วนอีกคนเป็นศิษย์เก่าวนศาสตร์ ที่เป็นครูสอนและสร้างลูกศิษย์จากประสบการณ์</w:t>
      </w:r>
      <w:r w:rsidRPr="00345FCB">
        <w:rPr>
          <w:rFonts w:ascii="TH SarabunPSK" w:hAnsi="TH SarabunPSK" w:cs="TH SarabunPSK"/>
          <w:i/>
          <w:iCs/>
          <w:sz w:val="32"/>
          <w:szCs w:val="32"/>
          <w:shd w:val="clear" w:color="auto" w:fill="FFFFFF"/>
          <w:cs/>
        </w:rPr>
        <w:t>ภาคสนาม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shd w:val="clear" w:color="auto" w:fill="FFFFFF"/>
          <w:cs/>
        </w:rPr>
        <w:t xml:space="preserve">กว่า </w:t>
      </w:r>
      <w:r w:rsidRPr="00345FCB">
        <w:rPr>
          <w:rFonts w:ascii="TH SarabunPSK" w:hAnsi="TH SarabunPSK" w:cs="TH SarabunPSK"/>
          <w:i/>
          <w:iCs/>
          <w:sz w:val="32"/>
          <w:szCs w:val="32"/>
          <w:shd w:val="clear" w:color="auto" w:fill="FFFFFF"/>
        </w:rPr>
        <w:t xml:space="preserve">20 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shd w:val="clear" w:color="auto" w:fill="FFFFFF"/>
          <w:cs/>
        </w:rPr>
        <w:t>ปี เราทำงานในจุดที่</w:t>
      </w:r>
      <w:r w:rsidRPr="00345FCB">
        <w:rPr>
          <w:rFonts w:ascii="TH SarabunPSK" w:hAnsi="TH SarabunPSK" w:cs="TH SarabunPSK"/>
          <w:i/>
          <w:iCs/>
          <w:sz w:val="32"/>
          <w:szCs w:val="32"/>
          <w:shd w:val="clear" w:color="auto" w:fill="FFFFFF"/>
          <w:cs/>
        </w:rPr>
        <w:t>เราไม่ได้โหยหาเงิน</w:t>
      </w:r>
      <w:hyperlink r:id="rId8" w:tgtFrame="_blank" w:tooltip="ทอง" w:history="1">
        <w:r w:rsidRPr="00345FCB">
          <w:rPr>
            <w:rStyle w:val="Hyperlink"/>
            <w:rFonts w:ascii="TH SarabunPSK" w:hAnsi="TH SarabunPSK" w:cs="TH SarabunPSK"/>
            <w:i/>
            <w:iCs/>
            <w:color w:val="auto"/>
            <w:sz w:val="32"/>
            <w:szCs w:val="32"/>
            <w:u w:val="none"/>
            <w:bdr w:val="none" w:sz="0" w:space="0" w:color="auto" w:frame="1"/>
            <w:shd w:val="clear" w:color="auto" w:fill="FFFFFF"/>
            <w:cs/>
          </w:rPr>
          <w:t>ทอง</w:t>
        </w:r>
      </w:hyperlink>
      <w:r w:rsidRPr="00345FCB">
        <w:rPr>
          <w:rStyle w:val="apple-converted-space"/>
          <w:rFonts w:ascii="TH SarabunPSK" w:hAnsi="TH SarabunPSK" w:cs="TH SarabunPSK"/>
          <w:i/>
          <w:iCs/>
          <w:sz w:val="32"/>
          <w:szCs w:val="32"/>
          <w:shd w:val="clear" w:color="auto" w:fill="FFFFFF"/>
        </w:rPr>
        <w:t> 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shd w:val="clear" w:color="auto" w:fill="FFFFFF"/>
          <w:cs/>
        </w:rPr>
        <w:t>เราแค่ดีใจที่</w:t>
      </w:r>
      <w:r w:rsidRPr="00345FCB">
        <w:rPr>
          <w:rFonts w:ascii="TH SarabunPSK" w:hAnsi="TH SarabunPSK" w:cs="TH SarabunPSK"/>
          <w:i/>
          <w:iCs/>
          <w:sz w:val="32"/>
          <w:szCs w:val="32"/>
          <w:shd w:val="clear" w:color="auto" w:fill="FFFFFF"/>
          <w:cs/>
        </w:rPr>
        <w:t>มีคนจำนวนไม่น้อยที่เรียนรู้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shd w:val="clear" w:color="auto" w:fill="FFFFFF"/>
          <w:cs/>
        </w:rPr>
        <w:t>ต้นไม้ เข้าใจธรรมชาติของต้นไม้ แล้วก็มีความสุขที่</w:t>
      </w:r>
      <w:r w:rsidRPr="00345FCB">
        <w:rPr>
          <w:rFonts w:ascii="TH SarabunPSK" w:hAnsi="TH SarabunPSK" w:cs="TH SarabunPSK"/>
          <w:i/>
          <w:iCs/>
          <w:sz w:val="32"/>
          <w:szCs w:val="32"/>
          <w:shd w:val="clear" w:color="auto" w:fill="FFFFFF"/>
          <w:cs/>
        </w:rPr>
        <w:t>ได้สัมผัสกับคนที่รักต้นไม้จริงๆ จังๆ มันเป็นแนวโน้มที่ดี ถ้าเราสามารถสร้างคนไปให้ธุรกิจที่เห็นคุณค่าของต้นไม้ เมื่อรักษาต้นไม้ได้ถูกต้อง มันจะเป็นวงกว้าง มันจะเป็นเรื่องที่น่าชื่นใจสำหรับสังคม</w:t>
      </w:r>
      <w:r w:rsidRPr="00345FCB">
        <w:rPr>
          <w:rFonts w:ascii="TH SarabunPSK" w:hAnsi="TH SarabunPSK" w:cs="TH SarabunPSK" w:hint="cs"/>
          <w:i/>
          <w:iCs/>
          <w:sz w:val="32"/>
          <w:szCs w:val="32"/>
          <w:shd w:val="clear" w:color="auto" w:fill="FFFFFF"/>
          <w:cs/>
        </w:rPr>
        <w:t xml:space="preserve"> นี่เป็นสิ่งที่เราฝันอยากจะเห็น จะกี่ปีเราก็จะทำ จะทำมันไปเรื่อยๆ ทำจนกว่ามันจะสำเร็จในสักวัน</w:t>
      </w:r>
      <w:r w:rsidRPr="00345FCB">
        <w:rPr>
          <w:rFonts w:ascii="TH SarabunPSK" w:hAnsi="TH SarabunPSK" w:cs="TH SarabunPSK"/>
          <w:i/>
          <w:iCs/>
          <w:sz w:val="32"/>
          <w:szCs w:val="32"/>
          <w:shd w:val="clear" w:color="auto" w:fill="FFFFFF"/>
        </w:rPr>
        <w:t>”</w:t>
      </w:r>
    </w:p>
    <w:p w:rsidR="00345FCB" w:rsidRPr="00345FCB" w:rsidRDefault="00345FCB" w:rsidP="00345FCB">
      <w:pPr>
        <w:pStyle w:val="ListParagraph"/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</w:rPr>
      </w:pP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สิ่งเหล่านี้น่าจะตอกย้ำและกระตุ้นเตือนให้ทุกภาคส่วนที่เกี่ยวข้องกับงานทางด้าน 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>การป่าไม้ในเมือง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 ได้ขยับและดำเนินการอย่างจริงจังต่อไป เพื่อทำให้ 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>ป่าในเมือง</w:t>
      </w:r>
      <w:r w:rsidRPr="00345FCB">
        <w:rPr>
          <w:rFonts w:ascii="TH SarabunPSK" w:hAnsi="TH SarabunPSK" w:cs="TH SarabunPSK"/>
          <w:sz w:val="32"/>
          <w:szCs w:val="32"/>
        </w:rPr>
        <w:t>...</w:t>
      </w:r>
      <w:r w:rsidRPr="00345FCB">
        <w:rPr>
          <w:rFonts w:ascii="TH SarabunPSK" w:hAnsi="TH SarabunPSK" w:cs="TH SarabunPSK" w:hint="cs"/>
          <w:sz w:val="32"/>
          <w:szCs w:val="32"/>
          <w:cs/>
        </w:rPr>
        <w:t>มีความสวย สมบูรณ์และเป็นหน้าตา</w:t>
      </w:r>
      <w:r w:rsidRPr="00345FCB">
        <w:rPr>
          <w:rFonts w:ascii="TH SarabunPSK" w:hAnsi="TH SarabunPSK" w:cs="TH SarabunPSK" w:hint="cs"/>
          <w:sz w:val="32"/>
          <w:szCs w:val="32"/>
          <w:cs/>
        </w:rPr>
        <w:lastRenderedPageBreak/>
        <w:t>ของบ้านเมืองในที่สุด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 และสิ่งที่จะขาดไม่ได้คือ 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>การสร้าง</w:t>
      </w:r>
      <w:proofErr w:type="spellStart"/>
      <w:r w:rsidRPr="00345FCB"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 w:rsidRPr="00345FCB">
        <w:rPr>
          <w:rFonts w:ascii="TH SarabunPSK" w:hAnsi="TH SarabunPSK" w:cs="TH SarabunPSK" w:hint="cs"/>
          <w:sz w:val="32"/>
          <w:szCs w:val="32"/>
          <w:cs/>
        </w:rPr>
        <w:t>กร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 ที่มีหัวใจเหมือน 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>หมอต้นไม้</w:t>
      </w:r>
      <w:r w:rsidRPr="00345FCB">
        <w:rPr>
          <w:rFonts w:ascii="TH SarabunPSK" w:hAnsi="TH SarabunPSK" w:cs="TH SarabunPSK"/>
          <w:sz w:val="32"/>
          <w:szCs w:val="32"/>
        </w:rPr>
        <w:t>"</w:t>
      </w:r>
      <w:r w:rsidRPr="00345F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5FCB">
        <w:rPr>
          <w:rFonts w:ascii="TH SarabunPSK" w:hAnsi="TH SarabunPSK" w:cs="TH SarabunPSK"/>
          <w:sz w:val="32"/>
          <w:szCs w:val="32"/>
        </w:rPr>
        <w:t>...</w:t>
      </w:r>
      <w:r w:rsidRPr="00345FCB">
        <w:rPr>
          <w:rFonts w:ascii="TH SarabunPSK" w:hAnsi="TH SarabunPSK" w:cs="TH SarabunPSK"/>
          <w:sz w:val="32"/>
          <w:szCs w:val="32"/>
          <w:cs/>
        </w:rPr>
        <w:t>ที่คุณจะทำงานด้วยความรัก และ</w:t>
      </w:r>
      <w:r w:rsidRPr="00345FCB">
        <w:rPr>
          <w:rFonts w:ascii="TH SarabunPSK" w:hAnsi="TH SarabunPSK" w:cs="TH SarabunPSK" w:hint="cs"/>
          <w:sz w:val="32"/>
          <w:szCs w:val="32"/>
          <w:cs/>
        </w:rPr>
        <w:t>หลงใหล</w:t>
      </w:r>
      <w:r w:rsidRPr="00345FCB">
        <w:rPr>
          <w:rFonts w:ascii="TH SarabunPSK" w:hAnsi="TH SarabunPSK" w:cs="TH SarabunPSK"/>
          <w:sz w:val="32"/>
          <w:szCs w:val="32"/>
          <w:cs/>
        </w:rPr>
        <w:t>ในต้นไม้อย่างแท้จริง</w:t>
      </w:r>
    </w:p>
    <w:p w:rsidR="00A320CF" w:rsidRPr="001963B6" w:rsidRDefault="00A320CF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86812" w:rsidRDefault="00852115" w:rsidP="00C61022">
      <w:pPr>
        <w:spacing w:after="0" w:line="240" w:lineRule="auto"/>
        <w:jc w:val="both"/>
        <w:rPr>
          <w:rFonts w:ascii="TH SarabunPSK" w:hAnsi="TH SarabunPSK" w:cs="TH SarabunPSK"/>
          <w:b/>
          <w:bCs/>
          <w:sz w:val="40"/>
          <w:szCs w:val="40"/>
        </w:rPr>
      </w:pPr>
      <w:r w:rsidRPr="00746BF8">
        <w:rPr>
          <w:rFonts w:ascii="TH SarabunPSK" w:hAnsi="TH SarabunPSK" w:cs="TH SarabunPSK"/>
          <w:b/>
          <w:bCs/>
          <w:sz w:val="40"/>
          <w:szCs w:val="40"/>
        </w:rPr>
        <w:t>2</w:t>
      </w:r>
      <w:r w:rsidR="00904B16">
        <w:rPr>
          <w:rFonts w:ascii="TH SarabunPSK" w:hAnsi="TH SarabunPSK" w:cs="TH SarabunPSK"/>
          <w:b/>
          <w:bCs/>
          <w:sz w:val="40"/>
          <w:szCs w:val="40"/>
        </w:rPr>
        <w:t>.</w:t>
      </w:r>
      <w:r w:rsidRPr="00746BF8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F14546">
        <w:rPr>
          <w:rFonts w:ascii="TH SarabunPSK" w:hAnsi="TH SarabunPSK" w:cs="TH SarabunPSK" w:hint="cs"/>
          <w:b/>
          <w:bCs/>
          <w:sz w:val="40"/>
          <w:szCs w:val="40"/>
          <w:cs/>
        </w:rPr>
        <w:t>สถานการณ์</w:t>
      </w:r>
      <w:r w:rsidR="00C747AF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F14546">
        <w:rPr>
          <w:rFonts w:ascii="TH SarabunPSK" w:hAnsi="TH SarabunPSK" w:cs="TH SarabunPSK"/>
          <w:b/>
          <w:bCs/>
          <w:sz w:val="40"/>
          <w:szCs w:val="40"/>
        </w:rPr>
        <w:t>"</w:t>
      </w:r>
      <w:r w:rsidR="00F14546">
        <w:rPr>
          <w:rFonts w:ascii="TH SarabunPSK" w:hAnsi="TH SarabunPSK" w:cs="TH SarabunPSK" w:hint="cs"/>
          <w:b/>
          <w:bCs/>
          <w:sz w:val="40"/>
          <w:szCs w:val="40"/>
          <w:cs/>
        </w:rPr>
        <w:t>ต้นไม้ในเขตเมือง</w:t>
      </w:r>
      <w:r w:rsidR="00C747AF">
        <w:rPr>
          <w:rFonts w:ascii="TH SarabunPSK" w:hAnsi="TH SarabunPSK" w:cs="TH SarabunPSK"/>
          <w:b/>
          <w:bCs/>
          <w:sz w:val="40"/>
          <w:szCs w:val="40"/>
        </w:rPr>
        <w:t>...</w:t>
      </w:r>
      <w:r w:rsidR="00C747AF">
        <w:rPr>
          <w:rFonts w:ascii="TH SarabunPSK" w:hAnsi="TH SarabunPSK" w:cs="TH SarabunPSK" w:hint="cs"/>
          <w:b/>
          <w:bCs/>
          <w:sz w:val="40"/>
          <w:szCs w:val="40"/>
          <w:cs/>
        </w:rPr>
        <w:t>วิกฤติ</w:t>
      </w:r>
      <w:r w:rsidR="00C747AF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C747AF">
        <w:rPr>
          <w:rFonts w:ascii="TH SarabunPSK" w:hAnsi="TH SarabunPSK" w:cs="TH SarabunPSK" w:hint="cs"/>
          <w:b/>
          <w:bCs/>
          <w:sz w:val="40"/>
          <w:szCs w:val="40"/>
          <w:cs/>
        </w:rPr>
        <w:t>หรือ โอกาส</w:t>
      </w:r>
      <w:r w:rsidR="00C747AF">
        <w:rPr>
          <w:rFonts w:ascii="TH SarabunPSK" w:hAnsi="TH SarabunPSK" w:cs="TH SarabunPSK"/>
          <w:b/>
          <w:bCs/>
          <w:sz w:val="40"/>
          <w:szCs w:val="40"/>
        </w:rPr>
        <w:t>...</w:t>
      </w:r>
      <w:r w:rsidR="00C747AF">
        <w:rPr>
          <w:rFonts w:ascii="TH SarabunPSK" w:hAnsi="TH SarabunPSK" w:cs="TH SarabunPSK" w:hint="cs"/>
          <w:b/>
          <w:bCs/>
          <w:sz w:val="40"/>
          <w:szCs w:val="40"/>
          <w:cs/>
        </w:rPr>
        <w:t>การพัฒนาเมืองที่ยั่งยืน</w:t>
      </w:r>
      <w:r w:rsidR="00C747AF">
        <w:rPr>
          <w:rFonts w:ascii="TH SarabunPSK" w:hAnsi="TH SarabunPSK" w:cs="TH SarabunPSK"/>
          <w:b/>
          <w:bCs/>
          <w:sz w:val="40"/>
          <w:szCs w:val="40"/>
        </w:rPr>
        <w:t>?"</w:t>
      </w:r>
    </w:p>
    <w:p w:rsidR="00755A27" w:rsidRDefault="00755A27" w:rsidP="00C61022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61022" w:rsidRDefault="00362DB8" w:rsidP="00C61022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หัวข้</w:t>
      </w:r>
      <w:r w:rsidR="00C747AF">
        <w:rPr>
          <w:rFonts w:ascii="TH SarabunPSK" w:hAnsi="TH SarabunPSK" w:cs="TH SarabunPSK" w:hint="cs"/>
          <w:sz w:val="32"/>
          <w:szCs w:val="32"/>
          <w:cs/>
        </w:rPr>
        <w:t>อนี้ เป็นการรวบรวมข้อมูลข่าวและ</w:t>
      </w:r>
      <w:r>
        <w:rPr>
          <w:rFonts w:ascii="TH SarabunPSK" w:hAnsi="TH SarabunPSK" w:cs="TH SarabunPSK" w:hint="cs"/>
          <w:sz w:val="32"/>
          <w:szCs w:val="32"/>
          <w:cs/>
        </w:rPr>
        <w:t>สื่อในแง่มุมต่างๆ ที่เกี่ยวข้อง</w:t>
      </w:r>
      <w:r w:rsidR="00C747AF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9E6E50">
        <w:rPr>
          <w:rFonts w:ascii="TH SarabunPSK" w:hAnsi="TH SarabunPSK" w:cs="TH SarabunPSK" w:hint="cs"/>
          <w:sz w:val="32"/>
          <w:szCs w:val="32"/>
          <w:cs/>
        </w:rPr>
        <w:t>สถานการณ์</w:t>
      </w:r>
      <w:r w:rsidR="00C747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47AF">
        <w:rPr>
          <w:rFonts w:ascii="TH SarabunPSK" w:hAnsi="TH SarabunPSK" w:cs="TH SarabunPSK"/>
          <w:sz w:val="32"/>
          <w:szCs w:val="32"/>
        </w:rPr>
        <w:t>"</w:t>
      </w:r>
      <w:r w:rsidR="00C747AF">
        <w:rPr>
          <w:rFonts w:ascii="TH SarabunPSK" w:hAnsi="TH SarabunPSK" w:cs="TH SarabunPSK" w:hint="cs"/>
          <w:sz w:val="32"/>
          <w:szCs w:val="32"/>
          <w:cs/>
        </w:rPr>
        <w:t>ต้นไม้ในเขตเมือง</w:t>
      </w:r>
      <w:r w:rsidR="00C747AF">
        <w:rPr>
          <w:rFonts w:ascii="TH SarabunPSK" w:hAnsi="TH SarabunPSK" w:cs="TH SarabunPSK"/>
          <w:sz w:val="32"/>
          <w:szCs w:val="32"/>
        </w:rPr>
        <w:t>"</w:t>
      </w:r>
      <w:r w:rsidR="009E6E50">
        <w:rPr>
          <w:rFonts w:ascii="TH SarabunPSK" w:hAnsi="TH SarabunPSK" w:cs="TH SarabunPSK" w:hint="cs"/>
          <w:sz w:val="32"/>
          <w:szCs w:val="32"/>
          <w:cs/>
        </w:rPr>
        <w:t xml:space="preserve"> ที่จะได้นำมาวิเคราะห์ว่า คือ </w:t>
      </w:r>
      <w:r w:rsidR="009E6E50">
        <w:rPr>
          <w:rFonts w:ascii="TH SarabunPSK" w:hAnsi="TH SarabunPSK" w:cs="TH SarabunPSK"/>
          <w:sz w:val="32"/>
          <w:szCs w:val="32"/>
        </w:rPr>
        <w:t>"</w:t>
      </w:r>
      <w:r w:rsidR="009E6E50">
        <w:rPr>
          <w:rFonts w:ascii="TH SarabunPSK" w:hAnsi="TH SarabunPSK" w:cs="TH SarabunPSK" w:hint="cs"/>
          <w:sz w:val="32"/>
          <w:szCs w:val="32"/>
          <w:cs/>
        </w:rPr>
        <w:t>วิกฤติ หรือ โอกาส</w:t>
      </w:r>
      <w:r w:rsidR="009E6E50">
        <w:rPr>
          <w:rFonts w:ascii="TH SarabunPSK" w:hAnsi="TH SarabunPSK" w:cs="TH SarabunPSK"/>
          <w:sz w:val="32"/>
          <w:szCs w:val="32"/>
        </w:rPr>
        <w:t>...</w:t>
      </w:r>
      <w:r w:rsidR="009E6E50">
        <w:rPr>
          <w:rFonts w:ascii="TH SarabunPSK" w:hAnsi="TH SarabunPSK" w:cs="TH SarabunPSK" w:hint="cs"/>
          <w:sz w:val="32"/>
          <w:szCs w:val="32"/>
          <w:cs/>
        </w:rPr>
        <w:t>ในการพัฒนาเมืองที่ยั่งยืน</w:t>
      </w:r>
      <w:r w:rsidR="009E6E50">
        <w:rPr>
          <w:rFonts w:ascii="TH SarabunPSK" w:hAnsi="TH SarabunPSK" w:cs="TH SarabunPSK"/>
          <w:sz w:val="32"/>
          <w:szCs w:val="32"/>
        </w:rPr>
        <w:t>"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เพื่อให้ผู้อ่านได้เข้าใจแง่คิด มุมมอง ด้านต่างๆ ที่เกี่ยวข้องกับต้นไม้ในเมือง</w:t>
      </w:r>
      <w:r w:rsidR="009A30A6">
        <w:rPr>
          <w:rFonts w:ascii="TH SarabunPSK" w:hAnsi="TH SarabunPSK" w:cs="TH SarabunPSK" w:hint="cs"/>
          <w:sz w:val="32"/>
          <w:szCs w:val="32"/>
          <w:cs/>
        </w:rPr>
        <w:t xml:space="preserve"> โดยเฉพาะอย่างยิ่งประเด็นปัญหาเกี่ยวกับ </w:t>
      </w:r>
      <w:r w:rsidR="009A30A6">
        <w:rPr>
          <w:rFonts w:ascii="TH SarabunPSK" w:hAnsi="TH SarabunPSK" w:cs="TH SarabunPSK"/>
          <w:sz w:val="32"/>
          <w:szCs w:val="32"/>
        </w:rPr>
        <w:t>"</w:t>
      </w:r>
      <w:r w:rsidR="009A30A6">
        <w:rPr>
          <w:rFonts w:ascii="TH SarabunPSK" w:hAnsi="TH SarabunPSK" w:cs="TH SarabunPSK" w:hint="cs"/>
          <w:sz w:val="32"/>
          <w:szCs w:val="32"/>
          <w:cs/>
        </w:rPr>
        <w:t>ต้นไม้ใหญ่ริมถนน</w:t>
      </w:r>
      <w:r w:rsidR="009A30A6">
        <w:rPr>
          <w:rFonts w:ascii="TH SarabunPSK" w:hAnsi="TH SarabunPSK" w:cs="TH SarabunPSK"/>
          <w:sz w:val="32"/>
          <w:szCs w:val="32"/>
        </w:rPr>
        <w:t>"</w:t>
      </w:r>
      <w:r w:rsidR="009A30A6">
        <w:rPr>
          <w:rFonts w:ascii="TH SarabunPSK" w:hAnsi="TH SarabunPSK" w:cs="TH SarabunPSK" w:hint="cs"/>
          <w:sz w:val="32"/>
          <w:szCs w:val="32"/>
          <w:cs/>
        </w:rPr>
        <w:t xml:space="preserve"> ที่เป็นประเด็นที่รัฐบาลได้สะท้อนให้เห็นถึงความจำเป็นที่จะต้องมีวิธีการในการดำเนินการบริหารจัดการ หรือแก</w:t>
      </w:r>
      <w:r w:rsidR="00401D89">
        <w:rPr>
          <w:rFonts w:ascii="TH SarabunPSK" w:hAnsi="TH SarabunPSK" w:cs="TH SarabunPSK" w:hint="cs"/>
          <w:sz w:val="32"/>
          <w:szCs w:val="32"/>
          <w:cs/>
        </w:rPr>
        <w:t>้ปัญหาอย่างถูกต้อง</w:t>
      </w:r>
      <w:r w:rsidR="009E6E50">
        <w:rPr>
          <w:rFonts w:ascii="TH SarabunPSK" w:hAnsi="TH SarabunPSK" w:cs="TH SarabunPSK"/>
          <w:sz w:val="32"/>
          <w:szCs w:val="32"/>
        </w:rPr>
        <w:t>...</w:t>
      </w:r>
      <w:r w:rsidR="009E6E50">
        <w:rPr>
          <w:rFonts w:ascii="TH SarabunPSK" w:hAnsi="TH SarabunPSK" w:cs="TH SarabunPSK" w:hint="cs"/>
          <w:sz w:val="32"/>
          <w:szCs w:val="32"/>
          <w:cs/>
        </w:rPr>
        <w:t xml:space="preserve">แล้วหาแนวทางว่า </w:t>
      </w:r>
      <w:r w:rsidR="009E6E50">
        <w:rPr>
          <w:rFonts w:ascii="TH SarabunPSK" w:hAnsi="TH SarabunPSK" w:cs="TH SarabunPSK"/>
          <w:sz w:val="32"/>
          <w:szCs w:val="32"/>
        </w:rPr>
        <w:t>"</w:t>
      </w:r>
      <w:r w:rsidR="009E6E50">
        <w:rPr>
          <w:rFonts w:ascii="TH SarabunPSK" w:hAnsi="TH SarabunPSK" w:cs="TH SarabunPSK" w:hint="cs"/>
          <w:sz w:val="32"/>
          <w:szCs w:val="32"/>
          <w:cs/>
        </w:rPr>
        <w:t>ต้นไม้ในเขตเมืองเหล่านี้</w:t>
      </w:r>
      <w:r w:rsidR="009E6E50">
        <w:rPr>
          <w:rFonts w:ascii="TH SarabunPSK" w:hAnsi="TH SarabunPSK" w:cs="TH SarabunPSK"/>
          <w:sz w:val="32"/>
          <w:szCs w:val="32"/>
        </w:rPr>
        <w:t>"....</w:t>
      </w:r>
      <w:r w:rsidR="009E6E50">
        <w:rPr>
          <w:rFonts w:ascii="TH SarabunPSK" w:hAnsi="TH SarabunPSK" w:cs="TH SarabunPSK" w:hint="cs"/>
          <w:sz w:val="32"/>
          <w:szCs w:val="32"/>
          <w:cs/>
        </w:rPr>
        <w:t>เราจะทำให้เป็นวิกฤติ หรือ โอกาส ในการที่จะพัฒนาเมืองที่ยั่งยืนอย่างไร</w:t>
      </w:r>
      <w:r w:rsidR="009E6E50">
        <w:rPr>
          <w:rFonts w:ascii="TH SarabunPSK" w:hAnsi="TH SarabunPSK" w:cs="TH SarabunPSK"/>
          <w:sz w:val="32"/>
          <w:szCs w:val="32"/>
        </w:rPr>
        <w:t>?</w:t>
      </w:r>
    </w:p>
    <w:p w:rsidR="00CA76EC" w:rsidRDefault="00CA76EC" w:rsidP="00C61022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A76EC" w:rsidRPr="00CA76EC" w:rsidRDefault="00CA76EC" w:rsidP="00CA76EC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TH SarabunPSK" w:hAnsi="TH SarabunPSK" w:cs="TH SarabunPSK"/>
          <w:caps/>
          <w:color w:val="0070C0"/>
          <w:sz w:val="32"/>
          <w:szCs w:val="32"/>
        </w:rPr>
      </w:pPr>
      <w:r w:rsidRPr="00CA76EC">
        <w:rPr>
          <w:rFonts w:ascii="TH SarabunPSK" w:hAnsi="TH SarabunPSK" w:cs="TH SarabunPSK"/>
          <w:caps/>
          <w:color w:val="0070C0"/>
          <w:sz w:val="32"/>
          <w:szCs w:val="32"/>
          <w:cs/>
        </w:rPr>
        <w:t>มองต่างมุม</w:t>
      </w:r>
      <w:r w:rsidRPr="00CA76EC">
        <w:rPr>
          <w:rFonts w:ascii="TH SarabunPSK" w:hAnsi="TH SarabunPSK" w:cs="TH SarabunPSK"/>
          <w:caps/>
          <w:color w:val="0070C0"/>
          <w:sz w:val="32"/>
          <w:szCs w:val="32"/>
        </w:rPr>
        <w:t>'</w:t>
      </w:r>
      <w:r w:rsidRPr="00CA76EC">
        <w:rPr>
          <w:rFonts w:ascii="TH SarabunPSK" w:hAnsi="TH SarabunPSK" w:cs="TH SarabunPSK"/>
          <w:caps/>
          <w:color w:val="0070C0"/>
          <w:sz w:val="32"/>
          <w:szCs w:val="32"/>
          <w:cs/>
        </w:rPr>
        <w:t>ข้ออ้าง-หวังดี</w:t>
      </w:r>
      <w:r w:rsidRPr="00CA76EC">
        <w:rPr>
          <w:rFonts w:ascii="TH SarabunPSK" w:hAnsi="TH SarabunPSK" w:cs="TH SarabunPSK"/>
          <w:caps/>
          <w:color w:val="0070C0"/>
          <w:sz w:val="32"/>
          <w:szCs w:val="32"/>
        </w:rPr>
        <w:t>'</w:t>
      </w:r>
      <w:r w:rsidRPr="00CA76EC">
        <w:rPr>
          <w:rFonts w:ascii="TH SarabunPSK" w:hAnsi="TH SarabunPSK" w:cs="TH SarabunPSK"/>
          <w:caps/>
          <w:color w:val="0070C0"/>
          <w:sz w:val="32"/>
          <w:szCs w:val="32"/>
          <w:cs/>
        </w:rPr>
        <w:t>โค่นไม้ทางหลวงเพื่อความปลอดภัย</w:t>
      </w:r>
    </w:p>
    <w:p w:rsidR="00CA76EC" w:rsidRDefault="00CA76EC" w:rsidP="00CA76EC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right"/>
        <w:rPr>
          <w:rFonts w:ascii="TH SarabunPSK" w:hAnsi="TH SarabunPSK" w:cs="TH SarabunPSK"/>
          <w:color w:val="2C4155"/>
          <w:sz w:val="28"/>
          <w:szCs w:val="28"/>
        </w:rPr>
      </w:pPr>
      <w:proofErr w:type="spellStart"/>
      <w:r w:rsidRPr="00CA76EC">
        <w:rPr>
          <w:rFonts w:ascii="TH SarabunPSK" w:hAnsi="TH SarabunPSK" w:cs="TH SarabunPSK"/>
          <w:color w:val="2C4155"/>
          <w:sz w:val="28"/>
          <w:szCs w:val="28"/>
          <w:cs/>
        </w:rPr>
        <w:t>สุพิชฌาย์</w:t>
      </w:r>
      <w:proofErr w:type="spellEnd"/>
      <w:r w:rsidRPr="00CA76EC">
        <w:rPr>
          <w:rFonts w:ascii="TH SarabunPSK" w:hAnsi="TH SarabunPSK" w:cs="TH SarabunPSK"/>
          <w:color w:val="2C4155"/>
          <w:sz w:val="28"/>
          <w:szCs w:val="28"/>
          <w:cs/>
        </w:rPr>
        <w:t xml:space="preserve"> รัตนะ</w:t>
      </w:r>
      <w:r w:rsidRPr="00CA76EC">
        <w:rPr>
          <w:rFonts w:ascii="TH SarabunPSK" w:hAnsi="TH SarabunPSK" w:cs="TH SarabunPSK"/>
          <w:color w:val="2C4155"/>
          <w:sz w:val="28"/>
          <w:szCs w:val="28"/>
        </w:rPr>
        <w:t xml:space="preserve">, </w:t>
      </w:r>
      <w:r w:rsidRPr="00CA76EC">
        <w:rPr>
          <w:rFonts w:ascii="TH SarabunPSK" w:hAnsi="TH SarabunPSK" w:cs="TH SarabunPSK"/>
          <w:color w:val="2C4155"/>
          <w:sz w:val="28"/>
          <w:szCs w:val="28"/>
          <w:cs/>
        </w:rPr>
        <w:t>ภู</w:t>
      </w:r>
      <w:proofErr w:type="spellStart"/>
      <w:r w:rsidRPr="00CA76EC">
        <w:rPr>
          <w:rFonts w:ascii="TH SarabunPSK" w:hAnsi="TH SarabunPSK" w:cs="TH SarabunPSK"/>
          <w:color w:val="2C4155"/>
          <w:sz w:val="28"/>
          <w:szCs w:val="28"/>
          <w:cs/>
        </w:rPr>
        <w:t>ชิสส์</w:t>
      </w:r>
      <w:proofErr w:type="spellEnd"/>
      <w:r w:rsidRPr="00CA76EC">
        <w:rPr>
          <w:rFonts w:ascii="TH SarabunPSK" w:hAnsi="TH SarabunPSK" w:cs="TH SarabunPSK"/>
          <w:color w:val="2C4155"/>
          <w:sz w:val="28"/>
          <w:szCs w:val="28"/>
          <w:cs/>
        </w:rPr>
        <w:t xml:space="preserve"> พิรุณละออง</w:t>
      </w:r>
      <w:r w:rsidRPr="00CA76EC">
        <w:rPr>
          <w:rFonts w:ascii="TH SarabunPSK" w:hAnsi="TH SarabunPSK" w:cs="TH SarabunPSK"/>
          <w:color w:val="2C4155"/>
          <w:sz w:val="28"/>
          <w:szCs w:val="28"/>
        </w:rPr>
        <w:t xml:space="preserve">, </w:t>
      </w:r>
      <w:proofErr w:type="spellStart"/>
      <w:r w:rsidRPr="00CA76EC">
        <w:rPr>
          <w:rFonts w:ascii="TH SarabunPSK" w:hAnsi="TH SarabunPSK" w:cs="TH SarabunPSK"/>
          <w:color w:val="2C4155"/>
          <w:sz w:val="28"/>
          <w:szCs w:val="28"/>
          <w:cs/>
        </w:rPr>
        <w:t>อโนทัย</w:t>
      </w:r>
      <w:proofErr w:type="spellEnd"/>
      <w:r w:rsidRPr="00CA76EC">
        <w:rPr>
          <w:rFonts w:ascii="TH SarabunPSK" w:hAnsi="TH SarabunPSK" w:cs="TH SarabunPSK"/>
          <w:color w:val="2C4155"/>
          <w:sz w:val="28"/>
          <w:szCs w:val="28"/>
          <w:cs/>
        </w:rPr>
        <w:t xml:space="preserve"> งานดีรายงาน</w:t>
      </w:r>
      <w:r>
        <w:rPr>
          <w:rFonts w:ascii="TH SarabunPSK" w:hAnsi="TH SarabunPSK" w:cs="TH SarabunPSK" w:hint="cs"/>
          <w:color w:val="2C4155"/>
          <w:sz w:val="28"/>
          <w:szCs w:val="28"/>
          <w:cs/>
        </w:rPr>
        <w:t xml:space="preserve"> </w:t>
      </w:r>
    </w:p>
    <w:p w:rsidR="00CA76EC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right"/>
        <w:rPr>
          <w:rFonts w:ascii="TH SarabunPSK" w:hAnsi="TH SarabunPSK" w:cs="TH SarabunPSK"/>
          <w:color w:val="5A6C7B"/>
        </w:rPr>
      </w:pPr>
    </w:p>
    <w:p w:rsidR="00CA76EC" w:rsidRPr="00755A27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</w:rPr>
      </w:pPr>
      <w:r w:rsidRPr="00755A27">
        <w:rPr>
          <w:rFonts w:ascii="TH SarabunPSK" w:hAnsi="TH SarabunPSK" w:cs="TH SarabunPSK"/>
        </w:rPr>
        <w:t>               </w:t>
      </w:r>
      <w:r w:rsidRPr="00755A27">
        <w:rPr>
          <w:rFonts w:ascii="TH SarabunPSK" w:hAnsi="TH SarabunPSK" w:cs="TH SarabunPSK"/>
          <w:cs/>
        </w:rPr>
        <w:t xml:space="preserve">ภาพความสวยงามของต้นหางนกยูงชูช่อดอกบานสะพรั่งคล้ายอุโมงค์ดอกไม้ที่ปกคลุมเส้นทางถนนสาย </w:t>
      </w:r>
      <w:r w:rsidRPr="00755A27">
        <w:rPr>
          <w:rFonts w:ascii="TH SarabunPSK" w:hAnsi="TH SarabunPSK" w:cs="TH SarabunPSK"/>
        </w:rPr>
        <w:t xml:space="preserve">401 </w:t>
      </w:r>
      <w:r w:rsidRPr="00755A27">
        <w:rPr>
          <w:rFonts w:ascii="TH SarabunPSK" w:hAnsi="TH SarabunPSK" w:cs="TH SarabunPSK"/>
          <w:cs/>
        </w:rPr>
        <w:t xml:space="preserve">อ.ตะกั่วป่า จ.พังงา มุ่งหน้า จ.สุราษฎร์ธานี ตลอด </w:t>
      </w:r>
      <w:r w:rsidRPr="00755A27">
        <w:rPr>
          <w:rFonts w:ascii="TH SarabunPSK" w:hAnsi="TH SarabunPSK" w:cs="TH SarabunPSK"/>
        </w:rPr>
        <w:t xml:space="preserve">1 </w:t>
      </w:r>
      <w:r w:rsidRPr="00755A27">
        <w:rPr>
          <w:rFonts w:ascii="TH SarabunPSK" w:hAnsi="TH SarabunPSK" w:cs="TH SarabunPSK"/>
          <w:cs/>
        </w:rPr>
        <w:t xml:space="preserve">กิโลเมตร ช่วงหลักกิโลเมตรที่ </w:t>
      </w:r>
      <w:r w:rsidRPr="00755A27">
        <w:rPr>
          <w:rFonts w:ascii="TH SarabunPSK" w:hAnsi="TH SarabunPSK" w:cs="TH SarabunPSK"/>
        </w:rPr>
        <w:t xml:space="preserve">7-8 </w:t>
      </w:r>
      <w:r w:rsidRPr="00755A27">
        <w:rPr>
          <w:rFonts w:ascii="TH SarabunPSK" w:hAnsi="TH SarabunPSK" w:cs="TH SarabunPSK"/>
          <w:cs/>
        </w:rPr>
        <w:t>ถูกแชร์คู่กับภาพตอไม้ที่เพิ่งถูกตัดจนโล่งเตียนในตำแหน่งเดียวกัน เป็นภาพที่ถูกแชร์และวิพากาวิจารณ์อย่างหนักผ่านโซ</w:t>
      </w:r>
      <w:proofErr w:type="spellStart"/>
      <w:r w:rsidRPr="00755A27">
        <w:rPr>
          <w:rFonts w:ascii="TH SarabunPSK" w:hAnsi="TH SarabunPSK" w:cs="TH SarabunPSK"/>
          <w:cs/>
        </w:rPr>
        <w:t>เชียล</w:t>
      </w:r>
      <w:proofErr w:type="spellEnd"/>
      <w:r w:rsidRPr="00755A27">
        <w:rPr>
          <w:rFonts w:ascii="TH SarabunPSK" w:hAnsi="TH SarabunPSK" w:cs="TH SarabunPSK"/>
          <w:cs/>
        </w:rPr>
        <w:t>มี</w:t>
      </w:r>
      <w:proofErr w:type="spellStart"/>
      <w:r w:rsidRPr="00755A27">
        <w:rPr>
          <w:rFonts w:ascii="TH SarabunPSK" w:hAnsi="TH SarabunPSK" w:cs="TH SarabunPSK"/>
          <w:cs/>
        </w:rPr>
        <w:t>เดีย</w:t>
      </w:r>
      <w:proofErr w:type="spellEnd"/>
      <w:r w:rsidRPr="00755A27">
        <w:rPr>
          <w:rFonts w:ascii="TH SarabunPSK" w:hAnsi="TH SarabunPSK" w:cs="TH SarabunPSK"/>
          <w:cs/>
        </w:rPr>
        <w:t>ในพื้นที่ จ.พังงา</w:t>
      </w:r>
    </w:p>
    <w:p w:rsidR="00CA76EC" w:rsidRPr="00755A27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</w:rPr>
      </w:pPr>
      <w:r w:rsidRPr="00755A27">
        <w:rPr>
          <w:rFonts w:ascii="TH SarabunPSK" w:hAnsi="TH SarabunPSK" w:cs="TH SarabunPSK"/>
        </w:rPr>
        <w:t xml:space="preserve">               </w:t>
      </w:r>
      <w:r w:rsidRPr="00755A27">
        <w:rPr>
          <w:rFonts w:ascii="TH SarabunPSK" w:hAnsi="TH SarabunPSK" w:cs="TH SarabunPSK"/>
          <w:cs/>
        </w:rPr>
        <w:t xml:space="preserve">ด้วยเพราะอุโมงค์ดอกไม้จุดนี้เองที่สร้างเอกลักษณ์ให้แก่ถนนสายนี้มานานกว่า </w:t>
      </w:r>
      <w:r w:rsidRPr="00755A27">
        <w:rPr>
          <w:rFonts w:ascii="TH SarabunPSK" w:hAnsi="TH SarabunPSK" w:cs="TH SarabunPSK"/>
        </w:rPr>
        <w:t xml:space="preserve">30 </w:t>
      </w:r>
      <w:r w:rsidRPr="00755A27">
        <w:rPr>
          <w:rFonts w:ascii="TH SarabunPSK" w:hAnsi="TH SarabunPSK" w:cs="TH SarabunPSK"/>
          <w:cs/>
        </w:rPr>
        <w:t>ปี บ่อยครั้งที่ริมขอบถนนสายนี้ถูกเนรมิตให้เป็นสตูดิโอคู่รักในการถ่าย</w:t>
      </w:r>
      <w:proofErr w:type="spellStart"/>
      <w:r w:rsidRPr="00755A27">
        <w:rPr>
          <w:rFonts w:ascii="TH SarabunPSK" w:hAnsi="TH SarabunPSK" w:cs="TH SarabunPSK"/>
          <w:cs/>
        </w:rPr>
        <w:t>ภาพพรีเวดดิ้ง</w:t>
      </w:r>
      <w:proofErr w:type="spellEnd"/>
      <w:r w:rsidRPr="00755A27">
        <w:rPr>
          <w:rFonts w:ascii="TH SarabunPSK" w:hAnsi="TH SarabunPSK" w:cs="TH SarabunPSK"/>
          <w:cs/>
        </w:rPr>
        <w:t>จนขึ้นชื่อว่าเป็นแลนด์มาร์คสำคัญของ อ.ตะกั่วป่า จึงไม่แปลกที่กระแสในโซ</w:t>
      </w:r>
      <w:proofErr w:type="spellStart"/>
      <w:r w:rsidRPr="00755A27">
        <w:rPr>
          <w:rFonts w:ascii="TH SarabunPSK" w:hAnsi="TH SarabunPSK" w:cs="TH SarabunPSK"/>
          <w:cs/>
        </w:rPr>
        <w:t>เชียล</w:t>
      </w:r>
      <w:proofErr w:type="spellEnd"/>
      <w:r w:rsidRPr="00755A27">
        <w:rPr>
          <w:rFonts w:ascii="TH SarabunPSK" w:hAnsi="TH SarabunPSK" w:cs="TH SarabunPSK"/>
          <w:cs/>
        </w:rPr>
        <w:t>มี</w:t>
      </w:r>
      <w:proofErr w:type="spellStart"/>
      <w:r w:rsidRPr="00755A27">
        <w:rPr>
          <w:rFonts w:ascii="TH SarabunPSK" w:hAnsi="TH SarabunPSK" w:cs="TH SarabunPSK"/>
          <w:cs/>
        </w:rPr>
        <w:t>เดีย</w:t>
      </w:r>
      <w:proofErr w:type="spellEnd"/>
      <w:r w:rsidRPr="00755A27">
        <w:rPr>
          <w:rFonts w:ascii="TH SarabunPSK" w:hAnsi="TH SarabunPSK" w:cs="TH SarabunPSK"/>
          <w:cs/>
        </w:rPr>
        <w:t>มีการจุดชนวนสร้างแนวร่วมต่อต้านการโค่นต้นไม้อย่างท่วมท้น</w:t>
      </w:r>
    </w:p>
    <w:p w:rsidR="00CA76EC" w:rsidRPr="00755A27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</w:rPr>
      </w:pPr>
      <w:r w:rsidRPr="00755A27">
        <w:rPr>
          <w:rFonts w:ascii="TH SarabunPSK" w:hAnsi="TH SarabunPSK" w:cs="TH SarabunPSK"/>
        </w:rPr>
        <w:t xml:space="preserve">               </w:t>
      </w:r>
      <w:r w:rsidRPr="00755A27">
        <w:rPr>
          <w:rFonts w:ascii="TH SarabunPSK" w:hAnsi="TH SarabunPSK" w:cs="TH SarabunPSK"/>
          <w:cs/>
        </w:rPr>
        <w:t xml:space="preserve">เมื่อ "สุรชัย ชินโสภณพันธ์" อดีตประธานหอการค้าจังหวัดพังงา และชาวบ้านอำเภอตะกั่วป่า ตัดสินใจผนึกความร่วมมือเข้าแจ้งความที่ </w:t>
      </w:r>
      <w:proofErr w:type="spellStart"/>
      <w:r w:rsidRPr="00755A27">
        <w:rPr>
          <w:rFonts w:ascii="TH SarabunPSK" w:hAnsi="TH SarabunPSK" w:cs="TH SarabunPSK"/>
          <w:cs/>
        </w:rPr>
        <w:t>สภ.</w:t>
      </w:r>
      <w:proofErr w:type="spellEnd"/>
      <w:r w:rsidRPr="00755A27">
        <w:rPr>
          <w:rFonts w:ascii="TH SarabunPSK" w:hAnsi="TH SarabunPSK" w:cs="TH SarabunPSK"/>
          <w:cs/>
        </w:rPr>
        <w:t xml:space="preserve">ตลาดใหญ่ อ.ตะกั่วป่า จ.พังงา เพื่อเอาผิด "หมวดการทางคุระบุรี" ที่ตกเป็นจำเลย ในฐานะผู้ลงมือตัดต้นไม้ โชคดีที่เรื่องนี้รู้ถึงหู "มานิต เพียรทอง" นายอำเภอตะกั่วป่า ที่สั่งการให้หยุดตัดและทำลายต้นไม้ทันที พร้อมให้ผู้รับผิดชอบทำหนังสือชี้แจงไปยัง นายประยูร </w:t>
      </w:r>
      <w:proofErr w:type="spellStart"/>
      <w:r w:rsidRPr="00755A27">
        <w:rPr>
          <w:rFonts w:ascii="TH SarabunPSK" w:hAnsi="TH SarabunPSK" w:cs="TH SarabunPSK"/>
          <w:cs/>
        </w:rPr>
        <w:t>รัตน</w:t>
      </w:r>
      <w:proofErr w:type="spellEnd"/>
      <w:r w:rsidRPr="00755A27">
        <w:rPr>
          <w:rFonts w:ascii="TH SarabunPSK" w:hAnsi="TH SarabunPSK" w:cs="TH SarabunPSK"/>
          <w:cs/>
        </w:rPr>
        <w:t>เสนีย์ ผู้ว่าราชการจังหวัดพังงา</w:t>
      </w:r>
    </w:p>
    <w:p w:rsidR="00CA76EC" w:rsidRPr="00755A27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</w:rPr>
      </w:pPr>
      <w:r w:rsidRPr="00755A27">
        <w:rPr>
          <w:rFonts w:ascii="TH SarabunPSK" w:hAnsi="TH SarabunPSK" w:cs="TH SarabunPSK"/>
        </w:rPr>
        <w:t xml:space="preserve">                </w:t>
      </w:r>
      <w:r w:rsidRPr="00755A27">
        <w:rPr>
          <w:rFonts w:ascii="TH SarabunPSK" w:hAnsi="TH SarabunPSK" w:cs="TH SarabunPSK"/>
          <w:cs/>
        </w:rPr>
        <w:t>แม้ในมุมของ "</w:t>
      </w:r>
      <w:proofErr w:type="spellStart"/>
      <w:r w:rsidRPr="00755A27">
        <w:rPr>
          <w:rFonts w:ascii="TH SarabunPSK" w:hAnsi="TH SarabunPSK" w:cs="TH SarabunPSK"/>
          <w:cs/>
        </w:rPr>
        <w:t>เร</w:t>
      </w:r>
      <w:proofErr w:type="spellEnd"/>
      <w:r w:rsidRPr="00755A27">
        <w:rPr>
          <w:rFonts w:ascii="TH SarabunPSK" w:hAnsi="TH SarabunPSK" w:cs="TH SarabunPSK"/>
          <w:cs/>
        </w:rPr>
        <w:t xml:space="preserve">วัตร เสือเดช" หัวหน้าหมวดการทางคุระบุรี ผู้รับผิดชอบถนนสายดังกล่าว ออกมาชี้แจงเบื้องต้นว่า เป็นความเข้าใจผิดในการออกคำสั่งให้ตัดแต่งกิ่งไม้ที่ยื่นออกมาในถนน และอนุญาตให้ตัดต้นที่มีสภาพใกล้ตายและเอนไปถนนออกได้ เพื่อความปลอดภัย เนื่องจากได้รับแจ้งจาก </w:t>
      </w:r>
      <w:proofErr w:type="spellStart"/>
      <w:r w:rsidRPr="00755A27">
        <w:rPr>
          <w:rFonts w:ascii="TH SarabunPSK" w:hAnsi="TH SarabunPSK" w:cs="TH SarabunPSK"/>
          <w:cs/>
        </w:rPr>
        <w:t>สภ.</w:t>
      </w:r>
      <w:proofErr w:type="spellEnd"/>
      <w:r w:rsidRPr="00755A27">
        <w:rPr>
          <w:rFonts w:ascii="TH SarabunPSK" w:hAnsi="TH SarabunPSK" w:cs="TH SarabunPSK"/>
          <w:cs/>
        </w:rPr>
        <w:t xml:space="preserve">ตลาดใหญ่ อ.ตะกั่วป่า จ.พังงา ว่า </w:t>
      </w:r>
      <w:proofErr w:type="spellStart"/>
      <w:r w:rsidRPr="00755A27">
        <w:rPr>
          <w:rFonts w:ascii="TH SarabunPSK" w:hAnsi="TH SarabunPSK" w:cs="TH SarabunPSK"/>
          <w:cs/>
        </w:rPr>
        <w:t>ทัศน</w:t>
      </w:r>
      <w:proofErr w:type="spellEnd"/>
      <w:r w:rsidRPr="00755A27">
        <w:rPr>
          <w:rFonts w:ascii="TH SarabunPSK" w:hAnsi="TH SarabunPSK" w:cs="TH SarabunPSK"/>
          <w:cs/>
        </w:rPr>
        <w:t>วิสัยในการขับรถไม่ดี ทำให้เกิดอุบัติเหตุบ่อยครั้งก็ตาม สุดท้ายก็ต้องยอมหาต้นไม้ขนาดใกล้เคียงกันมาปลูกทดแทนต้นที่ถูกตัดโค่น</w:t>
      </w:r>
    </w:p>
    <w:p w:rsidR="00CA76EC" w:rsidRPr="00755A27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</w:rPr>
      </w:pPr>
      <w:r w:rsidRPr="00755A27">
        <w:rPr>
          <w:rFonts w:ascii="TH SarabunPSK" w:hAnsi="TH SarabunPSK" w:cs="TH SarabunPSK"/>
        </w:rPr>
        <w:t xml:space="preserve">               </w:t>
      </w:r>
      <w:r w:rsidRPr="00755A27">
        <w:rPr>
          <w:rFonts w:ascii="TH SarabunPSK" w:hAnsi="TH SarabunPSK" w:cs="TH SarabunPSK"/>
          <w:cs/>
        </w:rPr>
        <w:t>ความห่วงใยในความปลอดภัยของผู้ขับขี่บนท้องถนนกลายเป็นตัวแปรสำคัญที่เป็นทั้ง "เหตุผล" และ "ข้ออ้าง" ที่ไม่ต่างกันนักกับเหตุการณ์ที่เกิดขึ้นที่ จ.สงขลา</w:t>
      </w:r>
    </w:p>
    <w:p w:rsidR="00CA76EC" w:rsidRPr="00755A27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</w:rPr>
      </w:pPr>
      <w:r w:rsidRPr="00755A27">
        <w:rPr>
          <w:rFonts w:ascii="TH SarabunPSK" w:hAnsi="TH SarabunPSK" w:cs="TH SarabunPSK"/>
        </w:rPr>
        <w:t>               "</w:t>
      </w:r>
      <w:r w:rsidRPr="00755A27">
        <w:rPr>
          <w:rFonts w:ascii="TH SarabunPSK" w:hAnsi="TH SarabunPSK" w:cs="TH SarabunPSK"/>
          <w:cs/>
        </w:rPr>
        <w:t xml:space="preserve">เจ้าหน้าที่จะเดินเคาะต้นไม้ หากพบมีโพรง ยืนต้นตาย และกิ่งก้านยื่นออกถนนจะตัดหรือตัดแต่งทันที เพื่อความปลอดภัยของผู้ขับขี่ โดยเฉพาะต้นมะฮอกกานี ที่มีปัญหาลูกไม้หล่นใส่รถที่วิ่งสัญจร ทำให้เกิดความเสียหาย กลายเป็นข้ออ้างและช่องว่างที่อาจทำให้ผู้ขับขี่สามารถฟ้องร้องดำเนินคดีได้ ดังนั้นจึงต้องโค่นทิ้งเพื่อไม่ให้เกิดปัญหา" คำยืนยันของ "อำนาจ ป้านสุวรรณ" ผู้อำนวยการสำนักบำรุงทางสงขลาที่ </w:t>
      </w:r>
      <w:r w:rsidRPr="00755A27">
        <w:rPr>
          <w:rFonts w:ascii="TH SarabunPSK" w:hAnsi="TH SarabunPSK" w:cs="TH SarabunPSK"/>
        </w:rPr>
        <w:t xml:space="preserve">2 </w:t>
      </w:r>
      <w:r w:rsidRPr="00755A27">
        <w:rPr>
          <w:rFonts w:ascii="TH SarabunPSK" w:hAnsi="TH SarabunPSK" w:cs="TH SarabunPSK"/>
          <w:cs/>
        </w:rPr>
        <w:t xml:space="preserve">ซึ่งรับผิดชอบถนนทางหลวงสาย </w:t>
      </w:r>
      <w:r w:rsidRPr="00755A27">
        <w:rPr>
          <w:rFonts w:ascii="TH SarabunPSK" w:hAnsi="TH SarabunPSK" w:cs="TH SarabunPSK"/>
        </w:rPr>
        <w:t xml:space="preserve">43 </w:t>
      </w:r>
      <w:r w:rsidRPr="00755A27">
        <w:rPr>
          <w:rFonts w:ascii="TH SarabunPSK" w:hAnsi="TH SarabunPSK" w:cs="TH SarabunPSK"/>
          <w:cs/>
        </w:rPr>
        <w:t>หาดใหญ่-ปัตตานี ออกมาแจงความชอบธรรมในการตัดต้นไม้ในพื้นที่รับผิดชอบ ที่ดูเหมือนว่าจะสวนทางกันสิ้นเชิงกับความเห็นของคนในพื้นที่</w:t>
      </w:r>
    </w:p>
    <w:p w:rsidR="00CA76EC" w:rsidRPr="00755A27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</w:rPr>
      </w:pPr>
      <w:r w:rsidRPr="00755A27">
        <w:rPr>
          <w:rFonts w:ascii="TH SarabunPSK" w:hAnsi="TH SarabunPSK" w:cs="TH SarabunPSK"/>
        </w:rPr>
        <w:t>               "</w:t>
      </w:r>
      <w:r w:rsidRPr="00755A27">
        <w:rPr>
          <w:rFonts w:ascii="TH SarabunPSK" w:hAnsi="TH SarabunPSK" w:cs="TH SarabunPSK"/>
          <w:cs/>
        </w:rPr>
        <w:t>ตัดแต่งต้นไม้ยังไงถึงเหลือแต่ตอ ที่สำคัญเป็นไม้ที่มีมูลค่าทั้งสิ้น ทั้งมะฮอกกานี สะเดา และกระถินเทพา แต่ต้นตีนเป็ดทำไมไม่ตัด" ข้อสงสัยที่เป็นประเด็นทำให้ "สมโภช โชติชูช่วง" นายอำเภอเทพา ตัดสินใจหอบหลักฐานแจ้งความดำเนินคดีเอาผิดผู้ตัดต้นไม้ในพื้นที่ดังกล่าวหวังให้เป็นคดีตัวอย่างอีกราย</w:t>
      </w:r>
    </w:p>
    <w:p w:rsidR="00CA76EC" w:rsidRPr="00755A27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</w:rPr>
      </w:pPr>
      <w:r w:rsidRPr="00755A27">
        <w:rPr>
          <w:rFonts w:ascii="TH SarabunPSK" w:hAnsi="TH SarabunPSK" w:cs="TH SarabunPSK"/>
        </w:rPr>
        <w:lastRenderedPageBreak/>
        <w:t>               "</w:t>
      </w:r>
      <w:r w:rsidRPr="00755A27">
        <w:rPr>
          <w:rFonts w:ascii="TH SarabunPSK" w:hAnsi="TH SarabunPSK" w:cs="TH SarabunPSK"/>
          <w:cs/>
        </w:rPr>
        <w:t>สมโภช" บอกว่า เรื่องที่เกิดขึ้นมาจากชาวบ้านร้องเรียนให้ตรวจสอบว่า อยู่ดีๆ ทำไมจึงต้องโค่นตัดไม้ทิ้ง จึงเริ่มไล่เรียงและขยายผลจนพบพฤติกรรมที่เข้าข่ายมิชอบด้วยกฎหมายในหลายพื้นที่คิดเป็นมูลค่านับสิบล้านบาท</w:t>
      </w:r>
    </w:p>
    <w:p w:rsidR="00CA76EC" w:rsidRPr="00755A27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</w:rPr>
      </w:pPr>
      <w:r w:rsidRPr="00755A27">
        <w:rPr>
          <w:rFonts w:ascii="TH SarabunPSK" w:hAnsi="TH SarabunPSK" w:cs="TH SarabunPSK"/>
        </w:rPr>
        <w:t xml:space="preserve">               </w:t>
      </w:r>
      <w:r w:rsidRPr="00755A27">
        <w:rPr>
          <w:rFonts w:ascii="TH SarabunPSK" w:hAnsi="TH SarabunPSK" w:cs="TH SarabunPSK"/>
          <w:cs/>
        </w:rPr>
        <w:t xml:space="preserve">นายอำเภอเทพา อธิบายว่า การตรวจสอบเริ่มตั้งแต่เชิญผู้นำชุมชน ทั้งกำนัน ผู้ใหญ่บ้าน มาให้ข้อมูลพบว่า เฉพาะในพื้นที่ ต.ปากบาง อ.เทพา มีการตัดต้นไม้ไปแล้วนับพันต้น โดยผู้นำชุมชนส่วนใหญ่ยืนยันไม่มีส่วนเกี่ยวข้อง ข้อพิรุธดังกล่าวตรงกับข้อมูลจากชาวบ้านที่อาศัยอยู่ริมถนนทางหลวง </w:t>
      </w:r>
      <w:r w:rsidRPr="00755A27">
        <w:rPr>
          <w:rFonts w:ascii="TH SarabunPSK" w:hAnsi="TH SarabunPSK" w:cs="TH SarabunPSK"/>
        </w:rPr>
        <w:t xml:space="preserve">43 </w:t>
      </w:r>
      <w:r w:rsidRPr="00755A27">
        <w:rPr>
          <w:rFonts w:ascii="TH SarabunPSK" w:hAnsi="TH SarabunPSK" w:cs="TH SarabunPSK"/>
          <w:cs/>
        </w:rPr>
        <w:t>ใกล้กับจุดที่ตัดต้นไม้บอกว่าเห็นรถยนต์สภาพเก่าของชาวบ้านมาตัดต้นไม้ออกไป</w:t>
      </w:r>
    </w:p>
    <w:p w:rsidR="00CA76EC" w:rsidRPr="00755A27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</w:rPr>
      </w:pPr>
      <w:r w:rsidRPr="00755A27">
        <w:rPr>
          <w:rFonts w:ascii="TH SarabunPSK" w:hAnsi="TH SarabunPSK" w:cs="TH SarabunPSK"/>
        </w:rPr>
        <w:t xml:space="preserve">               </w:t>
      </w:r>
      <w:r w:rsidRPr="00755A27">
        <w:rPr>
          <w:rFonts w:ascii="TH SarabunPSK" w:hAnsi="TH SarabunPSK" w:cs="TH SarabunPSK"/>
          <w:cs/>
        </w:rPr>
        <w:t>หมัดเด็ดที่ถูกงัดมาใช้หวังจะให้จนมุม "คนที่ตัดไม่ใช่เจ้าหน้าที่แต่เป็นชาวบ้านทั่วไป แต่ไม่มีใครกล้าถาม เพราะรู้ว่าจะตัดต้นไม้ริมทางหลวงได้ก็ต้องได้รับคำสั่งมาอีกที ชาวบ้านธรรมดาไม่มีใครกล้าทำแน่" ภาพสะท้อนข้อเท็จจริง</w:t>
      </w:r>
    </w:p>
    <w:p w:rsidR="00CA76EC" w:rsidRPr="00755A27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</w:rPr>
      </w:pPr>
      <w:r w:rsidRPr="00755A27">
        <w:rPr>
          <w:rFonts w:ascii="TH SarabunPSK" w:hAnsi="TH SarabunPSK" w:cs="TH SarabunPSK"/>
        </w:rPr>
        <w:t xml:space="preserve">               </w:t>
      </w:r>
      <w:r w:rsidRPr="00755A27">
        <w:rPr>
          <w:rFonts w:ascii="TH SarabunPSK" w:hAnsi="TH SarabunPSK" w:cs="TH SarabunPSK"/>
          <w:cs/>
        </w:rPr>
        <w:t>ทว่า เหตุผลอีกมุมที่ถูกนำมาอธิบายคือ "ขั้นตอนการให้ชาวบ้านตัดต้นไม้แลกค่าจ้างอาจไม่ถูกนัก แต่เพื่อลดรายจ่ายและลัดขั้นตอนให้ทำงานได้เร็วขึ้น และอาจทำให้มีการตัดไม้ข้างเคียงไปบ้าง เพื่อให้พอกับค่าแรงตัด" การยอมรับกรายๆ จากผู้รับผิดชอบที่พร้อมปรับแก้ไขในจุดที่ต้องระวัง</w:t>
      </w:r>
    </w:p>
    <w:p w:rsidR="00CA76EC" w:rsidRPr="00755A27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</w:rPr>
      </w:pPr>
      <w:r w:rsidRPr="00755A27">
        <w:rPr>
          <w:rFonts w:ascii="TH SarabunPSK" w:hAnsi="TH SarabunPSK" w:cs="TH SarabunPSK"/>
        </w:rPr>
        <w:t xml:space="preserve">               </w:t>
      </w:r>
      <w:r w:rsidRPr="00755A27">
        <w:rPr>
          <w:rFonts w:ascii="TH SarabunPSK" w:hAnsi="TH SarabunPSK" w:cs="TH SarabunPSK"/>
          <w:cs/>
        </w:rPr>
        <w:t>เมื่อเสียงจากคนในพื้นที่สวนทางนโยบายภาพรวม...มุมมองความคิดเห็นจึงเป็นเรื่องที่ต้องคำนึงถึงความเหมาะสมด้วยอีกทางหนึ่ง..</w:t>
      </w:r>
    </w:p>
    <w:p w:rsidR="00CA76EC" w:rsidRPr="00CA76EC" w:rsidRDefault="00CA76EC" w:rsidP="00CA76E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5A6C7B"/>
          <w:sz w:val="24"/>
          <w:szCs w:val="24"/>
        </w:rPr>
      </w:pPr>
      <w:r w:rsidRPr="00CA76EC">
        <w:rPr>
          <w:rFonts w:ascii="TH SarabunPSK" w:hAnsi="TH SarabunPSK" w:cs="TH SarabunPSK" w:hint="cs"/>
          <w:color w:val="5A6C7B"/>
          <w:sz w:val="24"/>
          <w:szCs w:val="24"/>
          <w:cs/>
        </w:rPr>
        <w:t>ที่มา</w:t>
      </w:r>
      <w:r w:rsidRPr="00CA76EC">
        <w:rPr>
          <w:rFonts w:ascii="TH SarabunPSK" w:hAnsi="TH SarabunPSK" w:cs="TH SarabunPSK"/>
          <w:color w:val="5A6C7B"/>
          <w:sz w:val="24"/>
          <w:szCs w:val="24"/>
        </w:rPr>
        <w:t xml:space="preserve">: </w:t>
      </w:r>
      <w:r w:rsidRPr="00CA76EC">
        <w:rPr>
          <w:rFonts w:ascii="TH SarabunPSK" w:hAnsi="TH SarabunPSK" w:cs="TH SarabunPSK" w:hint="cs"/>
          <w:color w:val="5A6C7B"/>
          <w:sz w:val="24"/>
          <w:szCs w:val="24"/>
          <w:cs/>
        </w:rPr>
        <w:t xml:space="preserve">หนังสือพิมพ์คม ชัด ลึก วันที่ </w:t>
      </w:r>
      <w:r w:rsidRPr="00CA76EC">
        <w:rPr>
          <w:rFonts w:ascii="TH SarabunPSK" w:hAnsi="TH SarabunPSK" w:cs="TH SarabunPSK"/>
          <w:color w:val="5A6C7B"/>
          <w:sz w:val="24"/>
          <w:szCs w:val="24"/>
        </w:rPr>
        <w:t>9</w:t>
      </w:r>
      <w:r w:rsidRPr="00CA76EC">
        <w:rPr>
          <w:rFonts w:ascii="TH SarabunPSK" w:hAnsi="TH SarabunPSK" w:cs="TH SarabunPSK" w:hint="cs"/>
          <w:color w:val="5A6C7B"/>
          <w:sz w:val="24"/>
          <w:szCs w:val="24"/>
          <w:cs/>
        </w:rPr>
        <w:t xml:space="preserve"> กุมภาพันธ์ </w:t>
      </w:r>
      <w:r w:rsidRPr="00CA76EC">
        <w:rPr>
          <w:rFonts w:ascii="TH SarabunPSK" w:hAnsi="TH SarabunPSK" w:cs="TH SarabunPSK"/>
          <w:color w:val="5A6C7B"/>
          <w:sz w:val="24"/>
          <w:szCs w:val="24"/>
        </w:rPr>
        <w:t xml:space="preserve">2558, </w:t>
      </w:r>
      <w:r w:rsidRPr="00CA76EC">
        <w:rPr>
          <w:rFonts w:ascii="TH SarabunPSK" w:hAnsi="TH SarabunPSK" w:cs="TH SarabunPSK" w:hint="cs"/>
          <w:color w:val="5A6C7B"/>
          <w:sz w:val="24"/>
          <w:szCs w:val="24"/>
          <w:cs/>
        </w:rPr>
        <w:t>แหล่งข้อมูล</w:t>
      </w:r>
      <w:r w:rsidRPr="00CA76EC">
        <w:rPr>
          <w:rFonts w:ascii="TH SarabunPSK" w:hAnsi="TH SarabunPSK" w:cs="TH SarabunPSK"/>
          <w:color w:val="5A6C7B"/>
          <w:sz w:val="24"/>
          <w:szCs w:val="24"/>
        </w:rPr>
        <w:t>: http://www.komchadluek.net/news/crime/201026</w:t>
      </w:r>
    </w:p>
    <w:p w:rsidR="00773B06" w:rsidRDefault="00773B06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F14546" w:rsidRDefault="00F14546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036"/>
      </w:tblGrid>
      <w:tr w:rsidR="00CA76EC" w:rsidRPr="00CA76EC" w:rsidTr="00C86DB3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9026"/>
            </w:tblGrid>
            <w:tr w:rsidR="00CA76EC" w:rsidRPr="00CA76EC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A76EC" w:rsidRPr="00CA76EC" w:rsidRDefault="00CA76EC" w:rsidP="00CA76EC">
                  <w:pPr>
                    <w:pStyle w:val="Heading1"/>
                    <w:jc w:val="center"/>
                    <w:rPr>
                      <w:rFonts w:ascii="TH SarabunPSK" w:hAnsi="TH SarabunPSK" w:cs="TH SarabunPSK"/>
                      <w:color w:val="000099"/>
                      <w:sz w:val="32"/>
                      <w:szCs w:val="32"/>
                    </w:rPr>
                  </w:pPr>
                  <w:r w:rsidRPr="00CA76EC">
                    <w:rPr>
                      <w:rFonts w:ascii="TH SarabunPSK" w:hAnsi="TH SarabunPSK" w:cs="TH SarabunPSK"/>
                      <w:color w:val="000099"/>
                      <w:sz w:val="32"/>
                      <w:szCs w:val="32"/>
                      <w:cs/>
                    </w:rPr>
                    <w:t>สมาคมต้านโลกร้อน</w:t>
                  </w:r>
                  <w:r w:rsidRPr="00CA76EC">
                    <w:rPr>
                      <w:rFonts w:ascii="TH SarabunPSK" w:hAnsi="TH SarabunPSK" w:cs="TH SarabunPSK"/>
                      <w:color w:val="000099"/>
                      <w:sz w:val="32"/>
                      <w:szCs w:val="32"/>
                    </w:rPr>
                    <w:t xml:space="preserve">” </w:t>
                  </w:r>
                  <w:r w:rsidRPr="00CA76EC">
                    <w:rPr>
                      <w:rFonts w:ascii="TH SarabunPSK" w:hAnsi="TH SarabunPSK" w:cs="TH SarabunPSK"/>
                      <w:color w:val="000099"/>
                      <w:sz w:val="32"/>
                      <w:szCs w:val="32"/>
                      <w:cs/>
                    </w:rPr>
                    <w:t>ตามแฉทางหลวงตัดอุโมงค์ต้นไม้เพชรบูรณ์ซ้ำ</w:t>
                  </w:r>
                </w:p>
              </w:tc>
            </w:tr>
          </w:tbl>
          <w:p w:rsidR="00CA76EC" w:rsidRPr="00CA76EC" w:rsidRDefault="00CA76EC" w:rsidP="00CA76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CA76EC" w:rsidRPr="00CA76EC" w:rsidTr="00C86DB3">
        <w:trPr>
          <w:trHeight w:val="6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518"/>
            </w:tblGrid>
            <w:tr w:rsidR="00C86DB3" w:rsidRPr="00CA76EC" w:rsidTr="00950A96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86DB3" w:rsidRPr="00CA76EC" w:rsidRDefault="00C86DB3" w:rsidP="00C86DB3">
                  <w:pPr>
                    <w:spacing w:after="0" w:line="240" w:lineRule="auto"/>
                    <w:jc w:val="both"/>
                    <w:rPr>
                      <w:rFonts w:ascii="TH SarabunPSK" w:hAnsi="TH SarabunPSK" w:cs="TH SarabunPSK"/>
                      <w:sz w:val="28"/>
                    </w:rPr>
                  </w:pPr>
                  <w:r w:rsidRPr="00CA76EC">
                    <w:rPr>
                      <w:rFonts w:ascii="TH SarabunPSK" w:hAnsi="TH SarabunPSK" w:cs="TH SarabunPSK"/>
                      <w:color w:val="003366"/>
                      <w:sz w:val="28"/>
                      <w:cs/>
                    </w:rPr>
                    <w:t xml:space="preserve">โดย </w:t>
                  </w:r>
                  <w:r w:rsidRPr="00CA76EC">
                    <w:rPr>
                      <w:rFonts w:ascii="TH SarabunPSK" w:hAnsi="TH SarabunPSK" w:cs="TH SarabunPSK"/>
                      <w:color w:val="003366"/>
                      <w:sz w:val="28"/>
                    </w:rPr>
                    <w:t>MGR Online</w:t>
                  </w:r>
                  <w:r w:rsidRPr="00CA76EC">
                    <w:rPr>
                      <w:rFonts w:ascii="TH SarabunPSK" w:hAnsi="TH SarabunPSK" w:cs="TH SarabunPSK"/>
                      <w:color w:val="666666"/>
                      <w:sz w:val="28"/>
                    </w:rPr>
                    <w:t>   </w:t>
                  </w:r>
                </w:p>
              </w:tc>
            </w:tr>
          </w:tbl>
          <w:p w:rsidR="00CA76EC" w:rsidRPr="00CA76EC" w:rsidRDefault="00CA76EC" w:rsidP="00CA76EC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CA76EC" w:rsidRPr="00CA76EC" w:rsidTr="00C86DB3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76EC" w:rsidRPr="00CA76EC" w:rsidRDefault="00CA76EC" w:rsidP="00CA76EC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CC6600"/>
                <w:sz w:val="28"/>
              </w:rPr>
            </w:pPr>
            <w:r w:rsidRPr="00C86DB3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>
                  <wp:extent cx="43180" cy="43180"/>
                  <wp:effectExtent l="0" t="0" r="0" b="0"/>
                  <wp:docPr id="14" name="Picture 2" descr="http://www.manager.co.th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manager.co.th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" cy="4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6DB3">
              <w:rPr>
                <w:rFonts w:ascii="TH SarabunPSK" w:hAnsi="TH SarabunPSK" w:cs="TH SarabunPSK"/>
                <w:sz w:val="28"/>
              </w:rPr>
              <w:t xml:space="preserve">29 </w:t>
            </w:r>
            <w:r w:rsidRPr="00C86DB3">
              <w:rPr>
                <w:rFonts w:ascii="TH SarabunPSK" w:hAnsi="TH SarabunPSK" w:cs="TH SarabunPSK"/>
                <w:sz w:val="28"/>
                <w:cs/>
              </w:rPr>
              <w:t xml:space="preserve">มีนาคม </w:t>
            </w:r>
            <w:r w:rsidRPr="00C86DB3">
              <w:rPr>
                <w:rFonts w:ascii="TH SarabunPSK" w:hAnsi="TH SarabunPSK" w:cs="TH SarabunPSK"/>
                <w:sz w:val="28"/>
              </w:rPr>
              <w:t xml:space="preserve">2559 07:32 </w:t>
            </w:r>
            <w:r w:rsidRPr="00C86DB3">
              <w:rPr>
                <w:rFonts w:ascii="TH SarabunPSK" w:hAnsi="TH SarabunPSK" w:cs="TH SarabunPSK"/>
                <w:sz w:val="28"/>
                <w:cs/>
              </w:rPr>
              <w:t>น.</w:t>
            </w:r>
            <w:r w:rsidRPr="00CA76EC">
              <w:rPr>
                <w:rStyle w:val="apple-converted-space"/>
                <w:rFonts w:ascii="TH SarabunPSK" w:hAnsi="TH SarabunPSK" w:cs="TH SarabunPSK"/>
                <w:color w:val="CC6600"/>
                <w:sz w:val="28"/>
              </w:rPr>
              <w:t> </w:t>
            </w:r>
            <w:r w:rsidRPr="00CA76EC">
              <w:rPr>
                <w:rStyle w:val="s1"/>
                <w:rFonts w:ascii="TH SarabunPSK" w:hAnsi="TH SarabunPSK" w:cs="TH SarabunPSK"/>
                <w:color w:val="000000"/>
                <w:sz w:val="28"/>
                <w:bdr w:val="none" w:sz="0" w:space="0" w:color="auto" w:frame="1"/>
              </w:rPr>
              <w:t>(</w:t>
            </w:r>
            <w:r w:rsidRPr="00CA76EC">
              <w:rPr>
                <w:rStyle w:val="s1"/>
                <w:rFonts w:ascii="TH SarabunPSK" w:hAnsi="TH SarabunPSK" w:cs="TH SarabunPSK"/>
                <w:color w:val="000000"/>
                <w:sz w:val="28"/>
                <w:bdr w:val="none" w:sz="0" w:space="0" w:color="auto" w:frame="1"/>
                <w:cs/>
              </w:rPr>
              <w:t xml:space="preserve">แก้ไขล่าสุด </w:t>
            </w:r>
            <w:r w:rsidRPr="00CA76EC">
              <w:rPr>
                <w:rStyle w:val="s1"/>
                <w:rFonts w:ascii="TH SarabunPSK" w:hAnsi="TH SarabunPSK" w:cs="TH SarabunPSK"/>
                <w:color w:val="000000"/>
                <w:sz w:val="28"/>
                <w:bdr w:val="none" w:sz="0" w:space="0" w:color="auto" w:frame="1"/>
              </w:rPr>
              <w:t xml:space="preserve">29 </w:t>
            </w:r>
            <w:r w:rsidRPr="00CA76EC">
              <w:rPr>
                <w:rStyle w:val="s1"/>
                <w:rFonts w:ascii="TH SarabunPSK" w:hAnsi="TH SarabunPSK" w:cs="TH SarabunPSK"/>
                <w:color w:val="000000"/>
                <w:sz w:val="28"/>
                <w:bdr w:val="none" w:sz="0" w:space="0" w:color="auto" w:frame="1"/>
                <w:cs/>
              </w:rPr>
              <w:t xml:space="preserve">มีนาคม </w:t>
            </w:r>
            <w:r w:rsidRPr="00CA76EC">
              <w:rPr>
                <w:rStyle w:val="s1"/>
                <w:rFonts w:ascii="TH SarabunPSK" w:hAnsi="TH SarabunPSK" w:cs="TH SarabunPSK"/>
                <w:color w:val="000000"/>
                <w:sz w:val="28"/>
                <w:bdr w:val="none" w:sz="0" w:space="0" w:color="auto" w:frame="1"/>
              </w:rPr>
              <w:t xml:space="preserve">2559 09:24 </w:t>
            </w:r>
            <w:r w:rsidRPr="00CA76EC">
              <w:rPr>
                <w:rStyle w:val="s1"/>
                <w:rFonts w:ascii="TH SarabunPSK" w:hAnsi="TH SarabunPSK" w:cs="TH SarabunPSK"/>
                <w:color w:val="000000"/>
                <w:sz w:val="28"/>
                <w:bdr w:val="none" w:sz="0" w:space="0" w:color="auto" w:frame="1"/>
                <w:cs/>
              </w:rPr>
              <w:t>น.)</w:t>
            </w:r>
          </w:p>
        </w:tc>
      </w:tr>
      <w:tr w:rsidR="00CA76EC" w:rsidRPr="00CA76EC" w:rsidTr="00C86DB3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76EC" w:rsidRPr="00CA76EC" w:rsidRDefault="00CA76EC" w:rsidP="00CA76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A76EC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>
                  <wp:extent cx="8890" cy="163830"/>
                  <wp:effectExtent l="0" t="0" r="0" b="0"/>
                  <wp:docPr id="13" name="Picture 3" descr="http://www.manager.co.th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manager.co.th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16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6EC" w:rsidRPr="00CA76EC" w:rsidTr="00CA76EC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9016"/>
            </w:tblGrid>
            <w:tr w:rsidR="00CA76EC" w:rsidRPr="00CA76EC" w:rsidTr="00CA76EC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6"/>
                  </w:tblGrid>
                  <w:tr w:rsidR="00CA76EC" w:rsidRPr="00755A2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45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105"/>
                        </w:tblGrid>
                        <w:tr w:rsidR="00CA76EC" w:rsidRPr="00755A2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CA76EC" w:rsidRPr="00755A27" w:rsidRDefault="00CA76EC" w:rsidP="00CA76EC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55A27">
                                <w:rPr>
                                  <w:rFonts w:ascii="TH SarabunPSK" w:hAnsi="TH SarabunPSK" w:cs="TH SarabunPSK"/>
                                  <w:noProof/>
                                  <w:sz w:val="28"/>
                                </w:rPr>
                                <w:drawing>
                                  <wp:inline distT="0" distB="0" distL="0" distR="0">
                                    <wp:extent cx="4295775" cy="3217545"/>
                                    <wp:effectExtent l="19050" t="0" r="9525" b="0"/>
                                    <wp:docPr id="12" name="Picture 4" descr="“สมาคมต้านโลกร้อน” ตามแฉทางหลวงตัดอุโมงค์ต้นไม้เพชรบูรณ์ซ้ำ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“สมาคมต้านโลกร้อน” ตามแฉทางหลวงตัดอุโมงค์ต้นไม้เพชรบูรณ์ซ้ำ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95775" cy="32175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CA76EC" w:rsidRPr="00755A2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CA76EC" w:rsidRPr="00755A27" w:rsidRDefault="00CA76EC" w:rsidP="00CA76EC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755A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สภาพอุโมงค์ต้นไม้ ริมถนนทางหลวงหมายเลข </w:t>
                              </w:r>
                              <w:r w:rsidRPr="00755A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12 (</w:t>
                              </w:r>
                              <w:r w:rsidRPr="00755A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>หล่มสัก-ชุมแพ) ช่วงแยกพ่อผาเมือง-ศูนย์สร้างหล่มสัก อ.หล่มสัก จ.เพชรบูรณ์ ที่เคยร่มรื่น และเป็นร่มเงาให้คนผ่านทางมาก่อนหน้านี้</w:t>
                              </w:r>
                            </w:p>
                          </w:tc>
                        </w:tr>
                      </w:tbl>
                      <w:p w:rsidR="00CA76EC" w:rsidRPr="00755A27" w:rsidRDefault="00CA76EC" w:rsidP="00CA76EC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</w:p>
                    </w:tc>
                  </w:tr>
                  <w:tr w:rsidR="00CA76EC" w:rsidRPr="00755A27">
                    <w:trPr>
                      <w:trHeight w:val="75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CA76EC" w:rsidRPr="00755A27" w:rsidRDefault="00CA76EC" w:rsidP="00CA76EC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55A27">
                          <w:rPr>
                            <w:rFonts w:ascii="TH SarabunPSK" w:hAnsi="TH SarabunPSK" w:cs="TH SarabunPSK"/>
                            <w:noProof/>
                            <w:sz w:val="28"/>
                          </w:rPr>
                          <w:drawing>
                            <wp:inline distT="0" distB="0" distL="0" distR="0">
                              <wp:extent cx="8890" cy="43180"/>
                              <wp:effectExtent l="0" t="0" r="0" b="0"/>
                              <wp:docPr id="11" name="Picture 5" descr="http://www.manager.co.th/images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www.manager.co.th/images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90" cy="431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A76EC" w:rsidRPr="00CA76EC" w:rsidRDefault="00CA76EC" w:rsidP="00C86DB3">
                  <w:pPr>
                    <w:spacing w:after="0" w:line="240" w:lineRule="auto"/>
                    <w:rPr>
                      <w:rFonts w:ascii="TH SarabunPSK" w:hAnsi="TH SarabunPSK" w:cs="TH SarabunPSK"/>
                      <w:color w:val="666666"/>
                      <w:sz w:val="28"/>
                    </w:rPr>
                  </w:pPr>
                  <w:r w:rsidRPr="00755A27">
                    <w:rPr>
                      <w:rFonts w:ascii="TH SarabunPSK" w:hAnsi="TH SarabunPSK" w:cs="TH SarabunPSK"/>
                      <w:sz w:val="28"/>
                    </w:rPr>
                    <w:t>       </w:t>
                  </w:r>
                  <w:r w:rsidRPr="00755A27">
                    <w:rPr>
                      <w:rStyle w:val="apple-converted-space"/>
                      <w:rFonts w:ascii="TH SarabunPSK" w:hAnsi="TH SarabunPSK" w:cs="TH SarabunPSK"/>
                      <w:sz w:val="28"/>
                    </w:rPr>
                    <w:t> </w:t>
                  </w:r>
                  <w:r w:rsidRPr="00755A27">
                    <w:rPr>
                      <w:rStyle w:val="Strong"/>
                      <w:rFonts w:ascii="TH SarabunPSK" w:hAnsi="TH SarabunPSK" w:cs="TH SarabunPSK"/>
                      <w:sz w:val="28"/>
                      <w:bdr w:val="none" w:sz="0" w:space="0" w:color="auto" w:frame="1"/>
                      <w:cs/>
                    </w:rPr>
                    <w:t>เพชรบูรณ์</w:t>
                  </w:r>
                  <w:r w:rsidRPr="00755A27">
                    <w:rPr>
                      <w:rStyle w:val="apple-converted-space"/>
                      <w:rFonts w:ascii="TH SarabunPSK" w:hAnsi="TH SarabunPSK" w:cs="TH SarabunPSK"/>
                      <w:b/>
                      <w:bCs/>
                      <w:sz w:val="28"/>
                      <w:bdr w:val="none" w:sz="0" w:space="0" w:color="auto" w:frame="1"/>
                    </w:rPr>
                    <w:t> </w:t>
                  </w:r>
                  <w:r w:rsidRPr="00755A27">
                    <w:rPr>
                      <w:rStyle w:val="Strong"/>
                      <w:rFonts w:ascii="TH SarabunPSK" w:hAnsi="TH SarabunPSK" w:cs="TH SarabunPSK"/>
                      <w:sz w:val="28"/>
                    </w:rPr>
                    <w:t xml:space="preserve">- </w:t>
                  </w:r>
                  <w:r w:rsidRPr="00755A27">
                    <w:rPr>
                      <w:rStyle w:val="Strong"/>
                      <w:rFonts w:ascii="TH SarabunPSK" w:hAnsi="TH SarabunPSK" w:cs="TH SarabunPSK"/>
                      <w:sz w:val="28"/>
                      <w:cs/>
                    </w:rPr>
                    <w:t xml:space="preserve">แขวงการทางเพชรบูรณ์ที่ </w:t>
                  </w:r>
                  <w:r w:rsidRPr="00755A27">
                    <w:rPr>
                      <w:rStyle w:val="Strong"/>
                      <w:rFonts w:ascii="TH SarabunPSK" w:hAnsi="TH SarabunPSK" w:cs="TH SarabunPSK"/>
                      <w:sz w:val="28"/>
                    </w:rPr>
                    <w:t xml:space="preserve">1 </w:t>
                  </w:r>
                  <w:r w:rsidRPr="00755A27">
                    <w:rPr>
                      <w:rStyle w:val="Strong"/>
                      <w:rFonts w:ascii="TH SarabunPSK" w:hAnsi="TH SarabunPSK" w:cs="TH SarabunPSK"/>
                      <w:sz w:val="28"/>
                      <w:cs/>
                    </w:rPr>
                    <w:t xml:space="preserve">รับสั่งชะลอตัดอุโมงค์ต้นไม้ รับขยายถนน </w:t>
                  </w:r>
                  <w:r w:rsidRPr="00755A27">
                    <w:rPr>
                      <w:rStyle w:val="Strong"/>
                      <w:rFonts w:ascii="TH SarabunPSK" w:hAnsi="TH SarabunPSK" w:cs="TH SarabunPSK"/>
                      <w:sz w:val="28"/>
                    </w:rPr>
                    <w:t xml:space="preserve">4 </w:t>
                  </w:r>
                  <w:r w:rsidRPr="00755A27">
                    <w:rPr>
                      <w:rStyle w:val="Strong"/>
                      <w:rFonts w:ascii="TH SarabunPSK" w:hAnsi="TH SarabunPSK" w:cs="TH SarabunPSK"/>
                      <w:sz w:val="28"/>
                      <w:cs/>
                    </w:rPr>
                    <w:t xml:space="preserve">เลนเส้นทางยุทธศาสตร์ </w:t>
                  </w:r>
                  <w:r w:rsidRPr="00755A27">
                    <w:rPr>
                      <w:rStyle w:val="Strong"/>
                      <w:rFonts w:ascii="TH SarabunPSK" w:hAnsi="TH SarabunPSK" w:cs="TH SarabunPSK"/>
                      <w:sz w:val="28"/>
                    </w:rPr>
                    <w:t xml:space="preserve">EWEC </w:t>
                  </w:r>
                  <w:r w:rsidRPr="00755A27">
                    <w:rPr>
                      <w:rStyle w:val="Strong"/>
                      <w:rFonts w:ascii="TH SarabunPSK" w:hAnsi="TH SarabunPSK" w:cs="TH SarabunPSK"/>
                      <w:sz w:val="28"/>
                      <w:cs/>
                    </w:rPr>
                    <w:t xml:space="preserve">ชั่วคราว รอหารือหน่วยเหนืออีกครั้ง หลังโคลนถล่มเละ ส่วนต้นสัก </w:t>
                  </w:r>
                  <w:r w:rsidRPr="00755A27">
                    <w:rPr>
                      <w:rStyle w:val="Strong"/>
                      <w:rFonts w:ascii="TH SarabunPSK" w:hAnsi="TH SarabunPSK" w:cs="TH SarabunPSK"/>
                      <w:sz w:val="28"/>
                    </w:rPr>
                    <w:t xml:space="preserve">15 </w:t>
                  </w:r>
                  <w:r w:rsidRPr="00755A27">
                    <w:rPr>
                      <w:rStyle w:val="Strong"/>
                      <w:rFonts w:ascii="TH SarabunPSK" w:hAnsi="TH SarabunPSK" w:cs="TH SarabunPSK"/>
                      <w:sz w:val="28"/>
                      <w:cs/>
                    </w:rPr>
                    <w:t>ต้นยังไม่ได้แตะ ด้านสมาคมต้านโลกร้อน</w:t>
                  </w:r>
                  <w:r w:rsidRPr="00755A27">
                    <w:rPr>
                      <w:rStyle w:val="Strong"/>
                      <w:rFonts w:ascii="TH SarabunPSK" w:hAnsi="TH SarabunPSK" w:cs="TH SarabunPSK"/>
                      <w:sz w:val="28"/>
                      <w:cs/>
                    </w:rPr>
                    <w:lastRenderedPageBreak/>
                    <w:t>แฉอีไอเอยังไม่ผ่านแต่ลงมือตัดต้นไม้ก่อนเฉย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br/>
                    <w:t>              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หลังมีการโพ</w:t>
                  </w:r>
                  <w:proofErr w:type="spellStart"/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สต์</w:t>
                  </w:r>
                  <w:proofErr w:type="spellEnd"/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ภาพ และข้อความเกี่ยวกับการตัดอุโมงค์ต้นไม้ริมถนนทางหลวงหมายเลข 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>12 (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หล่มสัก-ชุมแพ) ช่วงแยกพ่อผาเมือง-ศูนย์สร้างหล่มสัก อ.หล่มสัก จ.เพชรบูรณ์ เพื่อเตรียมขยายถนน 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 xml:space="preserve">4 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ช่องทางจราจร และเตรียมความพร้อมในการก่อสร้างถนนทางหลวงหมายเลข 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 xml:space="preserve">12 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รองรับเส้นทางยุทธศาสตร์สายเศรษฐกิจตะวันออก-ตะวันตก (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 xml:space="preserve">East-West Economic Corridor) 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จนเกิดกระแสวิพากษ์วิจารณ์ในโลกออนไลน์อย่างกว้างขวาง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br/>
                    <w:t>              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แม้ล่าสุดแขวงการทางเพชรบูรณ์ที่ 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 xml:space="preserve">1 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ได้สั่งชะลอการตัดต้นไม้ดังกล่าวแล้ว แต่กระแสต่อต้านบนโลกโซ</w:t>
                  </w:r>
                  <w:proofErr w:type="spellStart"/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เชียล</w:t>
                  </w:r>
                  <w:proofErr w:type="spellEnd"/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มี</w:t>
                  </w:r>
                  <w:proofErr w:type="spellStart"/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เดีย</w:t>
                  </w:r>
                  <w:proofErr w:type="spellEnd"/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ยังไม่หยุด ล่าสุดมีผู้ใช้สื่อโซ</w:t>
                  </w:r>
                  <w:proofErr w:type="spellStart"/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เชียล</w:t>
                  </w:r>
                  <w:proofErr w:type="spellEnd"/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ฯ นำภาพอุโมงค์ก่อนถูกตัดโค่นมา</w:t>
                  </w:r>
                  <w:proofErr w:type="spellStart"/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โพสต์</w:t>
                  </w:r>
                  <w:proofErr w:type="spellEnd"/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โชว์พร้อมแสดงการไว้อาลัยให้แก่อุโมงค์ต้นไม้ และต้นไม้ที่ถูกตัดโค่นอีกด้วย</w:t>
                  </w:r>
                  <w:r w:rsidRPr="00755A27">
                    <w:rPr>
                      <w:rStyle w:val="apple-converted-space"/>
                      <w:rFonts w:ascii="TH SarabunPSK" w:hAnsi="TH SarabunPSK" w:cs="TH SarabunPSK"/>
                      <w:sz w:val="28"/>
                    </w:rPr>
                    <w:t> 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br/>
                  </w:r>
                </w:p>
              </w:tc>
            </w:tr>
            <w:tr w:rsidR="00CA76EC" w:rsidRPr="00CA76EC" w:rsidTr="00CA76EC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16"/>
                  </w:tblGrid>
                  <w:tr w:rsidR="00CA76EC" w:rsidRPr="00CA76EC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45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114"/>
                        </w:tblGrid>
                        <w:tr w:rsidR="00CA76EC" w:rsidRPr="00CA76E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CA76EC" w:rsidRPr="00CA76EC" w:rsidRDefault="00CA76EC" w:rsidP="00CA76EC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CA76EC">
                                <w:rPr>
                                  <w:rFonts w:ascii="TH SarabunPSK" w:hAnsi="TH SarabunPSK" w:cs="TH SarabunPSK"/>
                                  <w:noProof/>
                                  <w:sz w:val="28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3733441" cy="2796356"/>
                                    <wp:effectExtent l="19050" t="0" r="359" b="0"/>
                                    <wp:docPr id="10" name="Picture 6" descr="“สมาคมต้านโลกร้อน” ตามแฉทางหลวงตัดอุโมงค์ต้นไม้เพชรบูรณ์ซ้ำ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“สมาคมต้านโลกร้อน” ตามแฉทางหลวงตัดอุโมงค์ต้นไม้เพชรบูรณ์ซ้ำ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35629" cy="27979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CA76EC" w:rsidRPr="00CA76EC" w:rsidRDefault="00CA76EC" w:rsidP="00CA76EC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</w:p>
                    </w:tc>
                  </w:tr>
                  <w:tr w:rsidR="00CA76EC" w:rsidRPr="00CA76EC">
                    <w:trPr>
                      <w:trHeight w:val="75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CA76EC" w:rsidRPr="00CA76EC" w:rsidRDefault="00CA76EC" w:rsidP="00CA76EC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CA76EC">
                          <w:rPr>
                            <w:rFonts w:ascii="TH SarabunPSK" w:hAnsi="TH SarabunPSK" w:cs="TH SarabunPSK"/>
                            <w:noProof/>
                            <w:sz w:val="28"/>
                          </w:rPr>
                          <w:drawing>
                            <wp:inline distT="0" distB="0" distL="0" distR="0">
                              <wp:extent cx="8890" cy="43180"/>
                              <wp:effectExtent l="0" t="0" r="0" b="0"/>
                              <wp:docPr id="9" name="Picture 7" descr="http://www.manager.co.th/images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://www.manager.co.th/images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90" cy="431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A76EC" w:rsidRPr="00755A27" w:rsidRDefault="00CA76EC" w:rsidP="00C86DB3">
                  <w:pPr>
                    <w:spacing w:after="0" w:line="240" w:lineRule="auto"/>
                    <w:rPr>
                      <w:rStyle w:val="apple-converted-space"/>
                      <w:rFonts w:ascii="TH SarabunPSK" w:hAnsi="TH SarabunPSK" w:cs="TH SarabunPSK"/>
                      <w:sz w:val="28"/>
                    </w:rPr>
                  </w:pPr>
                  <w:r w:rsidRPr="00CA76EC">
                    <w:rPr>
                      <w:rFonts w:ascii="TH SarabunPSK" w:hAnsi="TH SarabunPSK" w:cs="TH SarabunPSK"/>
                      <w:color w:val="666666"/>
                      <w:sz w:val="28"/>
                    </w:rPr>
                    <w:t xml:space="preserve">        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นายพงศ์พันธ์ คงสมบูรณ์ ผู้อำนวยการแขวงการทางเพชรบูรณ์ที่ 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 xml:space="preserve">1 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กล่าวชี้แจงว่า หลังเกิดกระแสโต้แย้งขึ้นและได้สั่งให้ชะลอการตัดต้นไม้ไว้ก่อน พร้อมส่งเรื่องหารือไปยังผู้บังคับบัญชา ขณะนี้ยังอยู่ระหว่างรอผลการหารือกับผู้บังคับบัญชาว่าจะเอาแนวไหนดี หมายถึงจะขึ้นรูปแนวทางใหม่หรือยังจะใช้แบบแปลนเดิม ก่อนจะแจ้งผู้รับจ้างต่อไป เพราะทำสัญญาไปเรียบร้อยแล้วครอบคลุมระยะเวลาแค่ 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 xml:space="preserve">60 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วัน และได้นำเงินเข้าไปรายได้แผ่นดินเรียบร้อยแล้วด้วย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br/>
                    <w:t>        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ส่วนต้นสักจำนวน 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 xml:space="preserve">15 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ต้นนั้นขณะนี้ก็ยังไม่ได้ดำเนินการ เนื่องจากอยู่ระหว่างรอการอนุมัติของอธิบดีกรมป่าไม้อยู่ อย่างไรก็ตาม พื้นที่บริเวณดังกล่าวก็ไม่ได้อยู่ในเขตป่าไม้ หรือเขตอนุรักษ์ จึงไม่มีการทำรายงานผลกระทบสิ่งแวดล้อม หรือ 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>EIA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br/>
                    <w:t>        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ผู้สื่อข่าวแจ้งเพิ่มเติมว่า นายศรีสุวรรณ จรรยา นายกสมาคมต่อต้านสภาวะโลกร้อน ได้</w:t>
                  </w:r>
                  <w:proofErr w:type="spellStart"/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โฟสต์เฟซบุ๊ก</w:t>
                  </w:r>
                  <w:proofErr w:type="spellEnd"/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ส่วนตัวที่ชื่อ </w:t>
                  </w:r>
                  <w:proofErr w:type="spellStart"/>
                  <w:r w:rsidRPr="00755A27">
                    <w:rPr>
                      <w:rFonts w:ascii="TH SarabunPSK" w:hAnsi="TH SarabunPSK" w:cs="TH SarabunPSK"/>
                      <w:sz w:val="28"/>
                    </w:rPr>
                    <w:t>Srisuwan</w:t>
                  </w:r>
                  <w:proofErr w:type="spellEnd"/>
                  <w:r w:rsidRPr="00755A27">
                    <w:rPr>
                      <w:rFonts w:ascii="TH SarabunPSK" w:hAnsi="TH SarabunPSK" w:cs="TH SarabunPSK"/>
                      <w:sz w:val="28"/>
                    </w:rPr>
                    <w:t xml:space="preserve"> </w:t>
                  </w:r>
                  <w:proofErr w:type="spellStart"/>
                  <w:r w:rsidRPr="00755A27">
                    <w:rPr>
                      <w:rFonts w:ascii="TH SarabunPSK" w:hAnsi="TH SarabunPSK" w:cs="TH SarabunPSK"/>
                      <w:sz w:val="28"/>
                    </w:rPr>
                    <w:t>Janya</w:t>
                  </w:r>
                  <w:proofErr w:type="spellEnd"/>
                  <w:r w:rsidRPr="00755A27">
                    <w:rPr>
                      <w:rFonts w:ascii="TH SarabunPSK" w:hAnsi="TH SarabunPSK" w:cs="TH SarabunPSK"/>
                      <w:sz w:val="28"/>
                    </w:rPr>
                    <w:t xml:space="preserve"> 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ว่า 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>“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โครงการขยายถนน 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 xml:space="preserve">4 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เลน ของกรมทางหลวง ในถนนหมายเลข 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 xml:space="preserve">12 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ผ่านเขตรักษาพันธุ์สัตว์ป่าภูผาแดง อุทยานแห่งชาติภูผาม่าน และอุทยานแห่งชาติน้ำหนาว ได้ทำอีไอเอไปแล้วตั้งแต่ปี 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 xml:space="preserve">2553 </w:t>
                  </w:r>
                  <w:r w:rsidRPr="00755A27">
                    <w:rPr>
                      <w:rFonts w:ascii="TH SarabunPSK" w:hAnsi="TH SarabunPSK" w:cs="TH SarabunPSK"/>
                      <w:sz w:val="28"/>
                      <w:cs/>
                    </w:rPr>
                    <w:t>แต่อีไอเอยังไม่ผ่าน แต่ทว่าก็ได้มีการตัดต้นไม้ ทำลายต้นไม้ไปพลางก่อน (ล่าสุดเพิ่งจะตัดโค่นต้นก้ามปูทางจะขึ้นเขาน้ำหนาวด้านหล่มสัก) เหมือนจะโยนหินถามทาง งานนี้เดี๋ยวเจอกัน</w:t>
                  </w:r>
                  <w:r w:rsidRPr="00755A27">
                    <w:rPr>
                      <w:rFonts w:ascii="TH SarabunPSK" w:hAnsi="TH SarabunPSK" w:cs="TH SarabunPSK"/>
                      <w:sz w:val="28"/>
                    </w:rPr>
                    <w:t>”</w:t>
                  </w:r>
                  <w:r w:rsidRPr="00755A27">
                    <w:rPr>
                      <w:rStyle w:val="apple-converted-space"/>
                      <w:rFonts w:ascii="TH SarabunPSK" w:hAnsi="TH SarabunPSK" w:cs="TH SarabunPSK"/>
                      <w:sz w:val="28"/>
                    </w:rPr>
                    <w:t> </w:t>
                  </w:r>
                </w:p>
                <w:p w:rsidR="00C86DB3" w:rsidRDefault="00C86DB3" w:rsidP="00C86DB3">
                  <w:pPr>
                    <w:spacing w:after="0" w:line="240" w:lineRule="auto"/>
                    <w:jc w:val="center"/>
                    <w:rPr>
                      <w:rStyle w:val="apple-converted-space"/>
                      <w:rFonts w:ascii="TH SarabunPSK" w:hAnsi="TH SarabunPSK" w:cs="TH SarabunPSK"/>
                      <w:color w:val="666666"/>
                      <w:sz w:val="28"/>
                    </w:rPr>
                  </w:pPr>
                  <w:r w:rsidRPr="00C86DB3">
                    <w:rPr>
                      <w:rStyle w:val="apple-converted-space"/>
                      <w:rFonts w:ascii="TH SarabunPSK" w:hAnsi="TH SarabunPSK" w:cs="TH SarabunPSK"/>
                      <w:noProof/>
                      <w:color w:val="666666"/>
                      <w:sz w:val="28"/>
                    </w:rPr>
                    <w:lastRenderedPageBreak/>
                    <w:drawing>
                      <wp:inline distT="0" distB="0" distL="0" distR="0">
                        <wp:extent cx="3698935" cy="2770511"/>
                        <wp:effectExtent l="19050" t="0" r="0" b="0"/>
                        <wp:docPr id="40" name="Picture 8" descr="“สมาคมต้านโลกร้อน” ตามแฉทางหลวงตัดอุโมงค์ต้นไม้เพชรบูรณ์ซ้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“สมาคมต้านโลกร้อน” ตามแฉทางหลวงตัดอุโมงค์ต้นไม้เพชรบูรณ์ซ้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1103" cy="2772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86DB3" w:rsidRPr="00C86DB3" w:rsidRDefault="00C86DB3" w:rsidP="00C86DB3">
                  <w:pPr>
                    <w:spacing w:after="0" w:line="240" w:lineRule="auto"/>
                    <w:rPr>
                      <w:rFonts w:ascii="TH SarabunPSK" w:hAnsi="TH SarabunPSK" w:cs="TH SarabunPSK"/>
                      <w:color w:val="666666"/>
                      <w:sz w:val="24"/>
                      <w:szCs w:val="24"/>
                    </w:rPr>
                  </w:pPr>
                  <w:r w:rsidRPr="00C86DB3">
                    <w:rPr>
                      <w:rStyle w:val="apple-converted-space"/>
                      <w:rFonts w:ascii="TH SarabunPSK" w:hAnsi="TH SarabunPSK" w:cs="TH SarabunPSK"/>
                      <w:sz w:val="24"/>
                      <w:szCs w:val="24"/>
                      <w:cs/>
                    </w:rPr>
                    <w:t>ที่มา</w:t>
                  </w:r>
                  <w:r w:rsidRPr="00C86DB3">
                    <w:rPr>
                      <w:rStyle w:val="apple-converted-space"/>
                      <w:rFonts w:ascii="TH SarabunPSK" w:hAnsi="TH SarabunPSK" w:cs="TH SarabunPSK"/>
                      <w:sz w:val="24"/>
                      <w:szCs w:val="24"/>
                    </w:rPr>
                    <w:t>: http://www.manager.co.th/QOL/ViewNews.aspx?NewsID=9590000032193</w:t>
                  </w:r>
                </w:p>
              </w:tc>
            </w:tr>
            <w:tr w:rsidR="00CA76EC" w:rsidRPr="00CA76EC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16"/>
                  </w:tblGrid>
                  <w:tr w:rsidR="00CA76EC" w:rsidRPr="00CA76EC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45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114"/>
                        </w:tblGrid>
                        <w:tr w:rsidR="00CA76EC" w:rsidRPr="00CA76E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CA76EC" w:rsidRPr="00CA76EC" w:rsidRDefault="00CA76EC" w:rsidP="00CA76EC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CA76EC" w:rsidRPr="00CA76EC" w:rsidRDefault="00CA76EC" w:rsidP="00CA76EC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</w:p>
                    </w:tc>
                  </w:tr>
                </w:tbl>
                <w:p w:rsidR="00CA76EC" w:rsidRPr="00CA76EC" w:rsidRDefault="00CA76EC" w:rsidP="00CA76EC">
                  <w:pPr>
                    <w:spacing w:after="0" w:line="240" w:lineRule="auto"/>
                    <w:rPr>
                      <w:rFonts w:ascii="TH SarabunPSK" w:hAnsi="TH SarabunPSK" w:cs="TH SarabunPSK"/>
                      <w:color w:val="666666"/>
                      <w:sz w:val="28"/>
                    </w:rPr>
                  </w:pPr>
                </w:p>
              </w:tc>
            </w:tr>
          </w:tbl>
          <w:p w:rsidR="00CA76EC" w:rsidRPr="00CA76EC" w:rsidRDefault="00CA76EC" w:rsidP="00CA76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666666"/>
                <w:sz w:val="28"/>
                <w:bdr w:val="none" w:sz="0" w:space="0" w:color="auto" w:frame="1"/>
              </w:rPr>
            </w:pPr>
          </w:p>
        </w:tc>
      </w:tr>
    </w:tbl>
    <w:p w:rsidR="00CA76EC" w:rsidRDefault="00CA76EC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401D89" w:rsidRDefault="00401D89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401D89" w:rsidRDefault="00401D89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346"/>
      </w:tblGrid>
      <w:tr w:rsidR="00C86DB3" w:rsidRPr="00C86DB3" w:rsidTr="0034764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86DB3" w:rsidRPr="00C86DB3" w:rsidRDefault="00C86DB3" w:rsidP="00C86DB3">
            <w:pPr>
              <w:spacing w:before="100" w:beforeAutospacing="1"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C86DB3">
              <w:rPr>
                <w:rFonts w:ascii="Tahoma" w:eastAsia="Times New Roman" w:hAnsi="Tahoma" w:cs="Tahoma"/>
                <w:b/>
                <w:bCs/>
                <w:color w:val="0070C0"/>
                <w:sz w:val="32"/>
                <w:szCs w:val="32"/>
              </w:rPr>
              <w:t>"</w:t>
            </w:r>
            <w:r w:rsidRPr="00C86DB3"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  <w:cs/>
              </w:rPr>
              <w:t>มอเตอร์</w:t>
            </w:r>
            <w:proofErr w:type="spellStart"/>
            <w:r w:rsidRPr="00C86DB3"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  <w:cs/>
              </w:rPr>
              <w:t>เวย์</w:t>
            </w:r>
            <w:proofErr w:type="spellEnd"/>
            <w:r w:rsidRPr="00C86DB3"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  <w:cs/>
              </w:rPr>
              <w:t>"</w:t>
            </w:r>
            <w:r w:rsidRPr="00C86DB3"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C86DB3"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  <w:cs/>
              </w:rPr>
              <w:t>ภูมิทัศน์ต้นแบบ ชี้ต้นไม้ความตายบนทางหลวง</w:t>
            </w:r>
          </w:p>
          <w:p w:rsidR="00C86DB3" w:rsidRPr="00C86DB3" w:rsidRDefault="00C86DB3" w:rsidP="00C86DB3">
            <w:pPr>
              <w:spacing w:before="100" w:beforeAutospacing="1" w:after="100" w:afterAutospacing="1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เมื่อเวลา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13.30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น. วันที่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8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 ที่สำนักงานกองทุนสนับสนุนการสร้างเสริมสุขภาพ (</w:t>
            </w:r>
            <w:proofErr w:type="spellStart"/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สสส.</w:t>
            </w:r>
            <w:proofErr w:type="spellEnd"/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 แผนงานศูนย์วิชาการเพื่อความปลอดภัยทางถนน ร่วมกับมูลนิธิสาธารณสุขแห่งชาติ (</w:t>
            </w:r>
            <w:proofErr w:type="spellStart"/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มสช.</w:t>
            </w:r>
            <w:proofErr w:type="spellEnd"/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 จัดงานเสวนา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C86DB3">
              <w:rPr>
                <w:rFonts w:ascii="TH SarabunPSK" w:eastAsia="Times New Roman" w:hAnsi="TH SarabunPSK" w:cs="TH SarabunPSK"/>
                <w:color w:val="3366FF"/>
                <w:sz w:val="28"/>
              </w:rPr>
              <w:t>"</w:t>
            </w:r>
            <w:r w:rsidRPr="00C86DB3">
              <w:rPr>
                <w:rFonts w:ascii="TH SarabunPSK" w:eastAsia="Times New Roman" w:hAnsi="TH SarabunPSK" w:cs="TH SarabunPSK"/>
                <w:color w:val="3366FF"/>
                <w:sz w:val="28"/>
                <w:cs/>
              </w:rPr>
              <w:t>ต้นไม้ : ความตายริมถนนทางหลวง"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โดยหยิบยกกรณีอุบัติเหตุแห่งความตาย "กุ้ง กิตติคุณ เชียรสงค์" ที่เสียชีวิตจากการเกิดอุบัติเหตุรถยนต์ชนต้นไม้ข้างถนน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C86DB3">
              <w:rPr>
                <w:rFonts w:ascii="TH SarabunPSK" w:eastAsia="Times New Roman" w:hAnsi="TH SarabunPSK" w:cs="TH SarabunPSK"/>
                <w:color w:val="FF6600"/>
                <w:sz w:val="28"/>
                <w:cs/>
              </w:rPr>
              <w:t>พ.ต.ท.สุริยัน วินิจมนตรี กองบังคับการตำรวจทางหลวง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กล่าวว่า สำนักอำนวยความปลอดภัย กรมทางหลวง ได้เก็บสถิติอุบัติเหตุบนถนนทางหลวงของกรมทางหลวงทั่วประเทศ ตลอดปี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2549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มีทั้งสิ้น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12,918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ครั้ง ในจำนวนนี้มีถึงร้อยละ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43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เกิดจากอุบัติเหตุรถชนกับวัตถุอันตรายข้างทาง คือ รถยนต์ชนวัตถุ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3,695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ครั้ง รองลงมาคือรถยนต์เสียหลัก/พลิกคว่ำ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985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ครั้ง รถจักรยานยนต์เสียหลัก/พลิกคว่ำ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680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ครั้ง และรถจักรยานยนต์ชนวัตถุ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65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ครั้ง โดยมีผู้เสียชีวิตมาถึง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1,205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คน คิดเป็นร้อยละ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31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บาดเจ็บสาหัส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3,543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คน และบาดเจ็บเล็กน้อย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7,586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 โดยวัตถุข้างทางที่อันตรายที่สุดคือ เสาไฟฟ้า เสาโทรศัพท์ เพราะมีอุบัติเหตุรถชนบ่อยที่สุด รองลงมาคือคูน้ำและต้นไม้ข้างทาง อุปกรณ์ป้องกันชน เช่น การ์ด</w:t>
            </w:r>
            <w:proofErr w:type="spellStart"/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เรล</w:t>
            </w:r>
            <w:proofErr w:type="spellEnd"/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การ์ดเคเบิล และความชันของขอบทางซึ่งเป็นปัจจัยที่ทำให้รถยนต์พลิกคว่ำมากที่สุด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C86DB3">
              <w:rPr>
                <w:rFonts w:ascii="TH SarabunPSK" w:eastAsia="Times New Roman" w:hAnsi="TH SarabunPSK" w:cs="TH SarabunPSK"/>
                <w:color w:val="FF9900"/>
                <w:sz w:val="28"/>
                <w:cs/>
              </w:rPr>
              <w:t>นายดนัย เรืองสอน นักวิชาการวิศวกรโยธา กรมทางหลวง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กล่าวว่า การปลูกต้นไม้ริมถนนเพื่อเสริมภูมิทัศน์ ป้องกันแสงไฟจากรถในช่องถนนตรงข้าม แต่หากปลูกต้นไม้ไม่ถูกวิธี จะกลายเป็นองค์ประกอบที่ทำให้เกิดอุบัติเหตุที่รุนแรง การปลูกต้นริมถนนที่ถูกต้อง ควรเว้นพื้นที่ข้างทางที่ปราศจากวัตถุอันตรายหรือสิ่งกีดขวาง (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clear zone)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ซึ่งเป็นระยะปลอดภัยตามลักษณะของถนน เช่น ถนนที่ใช้ความเร็วสูงอย่างมอเตอร์</w:t>
            </w:r>
            <w:proofErr w:type="spellStart"/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เวย์</w:t>
            </w:r>
            <w:proofErr w:type="spellEnd"/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ควรมีพื้นที่ว่าง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15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เมตร ถนนที่ใช้ความเร็วทั่วไป มีพื้นที่ว่าง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9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เมตร ถนนที่ใช้ความเร็วปานกลาง มีพื้นที่ว่าง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เมตร และถนนที่ใช้ความเร็วต่ำ มีพื้นที่ว่าง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2-3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เมตร และขนาดของต้นไม้ควรมีเส้นผ่านศูนย์กลางไม่เกิน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นิ้ว มิฉะนั้น ต้นไม้จะกลายเป็นปัจจัยเพิ่มแรงในการชน และให้ปลูกต้นไม้พุ่มเตี้ยแทน เพราะระยะปลอดภัยที่มีมากพอจะช่วยลดความรุนแรงจากอุบัติเหตุได้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เท่า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C86DB3">
              <w:rPr>
                <w:rFonts w:ascii="TH SarabunPSK" w:eastAsia="Times New Roman" w:hAnsi="TH SarabunPSK" w:cs="TH SarabunPSK"/>
                <w:color w:val="993366"/>
                <w:sz w:val="28"/>
              </w:rPr>
              <w:t>"</w:t>
            </w:r>
            <w:r w:rsidRPr="00C86DB3">
              <w:rPr>
                <w:rFonts w:ascii="TH SarabunPSK" w:eastAsia="Times New Roman" w:hAnsi="TH SarabunPSK" w:cs="TH SarabunPSK"/>
                <w:color w:val="993366"/>
                <w:sz w:val="28"/>
                <w:cs/>
              </w:rPr>
              <w:t>ถนนที่มีเขตปลอดภัยที่ถูกต้องตามกฎระเบียบ มีเพียงสายเดียวเท่านั้นคือ มอเตอร์</w:t>
            </w:r>
            <w:proofErr w:type="spellStart"/>
            <w:r w:rsidRPr="00C86DB3">
              <w:rPr>
                <w:rFonts w:ascii="TH SarabunPSK" w:eastAsia="Times New Roman" w:hAnsi="TH SarabunPSK" w:cs="TH SarabunPSK"/>
                <w:color w:val="993366"/>
                <w:sz w:val="28"/>
                <w:cs/>
              </w:rPr>
              <w:t>เวย์</w:t>
            </w:r>
            <w:proofErr w:type="spellEnd"/>
            <w:r w:rsidRPr="00C86DB3">
              <w:rPr>
                <w:rFonts w:ascii="TH SarabunPSK" w:eastAsia="Times New Roman" w:hAnsi="TH SarabunPSK" w:cs="TH SarabunPSK"/>
                <w:color w:val="993366"/>
                <w:sz w:val="28"/>
                <w:cs/>
              </w:rPr>
              <w:t xml:space="preserve"> นอกจากนี้แผงค้าข้างทางก็เป็นอีกสาเหตุที่ทำให้เกิดอุบัติเหตุ ที่แย่ที่สุดคือโครงการปลูกต้นไม้ในระยะหลัง ก็มักเลือกปลูกริมถนนมากกว่าในป่า ต้นไม้ริมถนนสามารถเพิ่มความเสี่ยงในการฆ่าคนได้มากกว่า แต่สร้างความนิยมได้ง่ายกว่า" นายดนัยกล่าว</w:t>
            </w:r>
            <w:r w:rsidRPr="00C86DB3">
              <w:rPr>
                <w:rFonts w:ascii="TH SarabunPSK" w:eastAsia="Times New Roman" w:hAnsi="TH SarabunPSK" w:cs="TH SarabunPSK"/>
                <w:color w:val="993366"/>
                <w:sz w:val="28"/>
              </w:rPr>
              <w:t> </w:t>
            </w:r>
            <w:r w:rsidRPr="00C86DB3">
              <w:rPr>
                <w:rFonts w:ascii="TH SarabunPSK" w:eastAsia="Times New Roman" w:hAnsi="TH SarabunPSK" w:cs="TH SarabunPSK"/>
                <w:color w:val="993366"/>
                <w:sz w:val="28"/>
              </w:rPr>
              <w:br/>
            </w:r>
            <w:r w:rsidRPr="00C86DB3">
              <w:rPr>
                <w:rFonts w:ascii="TH SarabunPSK" w:eastAsia="Times New Roman" w:hAnsi="TH SarabunPSK" w:cs="TH SarabunPSK"/>
                <w:color w:val="FF9900"/>
                <w:sz w:val="28"/>
                <w:cs/>
              </w:rPr>
              <w:lastRenderedPageBreak/>
              <w:t>นายศาสตราวุฒิ พลบูรณ์ คณะวิศวกรรมศาสตร์ สถาบันเทคโนโลยีแห่งเอเชีย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กล่าวว่า จากการศึกษาข้อมูลพบว่า ต้นไม้ข้างทางที่ถือว่ามีอันตรายคือต้นไม้ที่มีขนาดเส้นผ่านศูนย์กลางมากกว่า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10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เซนติเมตรขึ้นไป และความเร็วปะทะของรถยนต์มากกว่า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40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กิโลเมตร/ชั่วโมง ทั้ง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ปัจจัยส่งผลให้เกิดอุบัติเหตุที่รุนแรง สิ่งที่จะช่วยลดความรุนแรงของอุบัติเหตุได้ คือ พื้นที่ข้างทางที่ปราศจากวัตถุอันตรายหรือสิ่งกีดขวาง (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clear zone)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เพื่อความปลอดภัยสำหรับรถที่อาจเสียหลักหลุดจากถนน โดยพื้นที่ว่างข้างทางนับจากเขตไหล่ทางเป็นต้นไปที่มีขนาดน้อยที่สุดคือกว้าง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1.5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เมตร จะช่วยลดอุบัติเหตุในถนนทางตรงได้ ร้อยละ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12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ทางโค้ง ร้อยละ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9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พื้นที่ว่างขนาด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2.4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เมตร ลดอุบัติเหตุในถนนทางตรงได้ ร้อยละ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21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ทางโค้ง ร้อยละ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14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พื้นที่ว่างขนาด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เมตร ลดอุบัติเหตุในถนนทางตรงได้ ร้อยละ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ทางโค้ง ร้อยละ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17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พื้นที่ว่างขนาด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เมตร ลดอุบัติเหตุในถนนทางตรงได้ ร้อยละ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35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ทางโค้ง ร้อยละ </w:t>
            </w:r>
            <w:r w:rsidRPr="00C86DB3">
              <w:rPr>
                <w:rFonts w:ascii="TH SarabunPSK" w:eastAsia="Times New Roman" w:hAnsi="TH SarabunPSK" w:cs="TH SarabunPSK"/>
                <w:color w:val="000000"/>
                <w:sz w:val="28"/>
              </w:rPr>
              <w:t>23</w:t>
            </w:r>
          </w:p>
          <w:p w:rsidR="00C86DB3" w:rsidRPr="00C86DB3" w:rsidRDefault="00C86DB3" w:rsidP="00C86DB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cs/>
              </w:rPr>
            </w:pPr>
            <w:r w:rsidRPr="00347642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ที่มา: หนังสือพิมพ์มติชน</w:t>
            </w:r>
            <w:r w:rsidR="00347642" w:rsidRPr="00347642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, </w:t>
            </w:r>
            <w:r w:rsidR="00347642" w:rsidRPr="00347642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 xml:space="preserve">ลืบค้นจาก </w:t>
            </w:r>
            <w:r w:rsidR="00347642" w:rsidRPr="00347642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http://www.thainhf.org/index.php?module=news&amp;page</w:t>
            </w:r>
            <w:r w:rsidR="00347642" w:rsidRPr="00347642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2=</w:t>
            </w:r>
            <w:proofErr w:type="spellStart"/>
            <w:r w:rsidR="00347642" w:rsidRPr="00347642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detail&amp;id</w:t>
            </w:r>
            <w:proofErr w:type="spellEnd"/>
            <w:r w:rsidR="00347642" w:rsidRPr="00347642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=</w:t>
            </w:r>
            <w:r w:rsidR="00347642" w:rsidRPr="00347642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121</w:t>
            </w:r>
          </w:p>
        </w:tc>
      </w:tr>
    </w:tbl>
    <w:p w:rsidR="00C86DB3" w:rsidRDefault="00C86DB3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347642" w:rsidRPr="00A449F4" w:rsidRDefault="00347642" w:rsidP="00347642">
      <w:pPr>
        <w:rPr>
          <w:rFonts w:ascii="TH SarabunPSK" w:hAnsi="TH SarabunPSK" w:cs="TH SarabunPSK"/>
          <w:sz w:val="28"/>
        </w:rPr>
      </w:pPr>
    </w:p>
    <w:tbl>
      <w:tblPr>
        <w:tblW w:w="929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2"/>
      </w:tblGrid>
      <w:tr w:rsidR="00347642" w:rsidRPr="00A449F4" w:rsidTr="00A449F4">
        <w:trPr>
          <w:tblCellSpacing w:w="15" w:type="dxa"/>
        </w:trPr>
        <w:tc>
          <w:tcPr>
            <w:tcW w:w="9211" w:type="dxa"/>
            <w:shd w:val="clear" w:color="auto" w:fill="auto"/>
            <w:vAlign w:val="center"/>
            <w:hideMark/>
          </w:tcPr>
          <w:p w:rsidR="00347642" w:rsidRPr="00A449F4" w:rsidRDefault="00347642" w:rsidP="00A449F4">
            <w:pPr>
              <w:pStyle w:val="NormalWeb"/>
              <w:spacing w:line="245" w:lineRule="atLeast"/>
              <w:jc w:val="center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noProof/>
                <w:color w:val="000000"/>
              </w:rPr>
              <w:drawing>
                <wp:inline distT="0" distB="0" distL="0" distR="0">
                  <wp:extent cx="4614806" cy="3459193"/>
                  <wp:effectExtent l="19050" t="0" r="0" b="0"/>
                  <wp:docPr id="43" name="Picture 21" descr="http://www.oknation.net/blog/home/user_data/file_data/201306/02/30e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oknation.net/blog/home/user_data/file_data/201306/02/30e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3279" cy="3465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9F4" w:rsidRPr="00A449F4" w:rsidRDefault="00DD001A" w:rsidP="00A449F4">
            <w:pPr>
              <w:jc w:val="center"/>
              <w:rPr>
                <w:rFonts w:ascii="TH SarabunPSK" w:hAnsi="TH SarabunPSK" w:cs="TH SarabunPSK"/>
                <w:b/>
                <w:bCs/>
                <w:color w:val="365F91" w:themeColor="accent1" w:themeShade="BF"/>
                <w:sz w:val="32"/>
                <w:szCs w:val="32"/>
              </w:rPr>
            </w:pPr>
            <w:hyperlink r:id="rId14" w:history="1">
              <w:r w:rsidR="00A449F4" w:rsidRPr="00A449F4">
                <w:rPr>
                  <w:rStyle w:val="Hyperlink"/>
                  <w:rFonts w:ascii="TH SarabunPSK" w:hAnsi="TH SarabunPSK" w:cs="TH SarabunPSK"/>
                  <w:b/>
                  <w:bCs/>
                  <w:color w:val="365F91" w:themeColor="accent1" w:themeShade="BF"/>
                  <w:sz w:val="32"/>
                  <w:szCs w:val="32"/>
                  <w:u w:val="none"/>
                  <w:cs/>
                </w:rPr>
                <w:t>ว่าด้วย</w:t>
              </w:r>
              <w:r w:rsidR="00A449F4">
                <w:rPr>
                  <w:rStyle w:val="Hyperlink"/>
                  <w:rFonts w:ascii="TH SarabunPSK" w:hAnsi="TH SarabunPSK" w:cs="TH SarabunPSK" w:hint="cs"/>
                  <w:b/>
                  <w:bCs/>
                  <w:color w:val="365F91" w:themeColor="accent1" w:themeShade="BF"/>
                  <w:sz w:val="32"/>
                  <w:szCs w:val="32"/>
                  <w:u w:val="none"/>
                  <w:cs/>
                </w:rPr>
                <w:t xml:space="preserve"> </w:t>
              </w:r>
              <w:r w:rsidR="00A449F4" w:rsidRPr="00A449F4">
                <w:rPr>
                  <w:rStyle w:val="Hyperlink"/>
                  <w:rFonts w:ascii="TH SarabunPSK" w:hAnsi="TH SarabunPSK" w:cs="TH SarabunPSK"/>
                  <w:b/>
                  <w:bCs/>
                  <w:color w:val="365F91" w:themeColor="accent1" w:themeShade="BF"/>
                  <w:sz w:val="32"/>
                  <w:szCs w:val="32"/>
                  <w:u w:val="none"/>
                  <w:cs/>
                </w:rPr>
                <w:t>"คำสั่ง(สอน)ข</w:t>
              </w:r>
              <w:r w:rsidR="00A449F4">
                <w:rPr>
                  <w:rStyle w:val="Hyperlink"/>
                  <w:rFonts w:ascii="TH SarabunPSK" w:hAnsi="TH SarabunPSK" w:cs="TH SarabunPSK"/>
                  <w:b/>
                  <w:bCs/>
                  <w:color w:val="365F91" w:themeColor="accent1" w:themeShade="BF"/>
                  <w:sz w:val="32"/>
                  <w:szCs w:val="32"/>
                  <w:u w:val="none"/>
                  <w:cs/>
                </w:rPr>
                <w:t>อง"</w:t>
              </w:r>
              <w:r w:rsidR="00A449F4">
                <w:rPr>
                  <w:rStyle w:val="Hyperlink"/>
                  <w:rFonts w:ascii="TH SarabunPSK" w:hAnsi="TH SarabunPSK" w:cs="TH SarabunPSK" w:hint="cs"/>
                  <w:b/>
                  <w:bCs/>
                  <w:color w:val="365F91" w:themeColor="accent1" w:themeShade="BF"/>
                  <w:sz w:val="32"/>
                  <w:szCs w:val="32"/>
                  <w:u w:val="none"/>
                  <w:cs/>
                </w:rPr>
                <w:t xml:space="preserve"> </w:t>
              </w:r>
              <w:r w:rsidR="00A449F4">
                <w:rPr>
                  <w:rStyle w:val="Hyperlink"/>
                  <w:rFonts w:ascii="TH SarabunPSK" w:hAnsi="TH SarabunPSK" w:cs="TH SarabunPSK"/>
                  <w:b/>
                  <w:bCs/>
                  <w:color w:val="365F91" w:themeColor="accent1" w:themeShade="BF"/>
                  <w:sz w:val="32"/>
                  <w:szCs w:val="32"/>
                  <w:u w:val="none"/>
                  <w:cs/>
                </w:rPr>
                <w:t>ศาลปกครอง กรณี</w:t>
              </w:r>
              <w:r w:rsidR="00A449F4">
                <w:rPr>
                  <w:rStyle w:val="Hyperlink"/>
                  <w:rFonts w:ascii="TH SarabunPSK" w:hAnsi="TH SarabunPSK" w:cs="TH SarabunPSK" w:hint="cs"/>
                  <w:b/>
                  <w:bCs/>
                  <w:color w:val="365F91" w:themeColor="accent1" w:themeShade="BF"/>
                  <w:sz w:val="32"/>
                  <w:szCs w:val="32"/>
                  <w:u w:val="none"/>
                  <w:cs/>
                </w:rPr>
                <w:t xml:space="preserve"> </w:t>
              </w:r>
              <w:r w:rsidR="00A449F4">
                <w:rPr>
                  <w:rStyle w:val="Hyperlink"/>
                  <w:rFonts w:ascii="TH SarabunPSK" w:hAnsi="TH SarabunPSK" w:cs="TH SarabunPSK"/>
                  <w:b/>
                  <w:bCs/>
                  <w:color w:val="365F91" w:themeColor="accent1" w:themeShade="BF"/>
                  <w:sz w:val="32"/>
                  <w:szCs w:val="32"/>
                  <w:u w:val="none"/>
                  <w:cs/>
                </w:rPr>
                <w:t>"ตัดต้นไม้"</w:t>
              </w:r>
              <w:r w:rsidR="00A449F4">
                <w:rPr>
                  <w:rStyle w:val="Hyperlink"/>
                  <w:rFonts w:ascii="TH SarabunPSK" w:hAnsi="TH SarabunPSK" w:cs="TH SarabunPSK" w:hint="cs"/>
                  <w:b/>
                  <w:bCs/>
                  <w:color w:val="365F91" w:themeColor="accent1" w:themeShade="BF"/>
                  <w:sz w:val="32"/>
                  <w:szCs w:val="32"/>
                  <w:u w:val="none"/>
                  <w:cs/>
                </w:rPr>
                <w:t xml:space="preserve"> </w:t>
              </w:r>
              <w:r w:rsidR="00A449F4">
                <w:rPr>
                  <w:rStyle w:val="Hyperlink"/>
                  <w:rFonts w:ascii="TH SarabunPSK" w:hAnsi="TH SarabunPSK" w:cs="TH SarabunPSK"/>
                  <w:b/>
                  <w:bCs/>
                  <w:color w:val="365F91" w:themeColor="accent1" w:themeShade="BF"/>
                  <w:sz w:val="32"/>
                  <w:szCs w:val="32"/>
                  <w:u w:val="none"/>
                  <w:cs/>
                </w:rPr>
                <w:t>ริ</w:t>
              </w:r>
              <w:r w:rsidR="00A449F4">
                <w:rPr>
                  <w:rStyle w:val="Hyperlink"/>
                  <w:rFonts w:ascii="TH SarabunPSK" w:hAnsi="TH SarabunPSK" w:cs="TH SarabunPSK" w:hint="cs"/>
                  <w:b/>
                  <w:bCs/>
                  <w:color w:val="365F91" w:themeColor="accent1" w:themeShade="BF"/>
                  <w:sz w:val="32"/>
                  <w:szCs w:val="32"/>
                  <w:u w:val="none"/>
                  <w:cs/>
                </w:rPr>
                <w:t>ม</w:t>
              </w:r>
              <w:r w:rsidR="00A449F4" w:rsidRPr="00A449F4">
                <w:rPr>
                  <w:rStyle w:val="Hyperlink"/>
                  <w:rFonts w:ascii="TH SarabunPSK" w:hAnsi="TH SarabunPSK" w:cs="TH SarabunPSK"/>
                  <w:b/>
                  <w:bCs/>
                  <w:color w:val="365F91" w:themeColor="accent1" w:themeShade="BF"/>
                  <w:sz w:val="32"/>
                  <w:szCs w:val="32"/>
                  <w:u w:val="none"/>
                  <w:cs/>
                </w:rPr>
                <w:t>ถนนขึ้นเขาใหญ่</w:t>
              </w:r>
            </w:hyperlink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  <w:cs/>
              </w:rPr>
              <w:t>จำกันได้ไหมครับสำหรับกรณีกรมทางหลวง และกระทรวงคมนาคม ตัดต้นไ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 xml:space="preserve">ม้ 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“</w:t>
            </w:r>
            <w:proofErr w:type="spellStart"/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ถนนธ</w:t>
            </w:r>
            <w:proofErr w:type="spellEnd"/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นะ</w:t>
            </w:r>
            <w:proofErr w:type="spellStart"/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รัชต์</w:t>
            </w:r>
            <w:proofErr w:type="spellEnd"/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”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ทางขึ้นเขาใหญ่ หลายวันก่อน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“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ศาลปกครองชั้นต้น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”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สั่งให้ทั้ง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2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หน่วยงาน ร่วมกันนำต้นไม้ขนาดและชนิดเดียวกันที่ตัดทิ้งบน</w:t>
            </w:r>
            <w:proofErr w:type="spellStart"/>
            <w:r w:rsidRPr="00A449F4">
              <w:rPr>
                <w:rFonts w:ascii="TH SarabunPSK" w:hAnsi="TH SarabunPSK" w:cs="TH SarabunPSK"/>
                <w:color w:val="000000"/>
                <w:cs/>
              </w:rPr>
              <w:t>ถนนธ</w:t>
            </w:r>
            <w:proofErr w:type="spellEnd"/>
            <w:r w:rsidRPr="00A449F4">
              <w:rPr>
                <w:rFonts w:ascii="TH SarabunPSK" w:hAnsi="TH SarabunPSK" w:cs="TH SarabunPSK"/>
                <w:color w:val="000000"/>
                <w:cs/>
              </w:rPr>
              <w:t>นะ</w:t>
            </w:r>
            <w:proofErr w:type="spellStart"/>
            <w:r w:rsidRPr="00A449F4">
              <w:rPr>
                <w:rFonts w:ascii="TH SarabunPSK" w:hAnsi="TH SarabunPSK" w:cs="TH SarabunPSK"/>
                <w:color w:val="000000"/>
                <w:cs/>
              </w:rPr>
              <w:t>รัชต์</w:t>
            </w:r>
            <w:proofErr w:type="spellEnd"/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 ปลูกทดแทนตามจำนวนที่โค่นเพื่อขยายถนนระยะทาง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8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กม.ภายใน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60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วัน นับแต่วันที่คำพิพากษาถึงที่สุด เพื่อให้มี</w:t>
            </w:r>
            <w:r w:rsidRPr="00A449F4">
              <w:rPr>
                <w:rStyle w:val="apple-converted-space"/>
                <w:rFonts w:ascii="TH SarabunPSK" w:hAnsi="TH SarabunPSK" w:cs="TH SarabunPSK"/>
                <w:b/>
                <w:bCs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สภาพใกล้เคียงกับของเดิม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ให้มากที่สุด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>        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บ่ายแก่ๆของวันนี้ มีความเคลื่อนไหวล่าสุดเข้ามา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กรมทางหลวงเตรียมยื่นอุทธรณ์ต่อศาลปกครองสูงสุด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กรณีมีคำพิพากษาให้ปลูกต้นไม้ชดเชยแนว</w:t>
            </w:r>
            <w:proofErr w:type="spellStart"/>
            <w:r w:rsidRPr="00A449F4">
              <w:rPr>
                <w:rFonts w:ascii="TH SarabunPSK" w:hAnsi="TH SarabunPSK" w:cs="TH SarabunPSK"/>
                <w:color w:val="000000"/>
                <w:cs/>
              </w:rPr>
              <w:t>ถนนธ</w:t>
            </w:r>
            <w:proofErr w:type="spellEnd"/>
            <w:r w:rsidRPr="00A449F4">
              <w:rPr>
                <w:rFonts w:ascii="TH SarabunPSK" w:hAnsi="TH SarabunPSK" w:cs="TH SarabunPSK"/>
                <w:color w:val="000000"/>
                <w:cs/>
              </w:rPr>
              <w:t>นะ</w:t>
            </w:r>
            <w:proofErr w:type="spellStart"/>
            <w:r w:rsidRPr="00A449F4">
              <w:rPr>
                <w:rFonts w:ascii="TH SarabunPSK" w:hAnsi="TH SarabunPSK" w:cs="TH SarabunPSK"/>
                <w:color w:val="000000"/>
                <w:cs/>
              </w:rPr>
              <w:t>รัชต์</w:t>
            </w:r>
            <w:proofErr w:type="spellEnd"/>
            <w:r w:rsidRPr="00A449F4">
              <w:rPr>
                <w:rFonts w:ascii="TH SarabunPSK" w:hAnsi="TH SarabunPSK" w:cs="TH SarabunPSK"/>
                <w:color w:val="000000"/>
                <w:cs/>
              </w:rPr>
              <w:t>ใกล้เคียงของเดิม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อ้างทำได้ยาก เพราะไม่มีรากแก้ว อาจโค่นล้มทับผู้ใช้ถนนได้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lastRenderedPageBreak/>
              <w:t>        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นายอดุลย์ เชาว์วาทิน ผู้อำนวยการสำนักทางหลวงที่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8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นครราชสีมา เปิดเผยว่า กรมทางหลวง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เคารพคำพิพากษาของศาลปกครองชั้นต้น แต่ก็ขอใช้สิทธิ์ยื่นอุทธรณ์ ภายใน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30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วัน เนื่องจากคำ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พิพากษาบางข้อทำได้ยากในทางปฏิบัติ อาทิ หากให้นำเอาต้นไม้ขนาดใหญ่มาปลูกให้มีสภาพใกล้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เคียงของเดิม ก็จะไม่มีรากแก้ว ซึ่งอาจจะเกิดปัญหาต้นไม้โค่นล้มได้ง่าย เป็นอันตรายต่อผู้ใช้รถใช้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ถนนได้ ซึ่งที่ผ่านมาทางกรมทางหลวง ก็ได้มีการปลูกต้นไม้ชดเชยไปแล้วกว่า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2,000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ต้น โดยเป็นกล้าไม้ชนิดต่างๆ สูงประมาณ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12 - 15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เซนติเมตร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>        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พร้อมกันนี้ ทางกรมทางหลวงกำลังหาทางเยียวยาผลกระทบตามที่กลุ่มองค์กรเอ็นจีโอฟ้องร้องมา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โดยจะต้องฟื้นฟูสภาพต้นไม้ควบคู่ไปกับความปลอดภัยบนท้องถนนด้วย ต้นไม้ที่ถูกตัดไปกว่า </w:t>
            </w:r>
            <w:r w:rsidRPr="00A449F4">
              <w:rPr>
                <w:rFonts w:ascii="TH SarabunPSK" w:hAnsi="TH SarabunPSK" w:cs="TH SarabunPSK"/>
                <w:color w:val="000000"/>
              </w:rPr>
              <w:t>500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ต้นนั้น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ส่วนใหญ่เป็นต้นสะเดา ซึ่งปลูกมาตั้งแต่ปี พ.ศ.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 xml:space="preserve">2505 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สมัยจอม</w:t>
            </w:r>
            <w:proofErr w:type="spellStart"/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พลสฤษดิ์</w:t>
            </w:r>
            <w:proofErr w:type="spellEnd"/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 xml:space="preserve"> </w:t>
            </w:r>
            <w:proofErr w:type="spellStart"/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ธนะรัชต์</w:t>
            </w:r>
            <w:proofErr w:type="spellEnd"/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 xml:space="preserve"> เป็นนายก</w:t>
            </w:r>
            <w:r w:rsidRPr="00A449F4">
              <w:rPr>
                <w:rStyle w:val="apple-converted-space"/>
                <w:rFonts w:ascii="TH SarabunPSK" w:hAnsi="TH SarabunPSK" w:cs="TH SarabunPSK"/>
                <w:b/>
                <w:bCs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รัฐมนตรี ดังนั้นจึงไม่ใช่ต้นไม้ที่เกิดขึ้นเองตามธรรมชาติ และไม่ใช่ต้นไม้อนุรักษ์แต่อย่างใด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noProof/>
                <w:color w:val="000000"/>
              </w:rPr>
              <w:drawing>
                <wp:inline distT="0" distB="0" distL="0" distR="0">
                  <wp:extent cx="5710555" cy="2139315"/>
                  <wp:effectExtent l="19050" t="0" r="4445" b="0"/>
                  <wp:docPr id="42" name="Picture 22" descr="http://www.oknation.net/blog/home/user_data/file_data/201306/02/300d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oknation.net/blog/home/user_data/file_data/201306/02/300d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0555" cy="2139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>        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เป็นอันว่า กรมทางหลวง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 "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ยอมรับ"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แล้วว่า การต้นไม้บน</w:t>
            </w:r>
            <w:proofErr w:type="spellStart"/>
            <w:r w:rsidRPr="00A449F4">
              <w:rPr>
                <w:rFonts w:ascii="TH SarabunPSK" w:hAnsi="TH SarabunPSK" w:cs="TH SarabunPSK"/>
                <w:color w:val="000000"/>
                <w:cs/>
              </w:rPr>
              <w:t>ถนนธ</w:t>
            </w:r>
            <w:proofErr w:type="spellEnd"/>
            <w:r w:rsidRPr="00A449F4">
              <w:rPr>
                <w:rFonts w:ascii="TH SarabunPSK" w:hAnsi="TH SarabunPSK" w:cs="TH SarabunPSK"/>
                <w:color w:val="000000"/>
                <w:cs/>
              </w:rPr>
              <w:t>นะ</w:t>
            </w:r>
            <w:proofErr w:type="spellStart"/>
            <w:r w:rsidRPr="00A449F4">
              <w:rPr>
                <w:rFonts w:ascii="TH SarabunPSK" w:hAnsi="TH SarabunPSK" w:cs="TH SarabunPSK"/>
                <w:color w:val="000000"/>
                <w:cs/>
              </w:rPr>
              <w:t>รัชต์</w:t>
            </w:r>
            <w:proofErr w:type="spellEnd"/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ดังกล่าว ไม่ได้ปฏิบัติระเบียบข้อบังคับของสำนักนายกรัฐมนตรีว่าด้วยการรับฟังความคิดเห็นประชาชน พ.ศ.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2548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และเผยแพร่ข้อมูลเกี่ยวกับเหตุผลความจำเป็น รวมทั้งผลกระทบที่อาจเกิดขึ้นกับประชาชนที่อยู่อาศัยในพื้นที่ใกล้เคียงให้ประชาชนทราบ แต่ที่ต้องยื่นอุทธรณ์นั้น เพราะ"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ไม่สามารถปฏิบัติตามคำสั่ง"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ของศาลได้อย่างครบถ้วนบริบูรณ์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ถึงกับบอกว่าเป็นคำสั่งที่</w:t>
            </w:r>
            <w:r w:rsidRPr="00A449F4">
              <w:rPr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"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ไม่สมเหตุสมผล"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        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นาย</w:t>
            </w:r>
            <w:proofErr w:type="spellStart"/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ชัชวาลย์</w:t>
            </w:r>
            <w:proofErr w:type="spellEnd"/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 xml:space="preserve"> บุญเจริญกิจ อธิบดีกรมทางหลวง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เคยให้สัมภาษณ์ว่า เมื่อคำสั่งส่งมาถึงกรมทางหลวงแล้ว จะยื่นอุทธรณ์ไปยังศาลปกครองสูงสุดทันที เพราะเห็นว่าคำสั่งที่ออกมาไม่สมเหตุสมผล โดยเฉพาะกรณีให้ปลูกต้นไม้ทดแทน ซึ่งกำหนดให้เป็นขนาดเดียวกันกับที่ถูกตัดไป เนื่องจากจะส่งผลต่อความไม่ปลอดภัยกับผู้ใช้รถใช้ถนนอย่างแน่นอน เนื่องจากการนำต้นไม้ขนาดใหญ่ไปปลูกตามแนวเขตทางจะไม่มั่นคงถาวร แตกต่างจากการปลูกตั้งแต่ต้นเล็กๆ ที่มีรากแก้วยึดเหนี่ยวอยู่กับพื้นดินเมื่อถูกลมพายุพัดแรงก็สามารถต้านทานได้ แต่หากนำต้นไม้ใหญ่ไปปลูกอาจเกิดหักโค่นล้มทับรถที่สัญจรและกีดขวางถนนได้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>         "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การก่อสร้างถนนของกรมทางหลวงได้ดำเนินการตามแนวเขตทางที่เป็นพื้นที่ของกรมทางหลวง ไม่ได้รุกล้ำพื้นที่ของอุทยานฯ ส่วนต้นไม้ที่ตัดออกไปก็เป็นต้นไม้ที่กรมทางหลวงปลูกไว้เพื่อให้ประชาชนในพื้นที่ได้ใช้ประโยชน์ เช่น ต้นสะเดา ชาวบ้านสามารถเก็บไปรับประทานได้ แต่เมื่อกรมทางหลวงจะใช้พื้นที่ก่อสร้างจึงเป็นสิทธิที่จะตัดออกไป เป็นการดำเนินการในลักษณะนี้ในทุกเส้นทางอยู่แล้ว" นาย</w:t>
            </w:r>
            <w:proofErr w:type="spellStart"/>
            <w:r w:rsidRPr="00A449F4">
              <w:rPr>
                <w:rFonts w:ascii="TH SarabunPSK" w:hAnsi="TH SarabunPSK" w:cs="TH SarabunPSK"/>
                <w:color w:val="000000"/>
                <w:cs/>
              </w:rPr>
              <w:t>ชัชวาลย์</w:t>
            </w:r>
            <w:proofErr w:type="spellEnd"/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 กล่าว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 xml:space="preserve">       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คดีนี้</w:t>
            </w:r>
            <w:r w:rsidRPr="00A449F4">
              <w:rPr>
                <w:rStyle w:val="apple-converted-space"/>
                <w:rFonts w:ascii="TH SarabunPSK" w:hAnsi="TH SarabunPSK" w:cs="TH SarabunPSK"/>
                <w:b/>
                <w:bCs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 xml:space="preserve">สมาคมต่อต้านสภาวะโลกร้อนกับกลุ่มชาวบ้านรวม 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 xml:space="preserve">130 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คน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ยื่นฟ้องกรมทางหลวง และกระทรวงคมนาคม กรณีอนุมัติให้กับบริษัท ราชสีมาบวร (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1996)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จำกัด ก่อสร้างและปรับปรุงขยายผิวทางหลวงแผ่นดินหมายเลข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2090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จากเดิม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2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ช่องจราจรเป็น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4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ช่องจราจร โดยอ้างเหตุเพื่อรองรับปริมาณการจราจรที่เพิ่มขึ้นและเพื่อช่วยลดอุบัติเหตุ โดยการอนุมัตินั้นกระทำโดยไม่ชอบด้วยกฎหมาย ที่ไม่จัดทำรายงานศึกษาวิเคราะห์ผลกระทบสิ่งแวดล้อม หรือ อีไอเอ (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EIA)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และรายงานการวิเคราะห์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lastRenderedPageBreak/>
              <w:t xml:space="preserve">ผลกระทบต่อสุขภาพ หรือ </w:t>
            </w:r>
            <w:proofErr w:type="spellStart"/>
            <w:r w:rsidRPr="00A449F4">
              <w:rPr>
                <w:rFonts w:ascii="TH SarabunPSK" w:hAnsi="TH SarabunPSK" w:cs="TH SarabunPSK"/>
                <w:color w:val="000000"/>
                <w:cs/>
              </w:rPr>
              <w:t>เอช</w:t>
            </w:r>
            <w:proofErr w:type="spellEnd"/>
            <w:r w:rsidRPr="00A449F4">
              <w:rPr>
                <w:rFonts w:ascii="TH SarabunPSK" w:hAnsi="TH SarabunPSK" w:cs="TH SarabunPSK"/>
                <w:color w:val="000000"/>
                <w:cs/>
              </w:rPr>
              <w:t>ไอเอ (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HIA)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ตามรัฐธรรมนูญ ปี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50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มาตรา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67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วรรค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2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และไม่ดำเนินการรับฟังความคิดเห็นของประชาชนผู้มีส่วนได้เสียอย่างถูกต้อง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 xml:space="preserve">       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เรื่องที่กรมทางหลวงใช้สิทธิยื่นอุทธรณ์นั้น สามารถดำเนินการได้ ไม่มีปัญหาอะไร เนื่องจากกฎหมายกำหนดให้คู่ความยื่นอุทธรณ์คดีต่อศาลปกครองสูงสุดได้ภายใน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30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วัน หากไม่เห็นด้วยกับคำพิพากษาศาลชั้นต้น</w:t>
            </w:r>
          </w:p>
          <w:p w:rsidR="00347642" w:rsidRPr="00A449F4" w:rsidRDefault="00347642" w:rsidP="00A449F4">
            <w:pPr>
              <w:pStyle w:val="NormalWeb"/>
              <w:spacing w:line="245" w:lineRule="atLeast"/>
              <w:jc w:val="center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noProof/>
                <w:color w:val="000000"/>
              </w:rPr>
              <w:drawing>
                <wp:inline distT="0" distB="0" distL="0" distR="0">
                  <wp:extent cx="3974981" cy="2649811"/>
                  <wp:effectExtent l="19050" t="0" r="6469" b="0"/>
                  <wp:docPr id="41" name="Picture 23" descr="http://www.oknation.net/blog/home/user_data/file_data/201306/02/3015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oknation.net/blog/home/user_data/file_data/201306/02/3015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7082" cy="2651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>        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อย่างไรก็ตาม หลังจากอ่านเหตุผลในการยื่นอุทธรณ์ของกรมทางหลวงแล้ว มีข้อสงสัยอย่างน้อยสุด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3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ประการด้วยกัน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Style w:val="Strong"/>
                <w:rFonts w:ascii="TH SarabunPSK" w:hAnsi="TH SarabunPSK" w:cs="TH SarabunPSK"/>
                <w:color w:val="333399"/>
              </w:rPr>
              <w:t xml:space="preserve">          1. </w:t>
            </w:r>
            <w:r w:rsidRPr="00A449F4">
              <w:rPr>
                <w:rStyle w:val="Strong"/>
                <w:rFonts w:ascii="TH SarabunPSK" w:hAnsi="TH SarabunPSK" w:cs="TH SarabunPSK"/>
                <w:color w:val="333399"/>
                <w:cs/>
              </w:rPr>
              <w:t>การนำต้นไม้ขนาดใหญ่มาปลูกให้มีสภาพใกล้เคียงของเดิม ก็จะไม่มีรากแก้ว ซึ่งอาจเกิดปัญหาต้นไม้โค่นล้มได้ง่าย เป็นอันตรายต่อผู้ใช้รถใช้ถนนได้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 xml:space="preserve">         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พอจะเป็นเหตุผลที่รับฟังได้ครับ ปลูกต้นไม้ไม่มีรากแก้ว แล้วต้นไม้ล้มง่าย เป็นอันตรายต่อผู้ขับขี่ยวดยาน แต่ผมก็เคยเห็นหน่วยงานราชการ ปลูกต้นไม้ขนาดใหญ่ริมถนนมานักต่อนักแล้ว แสดงว่าต้องมีวิธีหรือเทคนิคอะไรมาช่วยค้ำยันไม่ให้ต้นไม้ล้มลงง่ายๆ คิดว่าไม่น่าจะเหลือบ่ากว่าแรงของกรมทางหลวงที่จะแก้ปัญหานี้</w:t>
            </w:r>
            <w:r w:rsidRPr="00A449F4">
              <w:rPr>
                <w:rFonts w:ascii="TH SarabunPSK" w:hAnsi="TH SarabunPSK" w:cs="TH SarabunPSK"/>
                <w:color w:val="000000"/>
              </w:rPr>
              <w:t> 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Style w:val="Strong"/>
                <w:rFonts w:ascii="TH SarabunPSK" w:hAnsi="TH SarabunPSK" w:cs="TH SarabunPSK"/>
                <w:color w:val="333399"/>
              </w:rPr>
              <w:t>         2.</w:t>
            </w:r>
            <w:r w:rsidRPr="00A449F4">
              <w:rPr>
                <w:rStyle w:val="Strong"/>
                <w:rFonts w:ascii="TH SarabunPSK" w:hAnsi="TH SarabunPSK" w:cs="TH SarabunPSK"/>
                <w:color w:val="333399"/>
                <w:cs/>
              </w:rPr>
              <w:t xml:space="preserve">ต้นไม้ที่ถูกตัดไปกว่า </w:t>
            </w:r>
            <w:r w:rsidRPr="00A449F4">
              <w:rPr>
                <w:rStyle w:val="Strong"/>
                <w:rFonts w:ascii="TH SarabunPSK" w:hAnsi="TH SarabunPSK" w:cs="TH SarabunPSK"/>
                <w:color w:val="333399"/>
              </w:rPr>
              <w:t xml:space="preserve">500 </w:t>
            </w:r>
            <w:r w:rsidRPr="00A449F4">
              <w:rPr>
                <w:rStyle w:val="Strong"/>
                <w:rFonts w:ascii="TH SarabunPSK" w:hAnsi="TH SarabunPSK" w:cs="TH SarabunPSK"/>
                <w:color w:val="333399"/>
                <w:cs/>
              </w:rPr>
              <w:t>ต้นนั้น ส่วนใหญ่เป็นต้นสะเดา ซึ่งปลูกมาตั้งแต่ปี พ.ศ.</w:t>
            </w:r>
            <w:r w:rsidRPr="00A449F4">
              <w:rPr>
                <w:rStyle w:val="Strong"/>
                <w:rFonts w:ascii="TH SarabunPSK" w:hAnsi="TH SarabunPSK" w:cs="TH SarabunPSK"/>
                <w:color w:val="333399"/>
              </w:rPr>
              <w:t xml:space="preserve">2505 </w:t>
            </w:r>
            <w:r w:rsidRPr="00A449F4">
              <w:rPr>
                <w:rStyle w:val="Strong"/>
                <w:rFonts w:ascii="TH SarabunPSK" w:hAnsi="TH SarabunPSK" w:cs="TH SarabunPSK"/>
                <w:color w:val="333399"/>
                <w:cs/>
              </w:rPr>
              <w:t>สมัยจอม</w:t>
            </w:r>
            <w:proofErr w:type="spellStart"/>
            <w:r w:rsidRPr="00A449F4">
              <w:rPr>
                <w:rStyle w:val="Strong"/>
                <w:rFonts w:ascii="TH SarabunPSK" w:hAnsi="TH SarabunPSK" w:cs="TH SarabunPSK"/>
                <w:color w:val="333399"/>
                <w:cs/>
              </w:rPr>
              <w:t>พลสฤษดิ์</w:t>
            </w:r>
            <w:proofErr w:type="spellEnd"/>
            <w:r w:rsidRPr="00A449F4">
              <w:rPr>
                <w:rStyle w:val="Strong"/>
                <w:rFonts w:ascii="TH SarabunPSK" w:hAnsi="TH SarabunPSK" w:cs="TH SarabunPSK"/>
                <w:color w:val="333399"/>
                <w:cs/>
              </w:rPr>
              <w:t xml:space="preserve"> </w:t>
            </w:r>
            <w:proofErr w:type="spellStart"/>
            <w:r w:rsidRPr="00A449F4">
              <w:rPr>
                <w:rStyle w:val="Strong"/>
                <w:rFonts w:ascii="TH SarabunPSK" w:hAnsi="TH SarabunPSK" w:cs="TH SarabunPSK"/>
                <w:color w:val="333399"/>
                <w:cs/>
              </w:rPr>
              <w:t>ธนะรัชต์</w:t>
            </w:r>
            <w:proofErr w:type="spellEnd"/>
            <w:r w:rsidRPr="00A449F4">
              <w:rPr>
                <w:rStyle w:val="Strong"/>
                <w:rFonts w:ascii="TH SarabunPSK" w:hAnsi="TH SarabunPSK" w:cs="TH SarabunPSK"/>
                <w:color w:val="333399"/>
                <w:cs/>
              </w:rPr>
              <w:t xml:space="preserve"> เป็นนายกรัฐมนตรี ดังนั้นจึงไม่ใช่ต้นไม้ที่เกิดขึ้นเองตามธรรมชาติ และไม่ใช่ต้นไม้อนุรักษ์แต่อย่างใด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>   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</w:rPr>
              <w:t>    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คำพิพากษาของศาลปกครองชั้นต้น ไม่ได้บอกว่า ต้นสะเดา เป็นไม้อนุรักษ์นะครับ แต่ชี้ชัดลงไปว่า สาเหตุที่สั่งให้กรมทางหลวงดำเนินการปลูกทดแทนนั้น เนื่องจากต้นสะเดาเป็นทรัพยากรธรรมชาติที่เป็นของรัฐ และเป็นสาธารณสมบัติของแผ่นดิน กรมทางหลวงมีหน้าที่ต้องรับผิดชอบ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Style w:val="Strong"/>
                <w:rFonts w:ascii="TH SarabunPSK" w:hAnsi="TH SarabunPSK" w:cs="TH SarabunPSK"/>
                <w:color w:val="333399"/>
              </w:rPr>
              <w:t xml:space="preserve">         3. </w:t>
            </w:r>
            <w:r w:rsidRPr="00A449F4">
              <w:rPr>
                <w:rStyle w:val="Strong"/>
                <w:rFonts w:ascii="TH SarabunPSK" w:hAnsi="TH SarabunPSK" w:cs="TH SarabunPSK"/>
                <w:color w:val="333399"/>
                <w:cs/>
              </w:rPr>
              <w:t>ต้นไม้ที่ตัดออกไปก็เป็นต้นไม้ที่กรมทางหลวงปลูกไว้เพื่อให้ประชาชนในพื้นที่ได้ใช้ประโยชน์ แต่เมื่อกรมทางหลวงจะใช้พื้นที่ก่อสร้างจึงเป็นสิทธิที่จะตัดออกไป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 xml:space="preserve">         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อธิบดีกรมทางหลวงพูดคล้ายกับว่า ต้นไม้นั้นกรมทางหลวงเป็นผู้ปลูก ปลูกในพื้นที่กรมทางหลวง จึงมีสิทธิโดยชอบธรรมในการตัดออกไป แต่ศาลปกครองชั้นต้น มองแย้งว่า ต้นไม้เป็นทรัพย์ของรัฐ เป็นสมบัติของแผ่นดิน ไม่ใช่ของกรมทางหลวง ดังนั้น กรมทางหลวงต้องปฏิบัติตามระเบียบข้อ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4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ของสำนักนายกรัฐมนตรีว่าด้วยการรับฟังความคิดเห็นประชาชนโดยเคร่งครัด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lastRenderedPageBreak/>
              <w:t>        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ศาลปกครองชั้นต้นได้อ้างถึงมาตรา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97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ของ พ.ร.บ.ส่งเสริมและรักษาคุณภาพสิ่งแวดล้อมแห่งชาติ พ.ศ.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2535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ที่ระบุว่า "ผู้ใดกระทำด้วยประการใดโดยไม่ชอบด้วยกฎหมายที่เป็นการทำลายหรือเสียหายต่อทรัพยากรธรรมชาติที่เป็นของรัฐและสาธารณสมบัติของแผ่นดิน มีหน้าที่ต้องรับผิดชอบ"</w:t>
            </w:r>
            <w:r w:rsidRPr="00A449F4">
              <w:rPr>
                <w:rFonts w:ascii="TH SarabunPSK" w:hAnsi="TH SarabunPSK" w:cs="TH SarabunPSK"/>
                <w:color w:val="000000"/>
              </w:rPr>
              <w:t> 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>        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คำพิพากษาของศาลปกครองชั้นต้น ยังระบุว่า</w:t>
            </w:r>
            <w:r w:rsidRPr="00A449F4">
              <w:rPr>
                <w:rStyle w:val="apple-converted-space"/>
                <w:rFonts w:ascii="TH SarabunPSK" w:hAnsi="TH SarabunPSK" w:cs="TH SarabunPSK"/>
                <w:b/>
                <w:bCs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"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ผู้ถูกฟ้องทั้งสอง"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ไม่ได้ตระหนักถึงการปฏิบัติตามนโยบายของรัฐบาลในขณะนั้นเกี่ยวกับการจัดการทรัพยากรธรรมชาติและสิ่งแวดล้อม การคุ้มครองและฟื้นฟูพื้นที่อนุรักษ์ที่มีความสำคัญเชิงระบบนิเวศ จึงเห็นสมควรที่จะต้องให้ทำการเยียวยาความเสียหายในส่วนนี้ โดยให้นำต้นไม้ชนิด ประเภท และขนาดเดียวกันหรือใกล้เคียงกันในจำนวนที่เท่ากันกับต้นไม้ที่ถูกตัดโค่นไปแล้วตามบัญชีที่ได้มีการสำรวจและบันทึกไว้เมื่อวันที่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14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ธ.ค.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2552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ไปปลูกทดแทนตามแนวถนนเขตทางหลวงแผ่นดินหมายเลข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2090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ช่วงกิโลเมตรที่ </w:t>
            </w:r>
            <w:r w:rsidRPr="00A449F4">
              <w:rPr>
                <w:rFonts w:ascii="TH SarabunPSK" w:hAnsi="TH SarabunPSK" w:cs="TH SarabunPSK"/>
                <w:color w:val="000000"/>
              </w:rPr>
              <w:t xml:space="preserve">2 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 xml:space="preserve">ถึง </w:t>
            </w:r>
            <w:r w:rsidRPr="00A449F4">
              <w:rPr>
                <w:rFonts w:ascii="TH SarabunPSK" w:hAnsi="TH SarabunPSK" w:cs="TH SarabunPSK"/>
                <w:color w:val="000000"/>
              </w:rPr>
              <w:t>10.1 (</w:t>
            </w:r>
            <w:proofErr w:type="spellStart"/>
            <w:r w:rsidRPr="00A449F4">
              <w:rPr>
                <w:rFonts w:ascii="TH SarabunPSK" w:hAnsi="TH SarabunPSK" w:cs="TH SarabunPSK"/>
                <w:color w:val="000000"/>
                <w:cs/>
              </w:rPr>
              <w:t>ถนนธ</w:t>
            </w:r>
            <w:proofErr w:type="spellEnd"/>
            <w:r w:rsidRPr="00A449F4">
              <w:rPr>
                <w:rFonts w:ascii="TH SarabunPSK" w:hAnsi="TH SarabunPSK" w:cs="TH SarabunPSK"/>
                <w:color w:val="000000"/>
                <w:cs/>
              </w:rPr>
              <w:t>นะ</w:t>
            </w:r>
            <w:proofErr w:type="spellStart"/>
            <w:r w:rsidRPr="00A449F4">
              <w:rPr>
                <w:rFonts w:ascii="TH SarabunPSK" w:hAnsi="TH SarabunPSK" w:cs="TH SarabunPSK"/>
                <w:color w:val="000000"/>
                <w:cs/>
              </w:rPr>
              <w:t>รัชต์</w:t>
            </w:r>
            <w:proofErr w:type="spellEnd"/>
            <w:r w:rsidRPr="00A449F4">
              <w:rPr>
                <w:rFonts w:ascii="TH SarabunPSK" w:hAnsi="TH SarabunPSK" w:cs="TH SarabunPSK"/>
                <w:color w:val="000000"/>
                <w:cs/>
              </w:rPr>
              <w:t>)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>        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ประโยคที่ว่า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"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ให้นำต้นไม้ชนิด ประเภท และขนาดเดียวกันหรือใกล้เคียงกันในจำนวนที่เท่ากันกับต้นไม้ที่ถูกตัดโค่นไปแล้ว"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คงสร้างปัญหาปวดหัวให้กรมทางหลวงมิใช่น้อย ปัญหาไม่ได้อยู่ที่ไหน แต่อยู่ที่ต้นไม้ถูกกำหนด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 xml:space="preserve">" 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ชนิด จำนวน และขนาด"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ให้เหมือนเดิม</w:t>
            </w:r>
            <w:proofErr w:type="spellStart"/>
            <w:r w:rsidRPr="00A449F4">
              <w:rPr>
                <w:rFonts w:ascii="TH SarabunPSK" w:hAnsi="TH SarabunPSK" w:cs="TH SarabunPSK"/>
                <w:color w:val="000000"/>
                <w:cs/>
              </w:rPr>
              <w:t>เป๊ะ</w:t>
            </w:r>
            <w:proofErr w:type="spellEnd"/>
            <w:r w:rsidRPr="00A449F4">
              <w:rPr>
                <w:rFonts w:ascii="TH SarabunPSK" w:hAnsi="TH SarabunPSK" w:cs="TH SarabunPSK"/>
                <w:color w:val="000000"/>
                <w:cs/>
              </w:rPr>
              <w:t>นั่นแหละ ซึ่งเป็นที่มาของคำว่า</w:t>
            </w:r>
            <w:r w:rsidRPr="00A449F4">
              <w:rPr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"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ไม่สมเหตุสมผล"</w:t>
            </w:r>
          </w:p>
          <w:p w:rsidR="00347642" w:rsidRPr="00A449F4" w:rsidRDefault="00347642">
            <w:pPr>
              <w:pStyle w:val="NormalWeb"/>
              <w:spacing w:line="245" w:lineRule="atLeast"/>
              <w:rPr>
                <w:rFonts w:ascii="TH SarabunPSK" w:hAnsi="TH SarabunPSK" w:cs="TH SarabunPSK"/>
                <w:color w:val="000000"/>
              </w:rPr>
            </w:pPr>
            <w:r w:rsidRPr="00A449F4">
              <w:rPr>
                <w:rFonts w:ascii="TH SarabunPSK" w:hAnsi="TH SarabunPSK" w:cs="TH SarabunPSK"/>
                <w:color w:val="000000"/>
              </w:rPr>
              <w:t>        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ประเด็นนี้ไม่รู้ว่า ศาลปกครองสูงสุดจะให้ความเห็นอย่างไรต่อคำอุทธรณ์ของกรมทางหลวง แต่ที่แน่ๆ กรณีตัดต้นไม้ริมถนนเขาใหญ่ ถือเป็น</w:t>
            </w:r>
            <w:r w:rsidRPr="00A449F4">
              <w:rPr>
                <w:rStyle w:val="apple-converted-space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"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คำสั่งสอน"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 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ของหน่วยงานราชการไทย ที่นับจากนี้ไปเวลาจะตัดต้นไม้ต้นท่าเพื่อสร้างโน่นขยายนี่ ต้องคิดหน้าคิดหลังให้ดี ไม่</w:t>
            </w:r>
            <w:proofErr w:type="spellStart"/>
            <w:r w:rsidRPr="00A449F4">
              <w:rPr>
                <w:rFonts w:ascii="TH SarabunPSK" w:hAnsi="TH SarabunPSK" w:cs="TH SarabunPSK"/>
                <w:color w:val="000000"/>
                <w:cs/>
              </w:rPr>
              <w:t>งั้น</w:t>
            </w:r>
            <w:proofErr w:type="spellEnd"/>
            <w:r w:rsidRPr="00A449F4">
              <w:rPr>
                <w:rFonts w:ascii="TH SarabunPSK" w:hAnsi="TH SarabunPSK" w:cs="TH SarabunPSK"/>
                <w:color w:val="000000"/>
                <w:cs/>
              </w:rPr>
              <w:t>อาจโดน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</w:rPr>
              <w:t>"</w:t>
            </w:r>
            <w:r w:rsidRPr="00A449F4">
              <w:rPr>
                <w:rStyle w:val="Strong"/>
                <w:rFonts w:ascii="TH SarabunPSK" w:hAnsi="TH SarabunPSK" w:cs="TH SarabunPSK"/>
                <w:color w:val="000000"/>
                <w:cs/>
              </w:rPr>
              <w:t>จัดหนัก"</w:t>
            </w:r>
            <w:r w:rsidRPr="00A449F4">
              <w:rPr>
                <w:rFonts w:ascii="TH SarabunPSK" w:hAnsi="TH SarabunPSK" w:cs="TH SarabunPSK"/>
                <w:color w:val="000000"/>
                <w:cs/>
              </w:rPr>
              <w:t>แบบกรมทางหลวงก็เป็นได้</w:t>
            </w:r>
          </w:p>
          <w:p w:rsidR="00347642" w:rsidRDefault="00347642">
            <w:pPr>
              <w:pStyle w:val="NormalWeb"/>
              <w:spacing w:line="245" w:lineRule="atLeast"/>
              <w:rPr>
                <w:rStyle w:val="Strong"/>
                <w:rFonts w:ascii="TH SarabunPSK" w:hAnsi="TH SarabunPSK" w:cs="TH SarabunPSK"/>
                <w:color w:val="333399"/>
              </w:rPr>
            </w:pPr>
            <w:r w:rsidRPr="00A449F4">
              <w:rPr>
                <w:rStyle w:val="Strong"/>
                <w:rFonts w:ascii="TH SarabunPSK" w:hAnsi="TH SarabunPSK" w:cs="TH SarabunPSK"/>
                <w:color w:val="333399"/>
              </w:rPr>
              <w:t>         </w:t>
            </w:r>
            <w:r w:rsidRPr="00A449F4">
              <w:rPr>
                <w:rStyle w:val="Strong"/>
                <w:rFonts w:ascii="TH SarabunPSK" w:hAnsi="TH SarabunPSK" w:cs="TH SarabunPSK"/>
                <w:color w:val="333399"/>
                <w:cs/>
              </w:rPr>
              <w:t>ยุคสมัยนี้ อย่าประมาทภาคประชาชนคนรักษ์ธรรมชาติเป็นอันขาดครับ !</w:t>
            </w:r>
          </w:p>
          <w:p w:rsidR="00A449F4" w:rsidRPr="00A449F4" w:rsidRDefault="00A449F4">
            <w:pPr>
              <w:pStyle w:val="NormalWeb"/>
              <w:spacing w:line="245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A449F4">
              <w:rPr>
                <w:rStyle w:val="Strong"/>
                <w:rFonts w:ascii="TH SarabunPSK" w:hAnsi="TH SarabunPSK" w:cs="TH SarabunPSK"/>
                <w:sz w:val="24"/>
                <w:szCs w:val="24"/>
                <w:cs/>
              </w:rPr>
              <w:t>ที่มา</w:t>
            </w:r>
            <w:r w:rsidRPr="00A449F4">
              <w:rPr>
                <w:rStyle w:val="Strong"/>
                <w:rFonts w:ascii="TH SarabunPSK" w:hAnsi="TH SarabunPSK" w:cs="TH SarabunPSK"/>
                <w:sz w:val="24"/>
                <w:szCs w:val="24"/>
              </w:rPr>
              <w:t>: http://oknation.nationtv.tv/blog/Mynews/2013/06/02/entry-2</w:t>
            </w:r>
          </w:p>
        </w:tc>
      </w:tr>
    </w:tbl>
    <w:p w:rsidR="00347642" w:rsidRDefault="00347642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A4194" w:rsidRDefault="00CA4194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A4194" w:rsidRDefault="00CA4194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A4194" w:rsidRPr="00CA4194" w:rsidRDefault="00CA4194" w:rsidP="00C437E3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color w:val="0070C0"/>
          <w:sz w:val="32"/>
          <w:szCs w:val="32"/>
        </w:rPr>
      </w:pPr>
      <w:r w:rsidRPr="00CA4194">
        <w:rPr>
          <w:rFonts w:ascii="TH SarabunPSK" w:hAnsi="TH SarabunPSK" w:cs="TH SarabunPSK"/>
          <w:color w:val="0070C0"/>
          <w:sz w:val="32"/>
          <w:szCs w:val="32"/>
          <w:cs/>
        </w:rPr>
        <w:t>ยางนา</w:t>
      </w:r>
      <w:r w:rsidRPr="00CA4194">
        <w:rPr>
          <w:rFonts w:ascii="TH SarabunPSK" w:hAnsi="TH SarabunPSK" w:cs="TH SarabunPSK"/>
          <w:color w:val="0070C0"/>
          <w:sz w:val="32"/>
          <w:szCs w:val="32"/>
        </w:rPr>
        <w:t xml:space="preserve"> 900 </w:t>
      </w:r>
      <w:r w:rsidRPr="00CA4194">
        <w:rPr>
          <w:rFonts w:ascii="TH SarabunPSK" w:hAnsi="TH SarabunPSK" w:cs="TH SarabunPSK"/>
          <w:color w:val="0070C0"/>
          <w:sz w:val="32"/>
          <w:szCs w:val="32"/>
          <w:cs/>
        </w:rPr>
        <w:t>ต้นใกล้สูญพันธุ์! ปลุกชุมชนดูแล "ถนนสายท่องเที่ยว"</w:t>
      </w:r>
    </w:p>
    <w:p w:rsidR="00CA4194" w:rsidRPr="00CA4194" w:rsidRDefault="00CA4194" w:rsidP="00C437E3">
      <w:pPr>
        <w:pStyle w:val="upda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right"/>
        <w:rPr>
          <w:rFonts w:ascii="TH SarabunPSK" w:hAnsi="TH SarabunPSK" w:cs="TH SarabunPSK"/>
          <w:color w:val="717171"/>
          <w:sz w:val="28"/>
          <w:szCs w:val="28"/>
        </w:rPr>
      </w:pPr>
      <w:r w:rsidRPr="00CA4194">
        <w:rPr>
          <w:rFonts w:ascii="TH SarabunPSK" w:hAnsi="TH SarabunPSK" w:cs="TH SarabunPSK"/>
          <w:color w:val="717171"/>
          <w:sz w:val="28"/>
          <w:szCs w:val="28"/>
        </w:rPr>
        <w:t xml:space="preserve">updated: 23 </w:t>
      </w:r>
      <w:r w:rsidRPr="00CA4194">
        <w:rPr>
          <w:rFonts w:ascii="TH SarabunPSK" w:hAnsi="TH SarabunPSK" w:cs="TH SarabunPSK"/>
          <w:color w:val="717171"/>
          <w:sz w:val="28"/>
          <w:szCs w:val="28"/>
          <w:cs/>
        </w:rPr>
        <w:t xml:space="preserve">ส.ค. </w:t>
      </w:r>
      <w:r w:rsidRPr="00CA4194">
        <w:rPr>
          <w:rFonts w:ascii="TH SarabunPSK" w:hAnsi="TH SarabunPSK" w:cs="TH SarabunPSK"/>
          <w:color w:val="717171"/>
          <w:sz w:val="28"/>
          <w:szCs w:val="28"/>
        </w:rPr>
        <w:t xml:space="preserve">2557 </w:t>
      </w:r>
      <w:r w:rsidRPr="00CA4194">
        <w:rPr>
          <w:rFonts w:ascii="TH SarabunPSK" w:hAnsi="TH SarabunPSK" w:cs="TH SarabunPSK"/>
          <w:color w:val="717171"/>
          <w:sz w:val="28"/>
          <w:szCs w:val="28"/>
          <w:cs/>
        </w:rPr>
        <w:t xml:space="preserve">เวลา </w:t>
      </w:r>
      <w:r w:rsidRPr="00CA4194">
        <w:rPr>
          <w:rFonts w:ascii="TH SarabunPSK" w:hAnsi="TH SarabunPSK" w:cs="TH SarabunPSK"/>
          <w:color w:val="717171"/>
          <w:sz w:val="28"/>
          <w:szCs w:val="28"/>
        </w:rPr>
        <w:t xml:space="preserve">22:00:41 </w:t>
      </w:r>
      <w:r w:rsidRPr="00CA4194">
        <w:rPr>
          <w:rFonts w:ascii="TH SarabunPSK" w:hAnsi="TH SarabunPSK" w:cs="TH SarabunPSK"/>
          <w:color w:val="717171"/>
          <w:sz w:val="28"/>
          <w:szCs w:val="28"/>
          <w:cs/>
        </w:rPr>
        <w:t>น.</w:t>
      </w:r>
    </w:p>
    <w:p w:rsidR="00CA4194" w:rsidRPr="00CA4194" w:rsidRDefault="00CA4194" w:rsidP="00C437E3">
      <w:pPr>
        <w:pStyle w:val="autho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right"/>
        <w:rPr>
          <w:rFonts w:ascii="TH SarabunPSK" w:hAnsi="TH SarabunPSK" w:cs="TH SarabunPSK"/>
          <w:color w:val="000000"/>
          <w:sz w:val="28"/>
          <w:szCs w:val="28"/>
        </w:rPr>
      </w:pPr>
      <w:r w:rsidRPr="00CA4194">
        <w:rPr>
          <w:rFonts w:ascii="TH SarabunPSK" w:hAnsi="TH SarabunPSK" w:cs="TH SarabunPSK"/>
          <w:color w:val="000000"/>
          <w:sz w:val="28"/>
          <w:szCs w:val="28"/>
          <w:cs/>
        </w:rPr>
        <w:t>ประชาชาติธุรกิจออนไลน์</w:t>
      </w:r>
    </w:p>
    <w:p w:rsidR="00CA4194" w:rsidRPr="00CA4194" w:rsidRDefault="00CA4194" w:rsidP="00C437E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TH SarabunPSK" w:hAnsi="TH SarabunPSK" w:cs="TH SarabunPSK"/>
        </w:rPr>
      </w:pPr>
      <w:r w:rsidRPr="00CA4194">
        <w:rPr>
          <w:rFonts w:ascii="TH SarabunPSK" w:hAnsi="TH SarabunPSK" w:cs="TH SarabunPSK"/>
          <w:cs/>
        </w:rPr>
        <w:t xml:space="preserve">ถนนสายเชียงใหม่-ลำพูน มีต้นยางนายืนต้นสูงตระหง่านอยู่สองฟากฝั่ง เป็น </w:t>
      </w:r>
      <w:r w:rsidRPr="00CA4194">
        <w:rPr>
          <w:rFonts w:ascii="TH SarabunPSK" w:hAnsi="TH SarabunPSK" w:cs="TH SarabunPSK"/>
        </w:rPr>
        <w:t xml:space="preserve">Landmark </w:t>
      </w:r>
      <w:r w:rsidRPr="00CA4194">
        <w:rPr>
          <w:rFonts w:ascii="TH SarabunPSK" w:hAnsi="TH SarabunPSK" w:cs="TH SarabunPSK"/>
          <w:cs/>
        </w:rPr>
        <w:t xml:space="preserve">สำคัญของจังหวัดเชียงใหม่-ลำพูน อยู่คู่ถนนสายนี้มานานถึง </w:t>
      </w:r>
      <w:r w:rsidRPr="00CA4194">
        <w:rPr>
          <w:rFonts w:ascii="TH SarabunPSK" w:hAnsi="TH SarabunPSK" w:cs="TH SarabunPSK"/>
        </w:rPr>
        <w:t xml:space="preserve">132 </w:t>
      </w:r>
      <w:r w:rsidRPr="00CA4194">
        <w:rPr>
          <w:rFonts w:ascii="TH SarabunPSK" w:hAnsi="TH SarabunPSK" w:cs="TH SarabunPSK"/>
          <w:cs/>
        </w:rPr>
        <w:t>ปี เป็นถนนสายประวัติศาสตร์ที่ปัจจุบันถูกโอบล้อมด้วยธุรกิจร้านค้า อาคารพาณิชย์ ชุมชนปั๊มน้ำมัน ฯลฯ ที่ขยับรุกเข้าประชิดต้นยางนาหนักหน่วงขึ้น และทำลายต้นยางนาด้วยสารพัดวิธี</w:t>
      </w:r>
      <w:r w:rsidRPr="00CA4194">
        <w:rPr>
          <w:rFonts w:ascii="TH SarabunPSK" w:hAnsi="TH SarabunPSK" w:cs="TH SarabunPSK"/>
        </w:rPr>
        <w:br/>
      </w:r>
      <w:r w:rsidRPr="00CA4194">
        <w:rPr>
          <w:rFonts w:ascii="TH SarabunPSK" w:hAnsi="TH SarabunPSK" w:cs="TH SarabunPSK"/>
        </w:rPr>
        <w:br/>
      </w:r>
      <w:r w:rsidRPr="00CA4194">
        <w:rPr>
          <w:rFonts w:ascii="TH SarabunPSK" w:hAnsi="TH SarabunPSK" w:cs="TH SarabunPSK"/>
          <w:noProof/>
        </w:rPr>
        <w:lastRenderedPageBreak/>
        <w:drawing>
          <wp:inline distT="0" distB="0" distL="0" distR="0">
            <wp:extent cx="3103959" cy="3143250"/>
            <wp:effectExtent l="19050" t="0" r="1191" b="0"/>
            <wp:docPr id="80" name="Picture 80" descr="http://www.prachachat.net/online/2014/08/14087118381408711855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prachachat.net/online/2014/08/14087118381408711855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23" cy="31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194">
        <w:rPr>
          <w:rFonts w:ascii="TH SarabunPSK" w:hAnsi="TH SarabunPSK" w:cs="TH SarabunPSK"/>
        </w:rPr>
        <w:br/>
      </w:r>
      <w:r w:rsidRPr="00CA4194">
        <w:rPr>
          <w:rFonts w:ascii="TH SarabunPSK" w:hAnsi="TH SarabunPSK" w:cs="TH SarabunPSK"/>
        </w:rPr>
        <w:br/>
      </w:r>
      <w:r w:rsidRPr="00CA4194">
        <w:rPr>
          <w:rFonts w:ascii="TH SarabunPSK" w:hAnsi="TH SarabunPSK" w:cs="TH SarabunPSK"/>
          <w:cs/>
        </w:rPr>
        <w:t xml:space="preserve">ต้นยางนาต้นแรกถูกนำมาปลูกไว้เมื่อวันที่ </w:t>
      </w:r>
      <w:r w:rsidRPr="00CA4194">
        <w:rPr>
          <w:rFonts w:ascii="TH SarabunPSK" w:hAnsi="TH SarabunPSK" w:cs="TH SarabunPSK"/>
        </w:rPr>
        <w:t xml:space="preserve">20 </w:t>
      </w:r>
      <w:r w:rsidRPr="00CA4194">
        <w:rPr>
          <w:rFonts w:ascii="TH SarabunPSK" w:hAnsi="TH SarabunPSK" w:cs="TH SarabunPSK"/>
          <w:cs/>
        </w:rPr>
        <w:t xml:space="preserve">ตุลาคม </w:t>
      </w:r>
      <w:r w:rsidRPr="00CA4194">
        <w:rPr>
          <w:rFonts w:ascii="TH SarabunPSK" w:hAnsi="TH SarabunPSK" w:cs="TH SarabunPSK"/>
        </w:rPr>
        <w:t xml:space="preserve">2425 </w:t>
      </w:r>
      <w:r w:rsidRPr="00CA4194">
        <w:rPr>
          <w:rFonts w:ascii="TH SarabunPSK" w:hAnsi="TH SarabunPSK" w:cs="TH SarabunPSK"/>
          <w:cs/>
        </w:rPr>
        <w:t>โดยเจ้าพระยา</w:t>
      </w:r>
      <w:proofErr w:type="spellStart"/>
      <w:r w:rsidRPr="00CA4194">
        <w:rPr>
          <w:rFonts w:ascii="TH SarabunPSK" w:hAnsi="TH SarabunPSK" w:cs="TH SarabunPSK"/>
          <w:cs/>
        </w:rPr>
        <w:t>สุร</w:t>
      </w:r>
      <w:proofErr w:type="spellEnd"/>
      <w:r w:rsidRPr="00CA4194">
        <w:rPr>
          <w:rFonts w:ascii="TH SarabunPSK" w:hAnsi="TH SarabunPSK" w:cs="TH SarabunPSK"/>
          <w:cs/>
        </w:rPr>
        <w:t>สีห์วิ</w:t>
      </w:r>
      <w:proofErr w:type="spellStart"/>
      <w:r w:rsidRPr="00CA4194">
        <w:rPr>
          <w:rFonts w:ascii="TH SarabunPSK" w:hAnsi="TH SarabunPSK" w:cs="TH SarabunPSK"/>
          <w:cs/>
        </w:rPr>
        <w:t>สิษฐ์</w:t>
      </w:r>
      <w:proofErr w:type="spellEnd"/>
      <w:r w:rsidRPr="00CA4194">
        <w:rPr>
          <w:rFonts w:ascii="TH SarabunPSK" w:hAnsi="TH SarabunPSK" w:cs="TH SarabunPSK"/>
          <w:cs/>
        </w:rPr>
        <w:t xml:space="preserve">ศักดิ์ (เชย กัลยาณมิตร) ข้าหลวงใหญ่มณฑลพายัพ ซึ่งตรงกับรัชกาลที่ </w:t>
      </w:r>
      <w:r w:rsidRPr="00CA4194">
        <w:rPr>
          <w:rFonts w:ascii="TH SarabunPSK" w:hAnsi="TH SarabunPSK" w:cs="TH SarabunPSK"/>
        </w:rPr>
        <w:t xml:space="preserve">5 </w:t>
      </w:r>
      <w:r w:rsidRPr="00CA4194">
        <w:rPr>
          <w:rFonts w:ascii="TH SarabunPSK" w:hAnsi="TH SarabunPSK" w:cs="TH SarabunPSK"/>
          <w:cs/>
        </w:rPr>
        <w:t>ในยุคนั้นเจ้าพระยา</w:t>
      </w:r>
      <w:proofErr w:type="spellStart"/>
      <w:r w:rsidRPr="00CA4194">
        <w:rPr>
          <w:rFonts w:ascii="TH SarabunPSK" w:hAnsi="TH SarabunPSK" w:cs="TH SarabunPSK"/>
          <w:cs/>
        </w:rPr>
        <w:t>สุร</w:t>
      </w:r>
      <w:proofErr w:type="spellEnd"/>
      <w:r w:rsidRPr="00CA4194">
        <w:rPr>
          <w:rFonts w:ascii="TH SarabunPSK" w:hAnsi="TH SarabunPSK" w:cs="TH SarabunPSK"/>
          <w:cs/>
        </w:rPr>
        <w:t>สีห์วิ</w:t>
      </w:r>
      <w:proofErr w:type="spellStart"/>
      <w:r w:rsidRPr="00CA4194">
        <w:rPr>
          <w:rFonts w:ascii="TH SarabunPSK" w:hAnsi="TH SarabunPSK" w:cs="TH SarabunPSK"/>
          <w:cs/>
        </w:rPr>
        <w:t>สิษฐ์</w:t>
      </w:r>
      <w:proofErr w:type="spellEnd"/>
      <w:r w:rsidRPr="00CA4194">
        <w:rPr>
          <w:rFonts w:ascii="TH SarabunPSK" w:hAnsi="TH SarabunPSK" w:cs="TH SarabunPSK"/>
          <w:cs/>
        </w:rPr>
        <w:t xml:space="preserve">ศักดิ์ (เชย กัลยาณมิตร) ได้กำหนดนโยบาย "น้ำต้อง </w:t>
      </w:r>
      <w:proofErr w:type="spellStart"/>
      <w:r w:rsidRPr="00CA4194">
        <w:rPr>
          <w:rFonts w:ascii="TH SarabunPSK" w:hAnsi="TH SarabunPSK" w:cs="TH SarabunPSK"/>
          <w:cs/>
        </w:rPr>
        <w:t>กองต๋ำ</w:t>
      </w:r>
      <w:proofErr w:type="spellEnd"/>
      <w:r w:rsidRPr="00CA4194">
        <w:rPr>
          <w:rFonts w:ascii="TH SarabunPSK" w:hAnsi="TH SarabunPSK" w:cs="TH SarabunPSK"/>
          <w:cs/>
        </w:rPr>
        <w:t>" หมายถึงการพัฒนาคูคลองร่องน้ำ การตัดถนนหนทาง และการปรับปรุงถนนหลวงให้ความร่มรื่นแก่ผู้สัญจรไปมา จึงเป็นต้นกำเนิด "ต้นไม้ริมทางหลวง" โดยกำหนดให้ทางหลวงแต่ละสายปลูกต้นไม้ไม่ซ้ำกัน อาทิ ถนนสายเชียงใหม่-สันป่าตอง ปลูกต้นขี้เหล็ก</w:t>
      </w:r>
      <w:r w:rsidRPr="00CA4194">
        <w:rPr>
          <w:rStyle w:val="apple-converted-space"/>
          <w:rFonts w:ascii="TH SarabunPSK" w:hAnsi="TH SarabunPSK" w:cs="TH SarabunPSK"/>
        </w:rPr>
        <w:t> </w:t>
      </w:r>
      <w:r w:rsidRPr="00CA4194">
        <w:rPr>
          <w:rFonts w:ascii="TH SarabunPSK" w:hAnsi="TH SarabunPSK" w:cs="TH SarabunPSK"/>
          <w:cs/>
        </w:rPr>
        <w:t>ถนนสายเชียงใหม่-ดอยสะเก็ด ปลูกต้นประดู่ ถนนรอบคูเมืองปลูกต้นสัก ต้นสน ถนนในเมืองประดับด้วยต้นโอ๊ก ปัจจุบันไม่มีต้นไม้ในถนนเหล่านี้แล้ว แต่เหลือเพียงถนนสายเชียงใหม่-ลำพูนเท่านั้นที่มีต้นยางนาให้ร่มเงาสวยงามมีเอกลักษณ์</w:t>
      </w:r>
      <w:r w:rsidRPr="00CA4194">
        <w:rPr>
          <w:rStyle w:val="apple-converted-space"/>
          <w:rFonts w:ascii="TH SarabunPSK" w:hAnsi="TH SarabunPSK" w:cs="TH SarabunPSK"/>
        </w:rPr>
        <w:t> </w:t>
      </w:r>
      <w:r w:rsidRPr="00CA4194">
        <w:rPr>
          <w:rFonts w:ascii="TH SarabunPSK" w:hAnsi="TH SarabunPSK" w:cs="TH SarabunPSK"/>
        </w:rPr>
        <w:br/>
      </w:r>
      <w:r w:rsidR="00C437E3">
        <w:rPr>
          <w:rFonts w:ascii="TH SarabunPSK" w:hAnsi="TH SarabunPSK" w:cs="TH SarabunPSK"/>
        </w:rPr>
        <w:tab/>
      </w:r>
      <w:r w:rsidRPr="00CA4194">
        <w:rPr>
          <w:rFonts w:ascii="TH SarabunPSK" w:hAnsi="TH SarabunPSK" w:cs="TH SarabunPSK"/>
          <w:cs/>
        </w:rPr>
        <w:t>จากการลงพื้นที่สำรวจของ</w:t>
      </w:r>
      <w:r w:rsidRPr="00CA4194">
        <w:rPr>
          <w:rStyle w:val="apple-converted-space"/>
          <w:rFonts w:ascii="TH SarabunPSK" w:hAnsi="TH SarabunPSK" w:cs="TH SarabunPSK"/>
        </w:rPr>
        <w:t> </w:t>
      </w:r>
      <w:r w:rsidRPr="00CA4194">
        <w:rPr>
          <w:rFonts w:ascii="TH SarabunPSK" w:hAnsi="TH SarabunPSK" w:cs="TH SarabunPSK"/>
        </w:rPr>
        <w:t>"</w:t>
      </w:r>
      <w:r w:rsidRPr="00CA4194">
        <w:rPr>
          <w:rFonts w:ascii="TH SarabunPSK" w:hAnsi="TH SarabunPSK" w:cs="TH SarabunPSK"/>
          <w:cs/>
        </w:rPr>
        <w:t>ประชาชาติธุรกิจ"</w:t>
      </w:r>
      <w:r w:rsidRPr="00CA4194">
        <w:rPr>
          <w:rStyle w:val="apple-converted-space"/>
          <w:rFonts w:ascii="TH SarabunPSK" w:hAnsi="TH SarabunPSK" w:cs="TH SarabunPSK"/>
        </w:rPr>
        <w:t> </w:t>
      </w:r>
      <w:r w:rsidRPr="00CA4194">
        <w:rPr>
          <w:rFonts w:ascii="TH SarabunPSK" w:hAnsi="TH SarabunPSK" w:cs="TH SarabunPSK"/>
          <w:cs/>
        </w:rPr>
        <w:t>พบว่า ตลอดแนวถนนสายเชียงใหม่-ลำพูน หรือถนนสายต้นยางนา มีธุรกิจ ร้านค้า ตลาด ร้านอาหาร โรงแรม บ้านจัดสรร อาคารพาณิชย์ ซูเปอร์มาร์เก็ต คอม</w:t>
      </w:r>
      <w:proofErr w:type="spellStart"/>
      <w:r w:rsidRPr="00CA4194">
        <w:rPr>
          <w:rFonts w:ascii="TH SarabunPSK" w:hAnsi="TH SarabunPSK" w:cs="TH SarabunPSK"/>
          <w:cs/>
        </w:rPr>
        <w:t>มิวนิตี้มอลล์</w:t>
      </w:r>
      <w:proofErr w:type="spellEnd"/>
      <w:r w:rsidRPr="00CA4194">
        <w:rPr>
          <w:rFonts w:ascii="TH SarabunPSK" w:hAnsi="TH SarabunPSK" w:cs="TH SarabunPSK"/>
          <w:cs/>
        </w:rPr>
        <w:t xml:space="preserve"> บ้านเรือน ชุมชน ปั๊มน้ำมัน สถานที่ราชการ ฯลฯ ขึ้นอยู่เต็มตลอดแนวสองฝั่งถนน โดยในช่วง </w:t>
      </w:r>
      <w:r w:rsidRPr="00CA4194">
        <w:rPr>
          <w:rFonts w:ascii="TH SarabunPSK" w:hAnsi="TH SarabunPSK" w:cs="TH SarabunPSK"/>
        </w:rPr>
        <w:t xml:space="preserve">20 </w:t>
      </w:r>
      <w:r w:rsidRPr="00CA4194">
        <w:rPr>
          <w:rFonts w:ascii="TH SarabunPSK" w:hAnsi="TH SarabunPSK" w:cs="TH SarabunPSK"/>
          <w:cs/>
        </w:rPr>
        <w:t>ปีที่ผ่านมา พื้นที่โซนนี้มีการขยายตัวเข้าสู่การเป็นชุมชนเมืองมากขึ้น แต่ไม่มีการอนุรักษ์ถนนสายนี้อย่างจริงจัง มีการก่อสร้างอาคาร ร้านค้า และที่พักอาศัยใกล้ชิดติดแนวถนน และใช้ที่สาธารณะข้างถนนทั้งสองฝั่ง ทำให้จำนวนต้นไม้ลดลงอย่างมาก</w:t>
      </w:r>
      <w:r w:rsidRPr="00CA4194">
        <w:rPr>
          <w:rFonts w:ascii="TH SarabunPSK" w:hAnsi="TH SarabunPSK" w:cs="TH SarabunPSK"/>
        </w:rPr>
        <w:br/>
      </w:r>
      <w:r w:rsidR="00C437E3">
        <w:rPr>
          <w:rFonts w:ascii="TH SarabunPSK" w:hAnsi="TH SarabunPSK" w:cs="TH SarabunPSK"/>
        </w:rPr>
        <w:tab/>
      </w:r>
      <w:r w:rsidRPr="00CA4194">
        <w:rPr>
          <w:rFonts w:ascii="TH SarabunPSK" w:hAnsi="TH SarabunPSK" w:cs="TH SarabunPSK"/>
          <w:cs/>
        </w:rPr>
        <w:t>ประเด็นที่สำคัญคือ การบริหารจัดการพื้นที่ เนื่องจากมีหน่วยงานรับผิดชอบและเกี่ยวข้องหลายหน่วยงานทั้งองค์การบริหารส่วนจังหวัด เทศบาลนครเชียงใหม่ และเทศบาลตำบลหนองหอย อำเภอเมือง จังหวัดเชียงใหม่ และเทศบาลตำบลหนองผึ้ง เทศบาลตำบลยาง</w:t>
      </w:r>
      <w:proofErr w:type="spellStart"/>
      <w:r w:rsidRPr="00CA4194">
        <w:rPr>
          <w:rFonts w:ascii="TH SarabunPSK" w:hAnsi="TH SarabunPSK" w:cs="TH SarabunPSK"/>
          <w:cs/>
        </w:rPr>
        <w:t>เนิ้ง</w:t>
      </w:r>
      <w:proofErr w:type="spellEnd"/>
      <w:r w:rsidRPr="00CA4194">
        <w:rPr>
          <w:rFonts w:ascii="TH SarabunPSK" w:hAnsi="TH SarabunPSK" w:cs="TH SarabunPSK"/>
          <w:cs/>
        </w:rPr>
        <w:t xml:space="preserve"> เทศบาลตำบลสารภี อำเภอสารภี จังหวัดเชียงใหม่ สำนักงานทางหลวง รวมถึงกระทรวงทรัพยากรธรรมชาติและสิ่งแวดล้อม</w:t>
      </w:r>
      <w:r w:rsidRPr="00CA4194">
        <w:rPr>
          <w:rStyle w:val="apple-converted-space"/>
          <w:rFonts w:ascii="TH SarabunPSK" w:hAnsi="TH SarabunPSK" w:cs="TH SarabunPSK"/>
        </w:rPr>
        <w:t> </w:t>
      </w:r>
      <w:r w:rsidRPr="00CA4194">
        <w:rPr>
          <w:rFonts w:ascii="TH SarabunPSK" w:hAnsi="TH SarabunPSK" w:cs="TH SarabunPSK"/>
        </w:rPr>
        <w:br/>
      </w:r>
      <w:r w:rsidR="00C437E3">
        <w:rPr>
          <w:rFonts w:ascii="TH SarabunPSK" w:hAnsi="TH SarabunPSK" w:cs="TH SarabunPSK"/>
        </w:rPr>
        <w:tab/>
      </w:r>
      <w:r w:rsidRPr="00CA4194">
        <w:rPr>
          <w:rFonts w:ascii="TH SarabunPSK" w:hAnsi="TH SarabunPSK" w:cs="TH SarabunPSK"/>
        </w:rPr>
        <w:t>"</w:t>
      </w:r>
      <w:r w:rsidRPr="00CA4194">
        <w:rPr>
          <w:rFonts w:ascii="TH SarabunPSK" w:hAnsi="TH SarabunPSK" w:cs="TH SarabunPSK"/>
          <w:cs/>
        </w:rPr>
        <w:t xml:space="preserve">สมชัย เบญจชย" นักวิชาการป่าไม้ชำนาญการ สำนักบริหารพื้นที่อนุรักษ์ที่ </w:t>
      </w:r>
      <w:r w:rsidRPr="00CA4194">
        <w:rPr>
          <w:rFonts w:ascii="TH SarabunPSK" w:hAnsi="TH SarabunPSK" w:cs="TH SarabunPSK"/>
        </w:rPr>
        <w:t>16 (</w:t>
      </w:r>
      <w:r w:rsidRPr="00CA4194">
        <w:rPr>
          <w:rFonts w:ascii="TH SarabunPSK" w:hAnsi="TH SarabunPSK" w:cs="TH SarabunPSK"/>
          <w:cs/>
        </w:rPr>
        <w:t xml:space="preserve">เชียงใหม่) กรมอุทยานแห่งชาติ สัตว์ป่าและพันธุ์พืช เปิดเผยว่า จากเดิมมีต้นยางนาราว </w:t>
      </w:r>
      <w:r w:rsidRPr="00CA4194">
        <w:rPr>
          <w:rFonts w:ascii="TH SarabunPSK" w:hAnsi="TH SarabunPSK" w:cs="TH SarabunPSK"/>
        </w:rPr>
        <w:t xml:space="preserve">2,000 </w:t>
      </w:r>
      <w:r w:rsidRPr="00CA4194">
        <w:rPr>
          <w:rFonts w:ascii="TH SarabunPSK" w:hAnsi="TH SarabunPSK" w:cs="TH SarabunPSK"/>
          <w:cs/>
        </w:rPr>
        <w:t xml:space="preserve">ต้น ปัจจุบันเหลือเพียง </w:t>
      </w:r>
      <w:r w:rsidRPr="00CA4194">
        <w:rPr>
          <w:rFonts w:ascii="TH SarabunPSK" w:hAnsi="TH SarabunPSK" w:cs="TH SarabunPSK"/>
        </w:rPr>
        <w:t xml:space="preserve">900 </w:t>
      </w:r>
      <w:r w:rsidRPr="00CA4194">
        <w:rPr>
          <w:rFonts w:ascii="TH SarabunPSK" w:hAnsi="TH SarabunPSK" w:cs="TH SarabunPSK"/>
          <w:cs/>
        </w:rPr>
        <w:t>ต้นเท่านั้น ที่ผ่านมายังคงมีปัญหาการทำร้ายและทำลายต้นยางนาอย่างต่อเนื่อง เนื่องจากมีธุรกิจร้านค้าหนาแน่นและเพิ่มขึ้นมาก ทำให้คนบางกลุ่มต้องการพื้นที่หน้าร้านเพิ่ม หรือต้นยางนาบังหน้าร้าน และหวั่นเกรงอันตรายจากกิ่งไม้แห้งตกทับรถหรืออาคารบ้านเรือน</w:t>
      </w:r>
      <w:r w:rsidRPr="00CA4194">
        <w:rPr>
          <w:rStyle w:val="apple-converted-space"/>
          <w:rFonts w:ascii="TH SarabunPSK" w:hAnsi="TH SarabunPSK" w:cs="TH SarabunPSK"/>
        </w:rPr>
        <w:t> </w:t>
      </w:r>
      <w:r w:rsidRPr="00CA4194">
        <w:rPr>
          <w:rFonts w:ascii="TH SarabunPSK" w:hAnsi="TH SarabunPSK" w:cs="TH SarabunPSK"/>
        </w:rPr>
        <w:br/>
        <w:t>"</w:t>
      </w:r>
      <w:r w:rsidRPr="00CA4194">
        <w:rPr>
          <w:rFonts w:ascii="TH SarabunPSK" w:hAnsi="TH SarabunPSK" w:cs="TH SarabunPSK"/>
          <w:cs/>
        </w:rPr>
        <w:t xml:space="preserve">ต้นยางนาที่เหลืออยู่ </w:t>
      </w:r>
      <w:r w:rsidRPr="00CA4194">
        <w:rPr>
          <w:rFonts w:ascii="TH SarabunPSK" w:hAnsi="TH SarabunPSK" w:cs="TH SarabunPSK"/>
        </w:rPr>
        <w:t xml:space="preserve">900 </w:t>
      </w:r>
      <w:r w:rsidRPr="00CA4194">
        <w:rPr>
          <w:rFonts w:ascii="TH SarabunPSK" w:hAnsi="TH SarabunPSK" w:cs="TH SarabunPSK"/>
          <w:cs/>
        </w:rPr>
        <w:t>กว่าต้น บางต้นอยู่ในสภาพทรุดโทรม บางต้นลำต้น/กิ่งเป็นโพรงผุ หรือเป็นแผลขนาดใหญ่ สาเหตุส่วนใหญ่เกิดจากการกระทำของมนุษย์ เช่น การบดอัดผิวถนน การโบกปูน หรือเทซีเมนต์ล้อมรอบโคนต้นและพื้นที่โดยรอบเพื่อทำลายราก มีการตอกตะปูติดป้ายโฆษณา"</w:t>
      </w:r>
      <w:r w:rsidRPr="00CA4194">
        <w:rPr>
          <w:rStyle w:val="apple-converted-space"/>
          <w:rFonts w:ascii="TH SarabunPSK" w:hAnsi="TH SarabunPSK" w:cs="TH SarabunPSK"/>
        </w:rPr>
        <w:t> </w:t>
      </w:r>
      <w:r w:rsidRPr="00CA4194">
        <w:rPr>
          <w:rFonts w:ascii="TH SarabunPSK" w:hAnsi="TH SarabunPSK" w:cs="TH SarabunPSK"/>
        </w:rPr>
        <w:br/>
      </w:r>
      <w:r w:rsidR="00C437E3">
        <w:rPr>
          <w:rFonts w:ascii="TH SarabunPSK" w:hAnsi="TH SarabunPSK" w:cs="TH SarabunPSK"/>
        </w:rPr>
        <w:tab/>
      </w:r>
      <w:r w:rsidRPr="00CA4194">
        <w:rPr>
          <w:rFonts w:ascii="TH SarabunPSK" w:hAnsi="TH SarabunPSK" w:cs="TH SarabunPSK"/>
        </w:rPr>
        <w:t>"</w:t>
      </w:r>
      <w:r w:rsidRPr="00CA4194">
        <w:rPr>
          <w:rFonts w:ascii="TH SarabunPSK" w:hAnsi="TH SarabunPSK" w:cs="TH SarabunPSK"/>
          <w:cs/>
        </w:rPr>
        <w:t>สมชัย" เสนอว่า ชุมชนที่อยู่โดยรอบต้นยางนาต้องมีส่วนร่วมในการดูแลรักษาและอนุรักษ์ต้นไม้ประวัติศาสตร์นี้ไว้ เพราะถนนสายนี้มีศักยภาพที่จะพัฒนาให้เป็นถนนสายท่องเที่ยว-วัฒนธรรม หรือเป็นถนนสายจักรยาน หากพัฒนาไปสู่จุดของการเป็นถนนท่องเที่ยวได้ ธุรกิจร้านค้า-ชุมชนที่อยู่ตลอดแนวสองฝั่งถนนก็จะได้ประโยชน์ตามมา ดังนั้น นอกจากการสร้างการ</w:t>
      </w:r>
      <w:r w:rsidRPr="00CA4194">
        <w:rPr>
          <w:rFonts w:ascii="TH SarabunPSK" w:hAnsi="TH SarabunPSK" w:cs="TH SarabunPSK"/>
          <w:cs/>
        </w:rPr>
        <w:lastRenderedPageBreak/>
        <w:t>มีส่วนร่วมของชุมชนให้เกิดขึ้นแล้ว อีกทางหนึ่งก็คือ การใช้มาตรการทางกฎหมาย ล่าสุดได้มีร่างประกาศกระทรวงทรัพยากรธรรมชาติและสิ่งแวดล้อม เรื่องกำหนดเขตพื้นที่และมาตรการคุ้มครองสิ่งแวดล้อมพื้นที่ตำบลวัดเกต ตำบลหนองหอย อำเภอเมืองเชียงใหม่ ตำบลหนองผึ้ง ตำบลยาง</w:t>
      </w:r>
      <w:proofErr w:type="spellStart"/>
      <w:r w:rsidRPr="00CA4194">
        <w:rPr>
          <w:rFonts w:ascii="TH SarabunPSK" w:hAnsi="TH SarabunPSK" w:cs="TH SarabunPSK"/>
          <w:cs/>
        </w:rPr>
        <w:t>เนิ้ง</w:t>
      </w:r>
      <w:proofErr w:type="spellEnd"/>
      <w:r w:rsidRPr="00CA4194">
        <w:rPr>
          <w:rFonts w:ascii="TH SarabunPSK" w:hAnsi="TH SarabunPSK" w:cs="TH SarabunPSK"/>
          <w:cs/>
        </w:rPr>
        <w:t xml:space="preserve"> และตำบลสารภี อำเภอสารภี จังหวัดเชียงใหม่ และในท้องที่ตำบลอุโมงค์ อำเภอเมืองลำพูน จังหวัดลำพูน ขณะนี้รอให้ </w:t>
      </w:r>
      <w:proofErr w:type="spellStart"/>
      <w:r w:rsidRPr="00CA4194">
        <w:rPr>
          <w:rFonts w:ascii="TH SarabunPSK" w:hAnsi="TH SarabunPSK" w:cs="TH SarabunPSK"/>
          <w:cs/>
        </w:rPr>
        <w:t>คสช.</w:t>
      </w:r>
      <w:proofErr w:type="spellEnd"/>
      <w:r w:rsidRPr="00CA4194">
        <w:rPr>
          <w:rFonts w:ascii="TH SarabunPSK" w:hAnsi="TH SarabunPSK" w:cs="TH SarabunPSK"/>
          <w:cs/>
        </w:rPr>
        <w:t>พิจารณาประกาศใช้ต่อไปทั้งนี้ ชุมชนจะต้องปฏิบัติตามกฎหมาย เช่น ห้ามตัด ฟัน ทำลายราก โค่นต้นยางนา และต้นขี้เหล็ก รวมทั้งการห้ามก่อสร้างหรือดัดแปลงอาคารบางประเภท ตลอดจนการควบคุมการใช้ยานพาหนะและการจราจร</w:t>
      </w:r>
      <w:r w:rsidRPr="00CA4194">
        <w:rPr>
          <w:rStyle w:val="apple-converted-space"/>
          <w:rFonts w:ascii="TH SarabunPSK" w:hAnsi="TH SarabunPSK" w:cs="TH SarabunPSK"/>
        </w:rPr>
        <w:t> </w:t>
      </w:r>
      <w:r w:rsidRPr="00CA4194">
        <w:rPr>
          <w:rFonts w:ascii="TH SarabunPSK" w:hAnsi="TH SarabunPSK" w:cs="TH SarabunPSK"/>
        </w:rPr>
        <w:br/>
      </w:r>
      <w:r w:rsidR="00C437E3">
        <w:rPr>
          <w:rFonts w:ascii="TH SarabunPSK" w:hAnsi="TH SarabunPSK" w:cs="TH SarabunPSK"/>
        </w:rPr>
        <w:tab/>
      </w:r>
      <w:r w:rsidRPr="00CA4194">
        <w:rPr>
          <w:rFonts w:ascii="TH SarabunPSK" w:hAnsi="TH SarabunPSK" w:cs="TH SarabunPSK"/>
          <w:cs/>
        </w:rPr>
        <w:t xml:space="preserve">การกำหนดเขตพื้นที่และมาตรการคุ้มครองสิ่งแวดล้อม น่าจะมีส่วนช่วยอนุรักษ์ต้นยางนาที่เหลือเพียง </w:t>
      </w:r>
      <w:r w:rsidRPr="00CA4194">
        <w:rPr>
          <w:rFonts w:ascii="TH SarabunPSK" w:hAnsi="TH SarabunPSK" w:cs="TH SarabunPSK"/>
        </w:rPr>
        <w:t xml:space="preserve">900 </w:t>
      </w:r>
      <w:r w:rsidRPr="00CA4194">
        <w:rPr>
          <w:rFonts w:ascii="TH SarabunPSK" w:hAnsi="TH SarabunPSK" w:cs="TH SarabunPSK"/>
          <w:cs/>
        </w:rPr>
        <w:t>กว่าต้นไว้ได้ในระดับหนึ่ง แต่พลังสำคัญคือ การมีส่วนร่วมของชุมชนที่ต้องมีจิตสำนึกอนุรักษ์ให้มากก่อนที่ต้นยางนาที่เคียงคู่กับถนนสายเชียงใหม่-ลำพูนมานับร้อยปีจะเหลือเพียงตำนาน</w:t>
      </w:r>
    </w:p>
    <w:p w:rsidR="00CA4194" w:rsidRPr="00C437E3" w:rsidRDefault="00C437E3" w:rsidP="00C437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ที่มา</w:t>
      </w:r>
      <w:r>
        <w:rPr>
          <w:rFonts w:ascii="TH SarabunPSK" w:hAnsi="TH SarabunPSK" w:cs="TH SarabunPSK"/>
          <w:sz w:val="24"/>
          <w:szCs w:val="24"/>
        </w:rPr>
        <w:t xml:space="preserve">:  </w:t>
      </w:r>
      <w:r w:rsidRPr="00C437E3">
        <w:rPr>
          <w:rFonts w:ascii="TH SarabunPSK" w:hAnsi="TH SarabunPSK" w:cs="TH SarabunPSK"/>
          <w:sz w:val="24"/>
          <w:szCs w:val="24"/>
        </w:rPr>
        <w:t>http://www.prachachat.net/news_detail.php?newsid=1408711838</w:t>
      </w:r>
    </w:p>
    <w:p w:rsidR="00347642" w:rsidRDefault="00347642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C437E3" w:rsidRDefault="00C437E3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C437E3" w:rsidRDefault="00C437E3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C437E3" w:rsidRDefault="00C437E3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C437E3" w:rsidRDefault="00C437E3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C437E3" w:rsidRDefault="00C437E3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C437E3" w:rsidRDefault="00C437E3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C437E3" w:rsidRPr="00C437E3" w:rsidRDefault="00C437E3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65539C" w:rsidRDefault="0065539C" w:rsidP="0065539C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TH SarabunPSK" w:hAnsi="TH SarabunPSK" w:cs="TH SarabunPSK"/>
          <w:color w:val="0070C0"/>
          <w:sz w:val="32"/>
          <w:szCs w:val="32"/>
        </w:rPr>
      </w:pPr>
    </w:p>
    <w:p w:rsidR="002B719A" w:rsidRDefault="002B719A" w:rsidP="0065539C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TH SarabunPSK" w:hAnsi="TH SarabunPSK" w:cs="TH SarabunPSK"/>
          <w:color w:val="0070C0"/>
          <w:sz w:val="32"/>
          <w:szCs w:val="32"/>
        </w:rPr>
      </w:pPr>
      <w:r w:rsidRPr="0065539C">
        <w:rPr>
          <w:rFonts w:ascii="TH SarabunPSK" w:hAnsi="TH SarabunPSK" w:cs="TH SarabunPSK"/>
          <w:color w:val="0070C0"/>
          <w:sz w:val="32"/>
          <w:szCs w:val="32"/>
          <w:cs/>
        </w:rPr>
        <w:t>ข้อคิดจากฟิลิปปินส์ : ช่วยกันปลูกและรักษาต้นไม้ริมถนนกันเถิด</w:t>
      </w:r>
    </w:p>
    <w:p w:rsidR="0065539C" w:rsidRPr="0065539C" w:rsidRDefault="0065539C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719A" w:rsidRDefault="0065539C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H SarabunPSK" w:hAnsi="TH SarabunPSK" w:cs="TH SarabunPSK"/>
          <w:color w:val="333333"/>
          <w:sz w:val="28"/>
        </w:rPr>
      </w:pPr>
      <w:r>
        <w:rPr>
          <w:noProof/>
        </w:rPr>
        <w:drawing>
          <wp:inline distT="0" distB="0" distL="0" distR="0">
            <wp:extent cx="4889380" cy="3264842"/>
            <wp:effectExtent l="19050" t="0" r="6470" b="0"/>
            <wp:docPr id="48" name="Picture 30" descr="http://www.banmuang.co.th/uploads/column/img/l/2208_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banmuang.co.th/uploads/column/img/l/2208_th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763" cy="326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39C" w:rsidRPr="0065539C" w:rsidRDefault="0065539C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H SarabunPSK" w:hAnsi="TH SarabunPSK" w:cs="TH SarabunPSK"/>
          <w:color w:val="333333"/>
          <w:sz w:val="28"/>
        </w:rPr>
      </w:pPr>
    </w:p>
    <w:p w:rsidR="002B719A" w:rsidRPr="0065539C" w:rsidRDefault="0065539C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>
        <w:rPr>
          <w:rFonts w:ascii="TH SarabunPSK" w:hAnsi="TH SarabunPSK" w:cs="TH SarabunPSK"/>
          <w:color w:val="333333"/>
          <w:sz w:val="28"/>
        </w:rPr>
        <w:tab/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ผู้เขียนได้เดินทางไปเยือนประเทศฟิลิปปินส์อีกครั้งหนึ่ง หลังจากเคยไปเยือนมาแล้วถึง ๒ ครั้ง เมื่อ ๑๘ ปี ที่แล้ว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แน่นอนครับ ๑๘ ปี ให้หลังย่อมมีความเปลี่ยนแปลงหลายๆ อย่างเกิดขึ้น ไม่ว่าตึกรามบ้านช่อง ถนนหนทางและความเจริญอื่นๆ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ความเปลี่ยนแปลงที่น่าชื่นชมเท่าที่เห็นก็คือการขับรถของคนฟิลิปปินส์ โดยเฉพาะในกรุงมะนิลาและทางที่ไปดูภูเขาไฟที่ตาไกไต (</w:t>
      </w:r>
      <w:proofErr w:type="spellStart"/>
      <w:r w:rsidR="002B719A" w:rsidRPr="0065539C">
        <w:rPr>
          <w:rFonts w:ascii="TH SarabunPSK" w:hAnsi="TH SarabunPSK" w:cs="TH SarabunPSK"/>
          <w:color w:val="333333"/>
          <w:sz w:val="28"/>
        </w:rPr>
        <w:t>Tagaytay</w:t>
      </w:r>
      <w:proofErr w:type="spellEnd"/>
      <w:r w:rsidR="002B719A" w:rsidRPr="0065539C">
        <w:rPr>
          <w:rFonts w:ascii="TH SarabunPSK" w:hAnsi="TH SarabunPSK" w:cs="TH SarabunPSK"/>
          <w:color w:val="333333"/>
          <w:sz w:val="28"/>
        </w:rPr>
        <w:t xml:space="preserve">) 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ไม่ว่าทางด่วนและทางธรรมดา ซึ่งผู้เขียนเห็นว่าเรียบร้อยดีขึ้นกว่าที่เคยเห็นมาก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 xml:space="preserve">สมัยก่อน 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lastRenderedPageBreak/>
        <w:t>คนขับรถของฟิลิปปินส์ขับสะหวีดสะหวาดกันมาก โดยเฉพาะอย่างยิ่งคนขับรถ ๒ แถว ที่ชาฟิลิปปินส์เรียก</w:t>
      </w:r>
      <w:proofErr w:type="spellStart"/>
      <w:r w:rsidR="002B719A" w:rsidRPr="0065539C">
        <w:rPr>
          <w:rFonts w:ascii="TH SarabunPSK" w:hAnsi="TH SarabunPSK" w:cs="TH SarabunPSK"/>
          <w:color w:val="333333"/>
          <w:sz w:val="28"/>
          <w:cs/>
        </w:rPr>
        <w:t>ว่าจี๊บ</w:t>
      </w:r>
      <w:proofErr w:type="spellEnd"/>
      <w:r w:rsidR="002B719A" w:rsidRPr="0065539C">
        <w:rPr>
          <w:rFonts w:ascii="TH SarabunPSK" w:hAnsi="TH SarabunPSK" w:cs="TH SarabunPSK"/>
          <w:color w:val="333333"/>
          <w:sz w:val="28"/>
          <w:cs/>
        </w:rPr>
        <w:t>นี่ (</w:t>
      </w:r>
      <w:proofErr w:type="spellStart"/>
      <w:r w:rsidR="002B719A" w:rsidRPr="0065539C">
        <w:rPr>
          <w:rFonts w:ascii="TH SarabunPSK" w:hAnsi="TH SarabunPSK" w:cs="TH SarabunPSK"/>
          <w:color w:val="333333"/>
          <w:sz w:val="28"/>
        </w:rPr>
        <w:t>Jeepney</w:t>
      </w:r>
      <w:proofErr w:type="spellEnd"/>
      <w:r w:rsidR="002B719A" w:rsidRPr="0065539C">
        <w:rPr>
          <w:rFonts w:ascii="TH SarabunPSK" w:hAnsi="TH SarabunPSK" w:cs="TH SarabunPSK"/>
          <w:color w:val="333333"/>
          <w:sz w:val="28"/>
        </w:rPr>
        <w:t xml:space="preserve">) 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นั้น ขับกันน่าหวาดเสียวมาก แม้ไม่ค่อยมีอันตรายก็ตามเถอะ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 xml:space="preserve">   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อาจเป็นเพราะเมื่อ ๑๘ ปี ที่แล้ว ตามสี่แยกต่างๆ ไม่ค่อยมีสัญญาณไฟกันมากเท่าสมัยนี้ก็ได้นะครับ ปัจจุบันมีสัญญาณไฟมากขึ้น การแย่งกันข้ามแยกจึงเกิดขึ้นไม่ได้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เท่าที่ผู้เขียนได้ประสบพบเห็นนั้น มารยาทในการใช้รถใช้ถนนของเขาดีมาก ไม่แซงซ้ายแซงขวาอุตลุดเหมือนบ้านเราสมัยนี้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 xml:space="preserve">   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อย่างไรก็ตาม สิ่งที่เหมือนกันทุกประเทศก็คือการจราจรในชั่วโมงเร่งด่วน ซึ่งติดหนักย่ำแย่พอๆ กันเกือบทุกประเทศ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อาจจะเป็นเพราะ ๒ ครั้งแรกที่เยือนฟิลิปปินส์นั้น เป็นการเดินทางไปราชการและอยู่ในห้องประชุมเสียเป็นส่วนใหญ่ โอกาสที่จะได้ออกนอกสถานที่จึงมีไม่มากนัก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 xml:space="preserve">   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ไปคราวนี้ได้เดินทางไปนอกเมืองหลายแห่ง รวมทั้งได้มีโอกาสพูดคุยกับชาวฟิลิปปินส์มากกว่าครั้งที่ไปราชการ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</w:p>
    <w:p w:rsidR="002B719A" w:rsidRPr="0065539C" w:rsidRDefault="0065539C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>
        <w:rPr>
          <w:rFonts w:ascii="TH SarabunPSK" w:hAnsi="TH SarabunPSK" w:cs="TH SarabunPSK"/>
          <w:color w:val="333333"/>
          <w:sz w:val="28"/>
        </w:rPr>
        <w:tab/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ที่สังเกตเห็นได้อย่างชัดเจนก็คือต้นไม้ทั้งสองข้างทาง ไม่ว่าจะเป็นถนนในเมืองหรือถนนนอกเมือง ส่วนใหญ่เป็นต้นโตๆ เห็นแล้วน่าชื่นใจแทน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พูดคุยกับชาวฟิลิปปินส์ก็ทราบว่าเพราะมีกฎหมายห้ามตัดต้นไม้ แม้ว่าจะเป็นต้นไม้ที่ปลูกไว้ในบริเวณบ้านเองก็ตาม และหากจะตัดต้นไม้ต้องขออนุญาตก่อนเป็นครั้งคราวไป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เว้นแต่ที่เกาะคอริ</w:t>
      </w:r>
      <w:proofErr w:type="spellStart"/>
      <w:r w:rsidR="002B719A" w:rsidRPr="0065539C">
        <w:rPr>
          <w:rFonts w:ascii="TH SarabunPSK" w:hAnsi="TH SarabunPSK" w:cs="TH SarabunPSK"/>
          <w:color w:val="333333"/>
          <w:sz w:val="28"/>
          <w:cs/>
        </w:rPr>
        <w:t>จิดอร์</w:t>
      </w:r>
      <w:proofErr w:type="spellEnd"/>
      <w:r w:rsidR="002B719A" w:rsidRPr="0065539C">
        <w:rPr>
          <w:rFonts w:ascii="TH SarabunPSK" w:hAnsi="TH SarabunPSK" w:cs="TH SarabunPSK"/>
          <w:color w:val="333333"/>
          <w:sz w:val="28"/>
          <w:cs/>
        </w:rPr>
        <w:t xml:space="preserve"> (</w:t>
      </w:r>
      <w:r w:rsidR="002B719A" w:rsidRPr="0065539C">
        <w:rPr>
          <w:rFonts w:ascii="TH SarabunPSK" w:hAnsi="TH SarabunPSK" w:cs="TH SarabunPSK"/>
          <w:color w:val="333333"/>
          <w:sz w:val="28"/>
        </w:rPr>
        <w:t xml:space="preserve">Corregidor) 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ซึ่งเป็นสถานที่สู้รบระหว่างฟิลิปปินส์และอเมริกันกับญี่ปุ่นในสงครามโลกครั้งที่สองเท่านั้น ที่สามารถตัดต้นไม้เล็กๆ และรากออกจากซากปรักหักพังของตึกที่เหลืออยู่ได้</w:t>
      </w:r>
      <w:r w:rsidR="002B719A" w:rsidRPr="0065539C">
        <w:rPr>
          <w:rFonts w:ascii="TH SarabunPSK" w:hAnsi="TH SarabunPSK" w:cs="TH SarabunPSK"/>
          <w:color w:val="333333"/>
          <w:sz w:val="28"/>
        </w:rPr>
        <w:t xml:space="preserve">    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ทั้งนี้ เพื่อป้องกันไม่ให้รากของต้นไม้ทำลายซากตึกประวัติศาสตร์เหล่านั้นได้</w:t>
      </w:r>
    </w:p>
    <w:p w:rsidR="002B719A" w:rsidRPr="0065539C" w:rsidRDefault="002B719A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 w:rsidRPr="0065539C">
        <w:rPr>
          <w:rFonts w:ascii="TH SarabunPSK" w:hAnsi="TH SarabunPSK" w:cs="TH SarabunPSK"/>
          <w:color w:val="333333"/>
          <w:sz w:val="28"/>
        </w:rPr>
        <w:t> </w:t>
      </w:r>
      <w:r w:rsidRPr="0065539C">
        <w:rPr>
          <w:rFonts w:ascii="TH SarabunPSK" w:hAnsi="TH SarabunPSK" w:cs="TH SarabunPSK"/>
          <w:color w:val="333333"/>
          <w:sz w:val="28"/>
          <w:cs/>
        </w:rPr>
        <w:t>ทำให้นึกถึงประเทศออสเตรเลีย ประเทศที่ผู้เขียนได้ไปพำนักอยู่เป็นเวลา ๔ ปี ก็มีกฎเกณฑ์ห้ามตัดต้นไม้ริมถนนและที่สาธารณะเช่นเดียวกัน</w:t>
      </w:r>
      <w:r w:rsidRPr="0065539C">
        <w:rPr>
          <w:rFonts w:ascii="TH SarabunPSK" w:hAnsi="TH SarabunPSK" w:cs="TH SarabunPSK"/>
          <w:color w:val="333333"/>
          <w:sz w:val="28"/>
        </w:rPr>
        <w:t>  </w:t>
      </w:r>
      <w:r w:rsidRPr="0065539C">
        <w:rPr>
          <w:rFonts w:ascii="TH SarabunPSK" w:hAnsi="TH SarabunPSK" w:cs="TH SarabunPSK"/>
          <w:color w:val="333333"/>
          <w:sz w:val="28"/>
          <w:cs/>
        </w:rPr>
        <w:t>โดยเฉพาะในนครซิดนีย์นั้น ห้ามตัดต้นไม้ที่ปลูกเองภายในบริเวณบ้านเช่นเดียวกับประเทศฟิลิปปินส์</w:t>
      </w:r>
      <w:r w:rsidR="0065539C"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Pr="0065539C">
        <w:rPr>
          <w:rFonts w:ascii="TH SarabunPSK" w:hAnsi="TH SarabunPSK" w:cs="TH SarabunPSK"/>
          <w:color w:val="333333"/>
          <w:sz w:val="28"/>
        </w:rPr>
        <w:t> </w:t>
      </w:r>
      <w:r w:rsidRPr="0065539C">
        <w:rPr>
          <w:rFonts w:ascii="TH SarabunPSK" w:hAnsi="TH SarabunPSK" w:cs="TH SarabunPSK"/>
          <w:color w:val="333333"/>
          <w:sz w:val="28"/>
          <w:cs/>
        </w:rPr>
        <w:t>ส่วนเมืองอื่นๆ รวมทั้งในแคนเบอร์ร่าเมืองหลวงนั้นอาจตัดต้นไม้ที่ปลูกในบ้านได้</w:t>
      </w:r>
      <w:r w:rsidRPr="0065539C">
        <w:rPr>
          <w:rFonts w:ascii="TH SarabunPSK" w:hAnsi="TH SarabunPSK" w:cs="TH SarabunPSK"/>
          <w:color w:val="333333"/>
          <w:sz w:val="28"/>
        </w:rPr>
        <w:t> </w:t>
      </w:r>
    </w:p>
    <w:p w:rsidR="002B719A" w:rsidRPr="0065539C" w:rsidRDefault="002B719A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 w:rsidRPr="0065539C">
        <w:rPr>
          <w:rFonts w:ascii="TH SarabunPSK" w:hAnsi="TH SarabunPSK" w:cs="TH SarabunPSK"/>
          <w:color w:val="333333"/>
          <w:sz w:val="28"/>
        </w:rPr>
        <w:t> </w:t>
      </w:r>
      <w:r w:rsidR="0065539C">
        <w:rPr>
          <w:rFonts w:ascii="TH SarabunPSK" w:hAnsi="TH SarabunPSK" w:cs="TH SarabunPSK"/>
          <w:color w:val="333333"/>
          <w:sz w:val="28"/>
        </w:rPr>
        <w:tab/>
      </w:r>
      <w:r w:rsidRPr="0065539C">
        <w:rPr>
          <w:rFonts w:ascii="TH SarabunPSK" w:hAnsi="TH SarabunPSK" w:cs="TH SarabunPSK"/>
          <w:color w:val="333333"/>
          <w:sz w:val="28"/>
          <w:cs/>
        </w:rPr>
        <w:t>ยังครับ ยังมีอีกหลายเมืองและหลายประเทศที่มีกฎหมายห้ามตัดต้นไม้ในที่สาธารณะ บางเมืองและบางประเทศแม้จะเป็นต้นไม้ที่ปลูกไว้ในบ้านก็ห้ามเช่นกัน</w:t>
      </w:r>
    </w:p>
    <w:p w:rsidR="002B719A" w:rsidRPr="0065539C" w:rsidRDefault="002B719A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 w:rsidRPr="0065539C">
        <w:rPr>
          <w:rFonts w:ascii="TH SarabunPSK" w:hAnsi="TH SarabunPSK" w:cs="TH SarabunPSK"/>
          <w:color w:val="333333"/>
          <w:sz w:val="28"/>
        </w:rPr>
        <w:t> </w:t>
      </w:r>
      <w:r w:rsidR="0065539C">
        <w:rPr>
          <w:rFonts w:ascii="TH SarabunPSK" w:hAnsi="TH SarabunPSK" w:cs="TH SarabunPSK"/>
          <w:color w:val="333333"/>
          <w:sz w:val="28"/>
        </w:rPr>
        <w:tab/>
      </w:r>
      <w:r w:rsidRPr="0065539C">
        <w:rPr>
          <w:rFonts w:ascii="TH SarabunPSK" w:hAnsi="TH SarabunPSK" w:cs="TH SarabunPSK"/>
          <w:color w:val="333333"/>
          <w:sz w:val="28"/>
        </w:rPr>
        <w:t xml:space="preserve">  </w:t>
      </w:r>
      <w:r w:rsidRPr="0065539C">
        <w:rPr>
          <w:rFonts w:ascii="TH SarabunPSK" w:hAnsi="TH SarabunPSK" w:cs="TH SarabunPSK"/>
          <w:color w:val="333333"/>
          <w:sz w:val="28"/>
          <w:cs/>
        </w:rPr>
        <w:t>ในบ้านเราโดยเฉพาะในเมืองใหญ่ๆ เช่น กรุงเทพมหานคร เชียงใหม่ นครราชสีมา เป็นต้น มีถนนเพียงบางสายเท่านั้นที่มีต้นไม้ บางถนนต้นไม้ใหญ่ๆ ที่ปลูกกันมานานแล้ว ก็ถูกตัดและทำลายกันไป ทั้งนี้ เพื่อประโยชน์ในการขยายถนน</w:t>
      </w:r>
    </w:p>
    <w:p w:rsidR="002B719A" w:rsidRPr="0065539C" w:rsidRDefault="002B719A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 w:rsidRPr="0065539C">
        <w:rPr>
          <w:rFonts w:ascii="TH SarabunPSK" w:hAnsi="TH SarabunPSK" w:cs="TH SarabunPSK"/>
          <w:color w:val="333333"/>
          <w:sz w:val="28"/>
        </w:rPr>
        <w:t> </w:t>
      </w:r>
      <w:r w:rsidRPr="0065539C">
        <w:rPr>
          <w:rFonts w:ascii="TH SarabunPSK" w:hAnsi="TH SarabunPSK" w:cs="TH SarabunPSK"/>
          <w:color w:val="333333"/>
          <w:sz w:val="28"/>
          <w:cs/>
        </w:rPr>
        <w:t>ยกเว้นถนนวิทยุเพียงแห่งเดียวที่มีต้นไม้ใหญ่ให้เห็นอยู่ นัยว่าจะถูกตัดเหมือนกัน แต่สถานทูตบางประเทศที่ตั้งอยู่ในแถบนั้นได้ขอเอาไว้</w:t>
      </w:r>
    </w:p>
    <w:p w:rsidR="002B719A" w:rsidRPr="0065539C" w:rsidRDefault="0065539C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>
        <w:rPr>
          <w:rFonts w:ascii="TH SarabunPSK" w:hAnsi="TH SarabunPSK" w:cs="TH SarabunPSK"/>
          <w:color w:val="333333"/>
          <w:sz w:val="28"/>
        </w:rPr>
        <w:tab/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ท่านผู้อ่านคงทราบดีว่าการปลูกต้นไม้ขึ้นมาใหม่แต่ละต้นนั้น ใช้เวลานานเหลือเกินกว่าจะเติบใหญ่ขึ้นมาได้</w:t>
      </w:r>
      <w:r w:rsidR="002B719A" w:rsidRPr="0065539C">
        <w:rPr>
          <w:rFonts w:ascii="TH SarabunPSK" w:hAnsi="TH SarabunPSK" w:cs="TH SarabunPSK"/>
          <w:color w:val="333333"/>
          <w:sz w:val="28"/>
        </w:rPr>
        <w:t xml:space="preserve">  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คงไม่ต้องเอามะพร้าวห้าวมาขายสวนว่าต้นไม้ช่วยเราได้อย่างไร เพราะทุกท่านก็คงซาบซึ้งในเรื่องนี้กันอยู่แล้ว</w:t>
      </w:r>
    </w:p>
    <w:p w:rsidR="002B719A" w:rsidRPr="0065539C" w:rsidRDefault="002B719A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 w:rsidRPr="0065539C">
        <w:rPr>
          <w:rFonts w:ascii="TH SarabunPSK" w:hAnsi="TH SarabunPSK" w:cs="TH SarabunPSK"/>
          <w:color w:val="333333"/>
          <w:sz w:val="28"/>
        </w:rPr>
        <w:t> </w:t>
      </w:r>
      <w:r w:rsidRPr="0065539C">
        <w:rPr>
          <w:rFonts w:ascii="TH SarabunPSK" w:hAnsi="TH SarabunPSK" w:cs="TH SarabunPSK"/>
          <w:color w:val="333333"/>
          <w:sz w:val="28"/>
          <w:cs/>
        </w:rPr>
        <w:t>สำหรับต้นไม้ที่ปลูกไว้ริมถนนในเมืองใหญ่ๆ นั้น การลักลอบการตัดไม้เหล่านี้กระทำได้ยาก เว้นแต่เทศบาลจะเป็นผู้ตัดเสียเอง แต่ต้นไม้ริมถนนในชนบทนั้น การลักลอบการตัดไม้ทำได้ง่ายกว่า</w:t>
      </w:r>
      <w:r w:rsidR="0065539C"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Pr="0065539C">
        <w:rPr>
          <w:rFonts w:ascii="TH SarabunPSK" w:hAnsi="TH SarabunPSK" w:cs="TH SarabunPSK"/>
          <w:color w:val="333333"/>
          <w:sz w:val="28"/>
        </w:rPr>
        <w:t> </w:t>
      </w:r>
      <w:r w:rsidRPr="0065539C">
        <w:rPr>
          <w:rFonts w:ascii="TH SarabunPSK" w:hAnsi="TH SarabunPSK" w:cs="TH SarabunPSK"/>
          <w:color w:val="333333"/>
          <w:sz w:val="28"/>
          <w:cs/>
        </w:rPr>
        <w:t>เราจึงควรหาแนวทางในการปลูกป่าโดยให้ประชาชนช่วยกันรักษาต้นไม้เหล่านั้น</w:t>
      </w:r>
    </w:p>
    <w:p w:rsidR="002B719A" w:rsidRPr="0065539C" w:rsidRDefault="0065539C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>
        <w:rPr>
          <w:rFonts w:ascii="TH SarabunPSK" w:hAnsi="TH SarabunPSK" w:cs="TH SarabunPSK"/>
          <w:color w:val="333333"/>
          <w:sz w:val="28"/>
        </w:rPr>
        <w:tab/>
      </w:r>
      <w:r w:rsidR="002B719A" w:rsidRPr="0065539C">
        <w:rPr>
          <w:rFonts w:ascii="TH SarabunPSK" w:hAnsi="TH SarabunPSK" w:cs="TH SarabunPSK"/>
          <w:color w:val="333333"/>
          <w:sz w:val="28"/>
        </w:rPr>
        <w:t xml:space="preserve">   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เคยเขียนถึงพระมหากรุณาธิคุณของสมเด็จพระเทพรัตนราชสุดาฯ สยามบรมราชกุมารี ที่ทรงมีพระราชดำริให้นำชาน้ำมันจากประเทศจีน จำนวน ๖๐๐</w:t>
      </w:r>
      <w:r w:rsidR="002B719A" w:rsidRPr="0065539C">
        <w:rPr>
          <w:rFonts w:ascii="TH SarabunPSK" w:hAnsi="TH SarabunPSK" w:cs="TH SarabunPSK"/>
          <w:color w:val="333333"/>
          <w:sz w:val="28"/>
        </w:rPr>
        <w:t>,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๐๐๐ ต้น มาปลูกในเนื้อที่ ๔</w:t>
      </w:r>
      <w:r w:rsidR="002B719A" w:rsidRPr="0065539C">
        <w:rPr>
          <w:rFonts w:ascii="TH SarabunPSK" w:hAnsi="TH SarabunPSK" w:cs="TH SarabunPSK"/>
          <w:color w:val="333333"/>
          <w:sz w:val="28"/>
        </w:rPr>
        <w:t>,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๐๐๐ ไร่ ที่ดอยตุงและบริเวณใกล้เคียง ทำให้ขณะนี้ดอยตุงเป็นป่าที่สมบูรณ์</w:t>
      </w:r>
      <w:r w:rsidR="002B719A" w:rsidRPr="0065539C">
        <w:rPr>
          <w:rFonts w:ascii="TH SarabunPSK" w:hAnsi="TH SarabunPSK" w:cs="TH SarabunPSK"/>
          <w:color w:val="333333"/>
          <w:sz w:val="28"/>
        </w:rPr>
        <w:t> 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เพราะนอกจากชาน้ำมันมีรากเหมือนหญ้าแฝกซึ่งช่วยในการยึดดินแล้ว ชาน้ำมันยังให้เมล็ดซึ่งสามารถนำมาแปรรูปเป็นน้ำมันที่มีประโยชน์ ทำให้ประชาชนมีรายได้อีกด้วย</w:t>
      </w:r>
      <w:r w:rsidR="002B719A" w:rsidRPr="0065539C">
        <w:rPr>
          <w:rFonts w:ascii="TH SarabunPSK" w:hAnsi="TH SarabunPSK" w:cs="TH SarabunPSK"/>
          <w:color w:val="333333"/>
          <w:sz w:val="28"/>
        </w:rPr>
        <w:t> 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การที่ประชาชนมีรายได้จากการขายเมล็ดของชาน้ำมัน ทำให้ประชาชนรักและช่วยกันปกปักรักษาต้นชาน้ำมันไว้ ไม่ให้ผู้ใดมาลักลอบตัด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เราอาจใช้แนวคิดดังกล่าวมาใช้ในการปลูกต้นไม้ริมถนนได้ แต่โดยที่ชาน้ำมันปลูกได้เฉพาะในพื้นที่ที่มีความสูงระดับน้ำทะเล ประมาณ ๕๐๐-๑</w:t>
      </w:r>
      <w:r w:rsidR="002B719A" w:rsidRPr="0065539C">
        <w:rPr>
          <w:rFonts w:ascii="TH SarabunPSK" w:hAnsi="TH SarabunPSK" w:cs="TH SarabunPSK"/>
          <w:color w:val="333333"/>
          <w:sz w:val="28"/>
        </w:rPr>
        <w:t>,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๓๐๐ เมตร ไม่อาจเจริญเติบโตริมถนนได้ จึงไม่อาจปลูกได้</w:t>
      </w:r>
    </w:p>
    <w:p w:rsidR="002B719A" w:rsidRPr="0065539C" w:rsidRDefault="0065539C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>
        <w:rPr>
          <w:rFonts w:ascii="TH SarabunPSK" w:hAnsi="TH SarabunPSK" w:cs="TH SarabunPSK"/>
          <w:color w:val="333333"/>
          <w:sz w:val="28"/>
        </w:rPr>
        <w:tab/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ได้มีโอกาสพูดคุยกับ ดร. สุเมธ ตันติเวชกุล เลขาธิการมูลนิธิชัยพัฒนา ในเรื่องนี้ ท่านได้ให้ข้อคิดว่าริมถนนเมืองไทย ควรจะปลูกต้นแคหรือต้นสะเดา เพราะประชาชนได้ประโยชน์และจะได้ช่วยดูแลรักษา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แนวความคิดดังกล่าวข้างต้น ทางราชการน่านำมาปรับใช้เป็นอย่างยิ่ง</w:t>
      </w:r>
    </w:p>
    <w:p w:rsidR="002B719A" w:rsidRPr="0065539C" w:rsidRDefault="0065539C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>
        <w:rPr>
          <w:rFonts w:ascii="TH SarabunPSK" w:hAnsi="TH SarabunPSK" w:cs="TH SarabunPSK"/>
          <w:color w:val="333333"/>
          <w:sz w:val="28"/>
        </w:rPr>
        <w:tab/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ทั้งนี้ เพราะจากข้อมูลการสำรวจพื้นที่ป่าไม้ ในปี ๒๕๕๕ พบว่าประเทศไทยมีพื้นที่ป่าไม้เหลืออยู่เพียงประมาณ ๑๐๘ ล้านไร่ คิดเป็นร้อยละ ๓๓.๘ ของพื้นที่ประเทศไทย ในจำนวนนี้เป็นพื้นที่ป่าสงวนแห่งชาติ ที่อยู่ในความรับผิดชอบของกรมป่าไม้ ๓๔ ล้านไร่ ถือว่าน้อยมาก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สาเหตุจากปัญหาการบุกรุกทำลายป่าอย่างต่อเนื่อง และได้ส่งผลทำให้สภาพป่าในแทบทุกพื้นที่เข้าสู่สภาวะเสื่อมโทรม ระบบนิเวศป่าขาดสมดุล ดังนั้น การปลูกต้นไม้ริมถนนจะช่วยเพิ่มปริมาณต้นไม้ให้มากขึ้นได้ส่วนหนึ่ง</w:t>
      </w:r>
    </w:p>
    <w:p w:rsidR="002B719A" w:rsidRPr="0065539C" w:rsidRDefault="0065539C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>
        <w:rPr>
          <w:rFonts w:ascii="TH SarabunPSK" w:hAnsi="TH SarabunPSK" w:cs="TH SarabunPSK"/>
          <w:color w:val="333333"/>
          <w:sz w:val="28"/>
        </w:rPr>
        <w:lastRenderedPageBreak/>
        <w:tab/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 xml:space="preserve">เป็นไปได้ไหมครับที่กรมป่าไม้จะเพาะต้นกล้าของต้นแคและต้นสะเดาขึ้นและเพาะให้มากขึ้น แล้วมอบให้ผู้เกี่ยวข้องในการสร้างและดูและรักษาถนนหนทาง ไม่ว่ากรมทางหลวง กรมทางหลวงชนบท </w:t>
      </w:r>
      <w:proofErr w:type="spellStart"/>
      <w:r w:rsidR="002B719A" w:rsidRPr="0065539C">
        <w:rPr>
          <w:rFonts w:ascii="TH SarabunPSK" w:hAnsi="TH SarabunPSK" w:cs="TH SarabunPSK"/>
          <w:color w:val="333333"/>
          <w:sz w:val="28"/>
          <w:cs/>
        </w:rPr>
        <w:t>อบจ</w:t>
      </w:r>
      <w:proofErr w:type="spellEnd"/>
      <w:r w:rsidR="002B719A" w:rsidRPr="0065539C">
        <w:rPr>
          <w:rFonts w:ascii="TH SarabunPSK" w:hAnsi="TH SarabunPSK" w:cs="TH SarabunPSK"/>
          <w:color w:val="333333"/>
          <w:sz w:val="28"/>
          <w:cs/>
        </w:rPr>
        <w:t xml:space="preserve"> และ </w:t>
      </w:r>
      <w:proofErr w:type="spellStart"/>
      <w:r w:rsidR="002B719A" w:rsidRPr="0065539C">
        <w:rPr>
          <w:rFonts w:ascii="TH SarabunPSK" w:hAnsi="TH SarabunPSK" w:cs="TH SarabunPSK"/>
          <w:color w:val="333333"/>
          <w:sz w:val="28"/>
          <w:cs/>
        </w:rPr>
        <w:t>อบต.</w:t>
      </w:r>
      <w:proofErr w:type="spellEnd"/>
      <w:r w:rsidR="002B719A" w:rsidRPr="0065539C">
        <w:rPr>
          <w:rFonts w:ascii="TH SarabunPSK" w:hAnsi="TH SarabunPSK" w:cs="TH SarabunPSK"/>
          <w:color w:val="333333"/>
          <w:sz w:val="28"/>
          <w:cs/>
        </w:rPr>
        <w:t xml:space="preserve"> แล้วจัดกิจกรรมปลูกต้นไม้ริมถนนในหน้าฝนขึ้น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โดยเชิญชวนประชาชนที่อาศัยอยู่ทั้งสองข้างทาง รวมทั้งประชาชนในตำบลหรืออำเภอนั้นมาร่วมกันปลูกต้นแคและต้นสะเดาคนละต้นสองต้น โดยสลับกันปลูกระหว่างต้นไม้ ๒ ชนิดนี้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ทั้งนี้ เพราะเคยได้ความรู้จากเจ้าหน้าที่กรมป่าไม้ว่า ไม่ควรปลูกต้นไม้ชนิดเดียวกันเยอะๆ เพราะแมลงหรือศัตรูพืชลงมาโจมตีได้ง่าย</w:t>
      </w:r>
      <w:r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="002B719A" w:rsidRPr="0065539C">
        <w:rPr>
          <w:rFonts w:ascii="TH SarabunPSK" w:hAnsi="TH SarabunPSK" w:cs="TH SarabunPSK"/>
          <w:color w:val="333333"/>
          <w:sz w:val="28"/>
        </w:rPr>
        <w:t> </w:t>
      </w:r>
      <w:r w:rsidR="002B719A" w:rsidRPr="0065539C">
        <w:rPr>
          <w:rFonts w:ascii="TH SarabunPSK" w:hAnsi="TH SarabunPSK" w:cs="TH SarabunPSK"/>
          <w:color w:val="333333"/>
          <w:sz w:val="28"/>
          <w:cs/>
        </w:rPr>
        <w:t>ทั้งนี้ ขอให้มีนโยบายและประกาศให้ประชาชนได้ทราบทั่วกันว่าผลิตผลของต้นแคและต้นสะเดาเหล่านี้เป็นสมบัติของส่วนรวม สามารถเก็บไปกินได้ ประชาชนเป็นเจ้าของต้นไม้เหล่านี้ (แต่ห้ามตัด) และขอให้ช่วยกันปกปักรักษา</w:t>
      </w:r>
    </w:p>
    <w:p w:rsidR="002B719A" w:rsidRPr="0065539C" w:rsidRDefault="002B719A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H SarabunPSK" w:hAnsi="TH SarabunPSK" w:cs="TH SarabunPSK"/>
          <w:color w:val="333333"/>
          <w:sz w:val="28"/>
        </w:rPr>
      </w:pPr>
      <w:r w:rsidRPr="0065539C">
        <w:rPr>
          <w:rFonts w:ascii="TH SarabunPSK" w:hAnsi="TH SarabunPSK" w:cs="TH SarabunPSK"/>
          <w:color w:val="333333"/>
          <w:sz w:val="28"/>
        </w:rPr>
        <w:t> </w:t>
      </w:r>
      <w:r w:rsidRPr="0065539C">
        <w:rPr>
          <w:rFonts w:ascii="TH SarabunPSK" w:hAnsi="TH SarabunPSK" w:cs="TH SarabunPSK"/>
          <w:color w:val="333333"/>
          <w:sz w:val="28"/>
          <w:cs/>
        </w:rPr>
        <w:t>อีกด้านหนึ่ง อยากเห็นกระทรวงเกษตรและสหกรณ์ได้โปรดศึกษาด้วยว่า ประเทศไทยควรออกกฎหมายที่ห้ามตัดต้นไม้ในเมืองและต้นไม้ในพื้นที่สาธารณะ รวมทั้งต้นไม้ที่ปลูกเองในบริเวณบ้านหรือไม่ หรือจะสมควรประการใด</w:t>
      </w:r>
      <w:r w:rsidR="0065539C" w:rsidRPr="0065539C">
        <w:rPr>
          <w:rFonts w:ascii="TH SarabunPSK" w:hAnsi="TH SarabunPSK" w:cs="TH SarabunPSK"/>
          <w:color w:val="333333"/>
          <w:sz w:val="28"/>
        </w:rPr>
        <w:t xml:space="preserve"> </w:t>
      </w:r>
      <w:r w:rsidRPr="0065539C">
        <w:rPr>
          <w:rFonts w:ascii="TH SarabunPSK" w:hAnsi="TH SarabunPSK" w:cs="TH SarabunPSK"/>
          <w:color w:val="333333"/>
          <w:sz w:val="28"/>
        </w:rPr>
        <w:t> </w:t>
      </w:r>
      <w:r w:rsidRPr="0065539C">
        <w:rPr>
          <w:rFonts w:ascii="TH SarabunPSK" w:hAnsi="TH SarabunPSK" w:cs="TH SarabunPSK"/>
          <w:color w:val="333333"/>
          <w:sz w:val="28"/>
          <w:cs/>
        </w:rPr>
        <w:t>ทั้งนี้ เพื่อเป็นการเพิ่มปริมาณต้นไม้ในประเทศไทยให้มีพื้นที่และจำนวนต้นไม้เพิ่มมากขึ้น</w:t>
      </w:r>
      <w:r w:rsidRPr="0065539C">
        <w:rPr>
          <w:rFonts w:ascii="TH SarabunPSK" w:hAnsi="TH SarabunPSK" w:cs="TH SarabunPSK"/>
          <w:color w:val="333333"/>
          <w:sz w:val="28"/>
        </w:rPr>
        <w:t>  </w:t>
      </w:r>
      <w:r w:rsidRPr="0065539C">
        <w:rPr>
          <w:rFonts w:ascii="TH SarabunPSK" w:hAnsi="TH SarabunPSK" w:cs="TH SarabunPSK"/>
          <w:color w:val="333333"/>
          <w:sz w:val="28"/>
          <w:cs/>
        </w:rPr>
        <w:t>ประโยชน์ต่างๆ ของการมีต้นไม้คงไม่ต้องกล่าวถึงละครับ แค่ความร่มเย็นของต้นไม้ก็ทำให้คนไทยเครียดกันน้อยลงแล้วละครับ</w:t>
      </w:r>
    </w:p>
    <w:p w:rsidR="002B719A" w:rsidRDefault="002B719A" w:rsidP="006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right"/>
        <w:rPr>
          <w:rStyle w:val="Strong"/>
          <w:rFonts w:ascii="TH SarabunPSK" w:hAnsi="TH SarabunPSK" w:cs="TH SarabunPSK"/>
          <w:color w:val="333333"/>
          <w:sz w:val="24"/>
          <w:szCs w:val="24"/>
        </w:rPr>
      </w:pPr>
      <w:r w:rsidRPr="0065539C">
        <w:rPr>
          <w:rStyle w:val="Strong"/>
          <w:rFonts w:ascii="TH SarabunPSK" w:hAnsi="TH SarabunPSK" w:cs="TH SarabunPSK"/>
          <w:color w:val="333333"/>
          <w:sz w:val="24"/>
          <w:szCs w:val="24"/>
          <w:cs/>
        </w:rPr>
        <w:t>พุธทรัพย์ มณีศรี</w:t>
      </w:r>
      <w:r w:rsidR="001A04FB">
        <w:rPr>
          <w:rStyle w:val="Strong"/>
          <w:rFonts w:ascii="TH SarabunPSK" w:hAnsi="TH SarabunPSK" w:cs="TH SarabunPSK"/>
          <w:color w:val="333333"/>
          <w:sz w:val="24"/>
          <w:szCs w:val="24"/>
        </w:rPr>
        <w:t xml:space="preserve">, </w:t>
      </w:r>
      <w:r w:rsidRPr="0065539C">
        <w:rPr>
          <w:rStyle w:val="Strong"/>
          <w:rFonts w:ascii="TH SarabunPSK" w:hAnsi="TH SarabunPSK" w:cs="TH SarabunPSK"/>
          <w:color w:val="333333"/>
          <w:sz w:val="24"/>
          <w:szCs w:val="24"/>
        </w:rPr>
        <w:t>puthsup@gmail.com</w:t>
      </w:r>
    </w:p>
    <w:p w:rsidR="00532A1E" w:rsidRDefault="0065539C" w:rsidP="001A04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righ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color w:val="333333"/>
          <w:sz w:val="24"/>
          <w:szCs w:val="24"/>
          <w:cs/>
        </w:rPr>
        <w:t>ที่มา</w:t>
      </w:r>
      <w:r>
        <w:rPr>
          <w:rFonts w:ascii="TH SarabunPSK" w:hAnsi="TH SarabunPSK" w:cs="TH SarabunPSK"/>
          <w:color w:val="333333"/>
          <w:sz w:val="24"/>
          <w:szCs w:val="24"/>
        </w:rPr>
        <w:t xml:space="preserve">: </w:t>
      </w:r>
      <w:r w:rsidRPr="0065539C">
        <w:rPr>
          <w:rFonts w:ascii="TH SarabunPSK" w:hAnsi="TH SarabunPSK" w:cs="TH SarabunPSK"/>
          <w:color w:val="333333"/>
          <w:sz w:val="24"/>
          <w:szCs w:val="24"/>
        </w:rPr>
        <w:t>http://www.banmuang.co.th/column/politic/2208</w:t>
      </w:r>
      <w:r>
        <w:rPr>
          <w:rFonts w:ascii="TH SarabunPSK" w:hAnsi="TH SarabunPSK" w:cs="TH SarabunPSK"/>
          <w:color w:val="333333"/>
          <w:sz w:val="24"/>
          <w:szCs w:val="24"/>
        </w:rPr>
        <w:t xml:space="preserve">, 10 </w:t>
      </w:r>
      <w:r>
        <w:rPr>
          <w:rFonts w:ascii="TH SarabunPSK" w:hAnsi="TH SarabunPSK" w:cs="TH SarabunPSK" w:hint="cs"/>
          <w:color w:val="333333"/>
          <w:sz w:val="24"/>
          <w:szCs w:val="24"/>
          <w:cs/>
        </w:rPr>
        <w:t xml:space="preserve">เมษายน </w:t>
      </w:r>
      <w:r>
        <w:rPr>
          <w:rFonts w:ascii="TH SarabunPSK" w:hAnsi="TH SarabunPSK" w:cs="TH SarabunPSK"/>
          <w:color w:val="333333"/>
          <w:sz w:val="24"/>
          <w:szCs w:val="24"/>
        </w:rPr>
        <w:t>2559</w:t>
      </w:r>
    </w:p>
    <w:p w:rsidR="002B719A" w:rsidRDefault="002B719A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1A04FB" w:rsidRDefault="001A04FB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1E273F" w:rsidRDefault="001E273F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0678ED" w:rsidRDefault="000678ED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1A04FB" w:rsidRDefault="001A04FB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1A04FB" w:rsidRPr="000678ED" w:rsidRDefault="001A04FB" w:rsidP="000678E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92"/>
        <w:jc w:val="center"/>
        <w:rPr>
          <w:rFonts w:ascii="TH SarabunPSK" w:hAnsi="TH SarabunPSK" w:cs="TH SarabunPSK"/>
          <w:color w:val="0070C0"/>
          <w:sz w:val="32"/>
          <w:szCs w:val="32"/>
        </w:rPr>
      </w:pPr>
      <w:proofErr w:type="spellStart"/>
      <w:r w:rsidRPr="000678ED">
        <w:rPr>
          <w:rFonts w:ascii="TH SarabunPSK" w:hAnsi="TH SarabunPSK" w:cs="TH SarabunPSK"/>
          <w:color w:val="0070C0"/>
          <w:sz w:val="32"/>
          <w:szCs w:val="32"/>
          <w:cs/>
        </w:rPr>
        <w:t>ปธ.</w:t>
      </w:r>
      <w:proofErr w:type="spellEnd"/>
      <w:r w:rsidRPr="000678ED">
        <w:rPr>
          <w:rFonts w:ascii="TH SarabunPSK" w:hAnsi="TH SarabunPSK" w:cs="TH SarabunPSK"/>
          <w:color w:val="0070C0"/>
          <w:sz w:val="32"/>
          <w:szCs w:val="32"/>
          <w:cs/>
        </w:rPr>
        <w:t xml:space="preserve">หอการค้าเพชรบูรณ์แย้งตัดอุโมงค์ต้นไม้ไม่ใช่ทางออก ชี้กรมทางหลวง </w:t>
      </w:r>
      <w:r w:rsidRPr="000678ED">
        <w:rPr>
          <w:rFonts w:ascii="TH SarabunPSK" w:hAnsi="TH SarabunPSK" w:cs="TH SarabunPSK"/>
          <w:color w:val="0070C0"/>
          <w:sz w:val="32"/>
          <w:szCs w:val="32"/>
        </w:rPr>
        <w:t>‘</w:t>
      </w:r>
      <w:r w:rsidRPr="000678ED">
        <w:rPr>
          <w:rFonts w:ascii="TH SarabunPSK" w:hAnsi="TH SarabunPSK" w:cs="TH SarabunPSK"/>
          <w:color w:val="0070C0"/>
          <w:sz w:val="32"/>
          <w:szCs w:val="32"/>
          <w:cs/>
        </w:rPr>
        <w:t>พูดอย่าง-ทำอย่าง</w:t>
      </w:r>
      <w:r w:rsidRPr="000678ED">
        <w:rPr>
          <w:rFonts w:ascii="TH SarabunPSK" w:hAnsi="TH SarabunPSK" w:cs="TH SarabunPSK"/>
          <w:color w:val="0070C0"/>
          <w:sz w:val="32"/>
          <w:szCs w:val="32"/>
        </w:rPr>
        <w:t>’</w:t>
      </w:r>
    </w:p>
    <w:p w:rsidR="001A04FB" w:rsidRPr="000678ED" w:rsidRDefault="00DD001A" w:rsidP="001E2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4F4"/>
        <w:spacing w:after="0" w:line="240" w:lineRule="auto"/>
        <w:jc w:val="right"/>
        <w:rPr>
          <w:rFonts w:ascii="TH SarabunPSK" w:hAnsi="TH SarabunPSK" w:cs="TH SarabunPSK"/>
          <w:color w:val="777777"/>
          <w:sz w:val="28"/>
        </w:rPr>
      </w:pPr>
      <w:hyperlink r:id="rId19" w:history="1">
        <w:r w:rsidR="001A04FB" w:rsidRPr="000678ED">
          <w:rPr>
            <w:rStyle w:val="Hyperlink"/>
            <w:rFonts w:ascii="TH SarabunPSK" w:hAnsi="TH SarabunPSK" w:cs="TH SarabunPSK"/>
            <w:color w:val="111111"/>
            <w:sz w:val="28"/>
            <w:u w:val="none"/>
            <w:cs/>
          </w:rPr>
          <w:t xml:space="preserve">วันที่: </w:t>
        </w:r>
        <w:r w:rsidR="001A04FB" w:rsidRPr="000678ED">
          <w:rPr>
            <w:rStyle w:val="Hyperlink"/>
            <w:rFonts w:ascii="TH SarabunPSK" w:hAnsi="TH SarabunPSK" w:cs="TH SarabunPSK"/>
            <w:color w:val="111111"/>
            <w:sz w:val="28"/>
            <w:u w:val="none"/>
          </w:rPr>
          <w:t xml:space="preserve">4 </w:t>
        </w:r>
        <w:r w:rsidR="001A04FB" w:rsidRPr="000678ED">
          <w:rPr>
            <w:rStyle w:val="Hyperlink"/>
            <w:rFonts w:ascii="TH SarabunPSK" w:hAnsi="TH SarabunPSK" w:cs="TH SarabunPSK"/>
            <w:color w:val="111111"/>
            <w:sz w:val="28"/>
            <w:u w:val="none"/>
            <w:cs/>
          </w:rPr>
          <w:t xml:space="preserve">เม.ย. </w:t>
        </w:r>
        <w:r w:rsidR="001A04FB" w:rsidRPr="000678ED">
          <w:rPr>
            <w:rStyle w:val="Hyperlink"/>
            <w:rFonts w:ascii="TH SarabunPSK" w:hAnsi="TH SarabunPSK" w:cs="TH SarabunPSK"/>
            <w:color w:val="111111"/>
            <w:sz w:val="28"/>
            <w:u w:val="none"/>
          </w:rPr>
          <w:t xml:space="preserve">59 </w:t>
        </w:r>
        <w:r w:rsidR="001A04FB" w:rsidRPr="000678ED">
          <w:rPr>
            <w:rStyle w:val="Hyperlink"/>
            <w:rFonts w:ascii="TH SarabunPSK" w:hAnsi="TH SarabunPSK" w:cs="TH SarabunPSK"/>
            <w:color w:val="111111"/>
            <w:sz w:val="28"/>
            <w:u w:val="none"/>
            <w:cs/>
          </w:rPr>
          <w:t xml:space="preserve">เวลา: </w:t>
        </w:r>
        <w:r w:rsidR="001A04FB" w:rsidRPr="000678ED">
          <w:rPr>
            <w:rStyle w:val="Hyperlink"/>
            <w:rFonts w:ascii="TH SarabunPSK" w:hAnsi="TH SarabunPSK" w:cs="TH SarabunPSK"/>
            <w:color w:val="111111"/>
            <w:sz w:val="28"/>
            <w:u w:val="none"/>
          </w:rPr>
          <w:t xml:space="preserve">11:50 </w:t>
        </w:r>
        <w:r w:rsidR="001A04FB" w:rsidRPr="000678ED">
          <w:rPr>
            <w:rStyle w:val="Hyperlink"/>
            <w:rFonts w:ascii="TH SarabunPSK" w:hAnsi="TH SarabunPSK" w:cs="TH SarabunPSK"/>
            <w:color w:val="111111"/>
            <w:sz w:val="28"/>
            <w:u w:val="none"/>
            <w:cs/>
          </w:rPr>
          <w:t>น.</w:t>
        </w:r>
      </w:hyperlink>
    </w:p>
    <w:p w:rsidR="001A04FB" w:rsidRPr="000678ED" w:rsidRDefault="001E273F" w:rsidP="001E273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1A04FB" w:rsidRPr="000678ED">
        <w:rPr>
          <w:rFonts w:ascii="TH SarabunPSK" w:hAnsi="TH SarabunPSK" w:cs="TH SarabunPSK"/>
          <w:cs/>
        </w:rPr>
        <w:t>เพชรบูรณ์-</w:t>
      </w:r>
      <w:proofErr w:type="spellStart"/>
      <w:r w:rsidR="001A04FB" w:rsidRPr="000678ED">
        <w:rPr>
          <w:rFonts w:ascii="TH SarabunPSK" w:hAnsi="TH SarabunPSK" w:cs="TH SarabunPSK"/>
          <w:cs/>
        </w:rPr>
        <w:t>ปธ.</w:t>
      </w:r>
      <w:proofErr w:type="spellEnd"/>
      <w:r w:rsidR="001A04FB" w:rsidRPr="000678ED">
        <w:rPr>
          <w:rFonts w:ascii="TH SarabunPSK" w:hAnsi="TH SarabunPSK" w:cs="TH SarabunPSK"/>
          <w:cs/>
        </w:rPr>
        <w:t>หอฯเพชรบูรณ์แย้งตัดอุโมงค์ต้นไม้ไม่ใช่ทางออก ในทางวิศวกรรมออกแบบขยายถนนโดยไม่ไปแตะต้องต้นไม้ ชี้กรมทางหลวงเป็นหน่วยงานที่ปลูกต้นไม้มากที่สุดแถมรณรงค์ให้</w:t>
      </w:r>
      <w:proofErr w:type="spellStart"/>
      <w:r w:rsidR="001A04FB" w:rsidRPr="000678ED">
        <w:rPr>
          <w:rFonts w:ascii="TH SarabunPSK" w:hAnsi="TH SarabunPSK" w:cs="TH SarabunPSK"/>
          <w:cs/>
        </w:rPr>
        <w:t>ปชช.</w:t>
      </w:r>
      <w:proofErr w:type="spellEnd"/>
      <w:r w:rsidR="001A04FB" w:rsidRPr="000678ED">
        <w:rPr>
          <w:rFonts w:ascii="TH SarabunPSK" w:hAnsi="TH SarabunPSK" w:cs="TH SarabunPSK"/>
          <w:cs/>
        </w:rPr>
        <w:t>ช่วยดูแล แต่จู่ๆ จะตัดต้นไม้ทิ้งอ้างกิ่งก้านเปราะทำให้เกิดอุบัติเหตุง่าย ย้อนถาม</w:t>
      </w:r>
      <w:proofErr w:type="spellStart"/>
      <w:r w:rsidR="001A04FB" w:rsidRPr="000678ED">
        <w:rPr>
          <w:rFonts w:ascii="TH SarabunPSK" w:hAnsi="TH SarabunPSK" w:cs="TH SarabunPSK"/>
          <w:cs/>
        </w:rPr>
        <w:t>งั้น</w:t>
      </w:r>
      <w:proofErr w:type="spellEnd"/>
      <w:r w:rsidR="001A04FB" w:rsidRPr="000678ED">
        <w:rPr>
          <w:rFonts w:ascii="TH SarabunPSK" w:hAnsi="TH SarabunPSK" w:cs="TH SarabunPSK"/>
          <w:cs/>
        </w:rPr>
        <w:t>คงต้องตัดโค่นต้นไม้ริมถนนทิ้งทั้งประเทศ</w:t>
      </w:r>
    </w:p>
    <w:p w:rsidR="001A04FB" w:rsidRPr="000678ED" w:rsidRDefault="001E273F" w:rsidP="001E273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1A04FB" w:rsidRPr="000678ED">
        <w:rPr>
          <w:rFonts w:ascii="TH SarabunPSK" w:hAnsi="TH SarabunPSK" w:cs="TH SarabunPSK"/>
          <w:cs/>
        </w:rPr>
        <w:t xml:space="preserve">วันที่ </w:t>
      </w:r>
      <w:r w:rsidR="001A04FB" w:rsidRPr="000678ED">
        <w:rPr>
          <w:rFonts w:ascii="TH SarabunPSK" w:hAnsi="TH SarabunPSK" w:cs="TH SarabunPSK"/>
        </w:rPr>
        <w:t xml:space="preserve">4 </w:t>
      </w:r>
      <w:r w:rsidR="001A04FB" w:rsidRPr="000678ED">
        <w:rPr>
          <w:rFonts w:ascii="TH SarabunPSK" w:hAnsi="TH SarabunPSK" w:cs="TH SarabunPSK"/>
          <w:cs/>
        </w:rPr>
        <w:t>เมษายน นายก</w:t>
      </w:r>
      <w:proofErr w:type="spellStart"/>
      <w:r w:rsidR="001A04FB" w:rsidRPr="000678ED">
        <w:rPr>
          <w:rFonts w:ascii="TH SarabunPSK" w:hAnsi="TH SarabunPSK" w:cs="TH SarabunPSK"/>
          <w:cs/>
        </w:rPr>
        <w:t>ษิต</w:t>
      </w:r>
      <w:proofErr w:type="spellEnd"/>
      <w:r w:rsidR="001A04FB" w:rsidRPr="000678ED">
        <w:rPr>
          <w:rFonts w:ascii="TH SarabunPSK" w:hAnsi="TH SarabunPSK" w:cs="TH SarabunPSK"/>
          <w:cs/>
        </w:rPr>
        <w:t xml:space="preserve"> </w:t>
      </w:r>
      <w:proofErr w:type="spellStart"/>
      <w:r w:rsidR="001A04FB" w:rsidRPr="000678ED">
        <w:rPr>
          <w:rFonts w:ascii="TH SarabunPSK" w:hAnsi="TH SarabunPSK" w:cs="TH SarabunPSK"/>
          <w:cs/>
        </w:rPr>
        <w:t>โฆษิ</w:t>
      </w:r>
      <w:proofErr w:type="spellEnd"/>
      <w:r w:rsidR="001A04FB" w:rsidRPr="000678ED">
        <w:rPr>
          <w:rFonts w:ascii="TH SarabunPSK" w:hAnsi="TH SarabunPSK" w:cs="TH SarabunPSK"/>
          <w:cs/>
        </w:rPr>
        <w:t xml:space="preserve">ตานนท์ ประธานหอการค้าจังหวัดเพชรบูรณ์ กล่าวถึงการตัดอุโมงค์ต้นไม้ ถนนทางหลวงหมาย </w:t>
      </w:r>
      <w:r w:rsidR="001A04FB" w:rsidRPr="000678ED">
        <w:rPr>
          <w:rFonts w:ascii="TH SarabunPSK" w:hAnsi="TH SarabunPSK" w:cs="TH SarabunPSK"/>
        </w:rPr>
        <w:t>12 (</w:t>
      </w:r>
      <w:r w:rsidR="001A04FB" w:rsidRPr="000678ED">
        <w:rPr>
          <w:rFonts w:ascii="TH SarabunPSK" w:hAnsi="TH SarabunPSK" w:cs="TH SarabunPSK"/>
          <w:cs/>
        </w:rPr>
        <w:t>หล่มสัก-ชุมแพ)ว่า อุโมงค์หรือซุ้มต้นไม้บริเวณนี้ต้องใช้ระยะเวลาหลายสิบปีที่จะมีหรือเกิดขึ้นได้ จนปัจจุบันกลายเป็นกิ</w:t>
      </w:r>
      <w:proofErr w:type="spellStart"/>
      <w:r w:rsidR="001A04FB" w:rsidRPr="000678ED">
        <w:rPr>
          <w:rFonts w:ascii="TH SarabunPSK" w:hAnsi="TH SarabunPSK" w:cs="TH SarabunPSK"/>
          <w:cs/>
        </w:rPr>
        <w:t>มมิก</w:t>
      </w:r>
      <w:proofErr w:type="spellEnd"/>
      <w:r w:rsidR="001A04FB" w:rsidRPr="000678ED">
        <w:rPr>
          <w:rFonts w:ascii="TH SarabunPSK" w:hAnsi="TH SarabunPSK" w:cs="TH SarabunPSK"/>
          <w:cs/>
        </w:rPr>
        <w:t>หรือสัญลักษณ์ที่ทำให้เกิดบรรยากาศและความสำนึกบนเส้นทางส่วนนี้ การขยายถนนเส้นทางนี้ไม่จำเป็นต้องตัดต้นไม้เพราะมีการกันพื้นที่ทั้งซ้ายและขวาไว้ค่อนข้างเยอะ สามารถจะออกแบบโดยไม่จำเป็นต้องไปแตะต้นไม้เหล่านี้ก็ได้ ในขณะที่ต้นไม้เหล่านี้เป็นต้นจามรี หรือก้ามปู ฉะนั้นเรื่องการดูแลน่าจะสำคัญกว่า</w:t>
      </w:r>
    </w:p>
    <w:p w:rsidR="001A04FB" w:rsidRPr="000678ED" w:rsidRDefault="001E273F" w:rsidP="001E273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1A04FB" w:rsidRPr="000678ED">
        <w:rPr>
          <w:rFonts w:ascii="TH SarabunPSK" w:hAnsi="TH SarabunPSK" w:cs="TH SarabunPSK"/>
          <w:cs/>
        </w:rPr>
        <w:t>นายก</w:t>
      </w:r>
      <w:proofErr w:type="spellStart"/>
      <w:r w:rsidR="001A04FB" w:rsidRPr="000678ED">
        <w:rPr>
          <w:rFonts w:ascii="TH SarabunPSK" w:hAnsi="TH SarabunPSK" w:cs="TH SarabunPSK"/>
          <w:cs/>
        </w:rPr>
        <w:t>ษิ</w:t>
      </w:r>
      <w:proofErr w:type="spellEnd"/>
      <w:r w:rsidR="001A04FB" w:rsidRPr="000678ED">
        <w:rPr>
          <w:rFonts w:ascii="TH SarabunPSK" w:hAnsi="TH SarabunPSK" w:cs="TH SarabunPSK"/>
          <w:cs/>
        </w:rPr>
        <w:t>ตก</w:t>
      </w:r>
      <w:proofErr w:type="spellStart"/>
      <w:r w:rsidR="001A04FB" w:rsidRPr="000678ED">
        <w:rPr>
          <w:rFonts w:ascii="TH SarabunPSK" w:hAnsi="TH SarabunPSK" w:cs="TH SarabunPSK"/>
          <w:cs/>
        </w:rPr>
        <w:t>ล่าว</w:t>
      </w:r>
      <w:proofErr w:type="spellEnd"/>
      <w:r w:rsidR="001A04FB" w:rsidRPr="000678ED">
        <w:rPr>
          <w:rFonts w:ascii="TH SarabunPSK" w:hAnsi="TH SarabunPSK" w:cs="TH SarabunPSK"/>
          <w:cs/>
        </w:rPr>
        <w:t xml:space="preserve">ว่า กรมทางหลวงออกแบบถนน </w:t>
      </w:r>
      <w:r w:rsidR="001A04FB" w:rsidRPr="000678ED">
        <w:rPr>
          <w:rFonts w:ascii="TH SarabunPSK" w:hAnsi="TH SarabunPSK" w:cs="TH SarabunPSK"/>
        </w:rPr>
        <w:t xml:space="preserve">4 </w:t>
      </w:r>
      <w:r w:rsidR="001A04FB" w:rsidRPr="000678ED">
        <w:rPr>
          <w:rFonts w:ascii="TH SarabunPSK" w:hAnsi="TH SarabunPSK" w:cs="TH SarabunPSK"/>
          <w:cs/>
        </w:rPr>
        <w:t>เลนตั้งแต่</w:t>
      </w:r>
      <w:proofErr w:type="spellStart"/>
      <w:r w:rsidR="001A04FB" w:rsidRPr="000678ED">
        <w:rPr>
          <w:rFonts w:ascii="TH SarabunPSK" w:hAnsi="TH SarabunPSK" w:cs="TH SarabunPSK"/>
          <w:cs/>
        </w:rPr>
        <w:t>ช่วงจ.</w:t>
      </w:r>
      <w:proofErr w:type="spellEnd"/>
      <w:r w:rsidR="001A04FB" w:rsidRPr="000678ED">
        <w:rPr>
          <w:rFonts w:ascii="TH SarabunPSK" w:hAnsi="TH SarabunPSK" w:cs="TH SarabunPSK"/>
          <w:cs/>
        </w:rPr>
        <w:t>พิษณุโลก-อ.หล่มสัก ได้สวยงามแล้ว เหลือแต่เพียงช่วงหล่มสัก-ชุมแพ ซึ่งในมุมมองของประชาชนที่ไม่อยากเห็นอุโมงค์ต้นไม้เหล่านี้ถูกตัดโค่น เพราะเห็นว่าเมื่อเกิดขึ้นมาแล้วจนกลายเป็นข้อผูกพันกับชุมชนขึ้นมาก็สมควรจะดูแลรักษาต่อไป ในด้านวิศวกรรมหรือการออกแบบนั้นทางกรมทางหลวงสามารถปรับเปลี่ยนได้ และจริงๆ แล้วพื้นที่เขตบริเวณนี้กรมทางหลวงก็ทำให้ลงตัวได้ระหว่างการพัฒนาและการรักษาอุโมงค์ต้นไม้ไว้</w:t>
      </w:r>
    </w:p>
    <w:p w:rsidR="001A04FB" w:rsidRPr="000678ED" w:rsidRDefault="001E273F" w:rsidP="001E273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1A04FB" w:rsidRPr="000678ED">
        <w:rPr>
          <w:rFonts w:ascii="TH SarabunPSK" w:hAnsi="TH SarabunPSK" w:cs="TH SarabunPSK"/>
        </w:rPr>
        <w:t>“</w:t>
      </w:r>
      <w:r w:rsidR="001A04FB" w:rsidRPr="000678ED">
        <w:rPr>
          <w:rFonts w:ascii="TH SarabunPSK" w:hAnsi="TH SarabunPSK" w:cs="TH SarabunPSK"/>
          <w:cs/>
        </w:rPr>
        <w:t>ที่ผ่านมากรมทางหลวงก็พยายามจะรณรงค์ให้ปลูกและรักษาต้นไม้ บริเวณริมสองฝั่งถนนให้มีความสวยงามและเป็นธรรมชาติ โดยพยายามพร่ำบอกให้ประชาชนช่วยกันรักษาและดูแล แต่พอถึงช่วงเวลาหนึ่งก็จะไปตัดโค่นทำลาย อยากถามว่ากรมทางหลวงคิดอะไรอยู่</w:t>
      </w:r>
      <w:r w:rsidR="001A04FB" w:rsidRPr="000678ED">
        <w:rPr>
          <w:rFonts w:ascii="TH SarabunPSK" w:hAnsi="TH SarabunPSK" w:cs="TH SarabunPSK"/>
        </w:rPr>
        <w:t xml:space="preserve">” </w:t>
      </w:r>
      <w:r w:rsidR="001A04FB" w:rsidRPr="000678ED">
        <w:rPr>
          <w:rFonts w:ascii="TH SarabunPSK" w:hAnsi="TH SarabunPSK" w:cs="TH SarabunPSK"/>
          <w:cs/>
        </w:rPr>
        <w:t>นายก</w:t>
      </w:r>
      <w:proofErr w:type="spellStart"/>
      <w:r w:rsidR="001A04FB" w:rsidRPr="000678ED">
        <w:rPr>
          <w:rFonts w:ascii="TH SarabunPSK" w:hAnsi="TH SarabunPSK" w:cs="TH SarabunPSK"/>
          <w:cs/>
        </w:rPr>
        <w:t>ษิ</w:t>
      </w:r>
      <w:proofErr w:type="spellEnd"/>
      <w:r w:rsidR="001A04FB" w:rsidRPr="000678ED">
        <w:rPr>
          <w:rFonts w:ascii="TH SarabunPSK" w:hAnsi="TH SarabunPSK" w:cs="TH SarabunPSK"/>
          <w:cs/>
        </w:rPr>
        <w:t>ตก</w:t>
      </w:r>
      <w:proofErr w:type="spellStart"/>
      <w:r w:rsidR="001A04FB" w:rsidRPr="000678ED">
        <w:rPr>
          <w:rFonts w:ascii="TH SarabunPSK" w:hAnsi="TH SarabunPSK" w:cs="TH SarabunPSK"/>
          <w:cs/>
        </w:rPr>
        <w:t>ล่าว</w:t>
      </w:r>
      <w:proofErr w:type="spellEnd"/>
      <w:r w:rsidR="001A04FB" w:rsidRPr="000678ED">
        <w:rPr>
          <w:rFonts w:ascii="TH SarabunPSK" w:hAnsi="TH SarabunPSK" w:cs="TH SarabunPSK"/>
          <w:cs/>
        </w:rPr>
        <w:t>และว่า กรมทางหลวงเป็นหนึ่งในหน่วยงานที่ปลูกป่าและดูแลต้นไม้มากที่สุดในประเทศไทย เมื่อถนนเส้นทางไปถึงไหนก็จะปลูกป่าไปด้วยและมีการบอกต่อสังคมว่ามาตลอดด้วยว่า ได้ทำเป็นตัวอย่างให้เห็น แต่เมื่อถึงเวลาหนึ่งก็จะมาตัดทิ้ง เหมือนเป็นการกระชากหัวใจของคนในพื้นที่ตลอดจนผู้ที่ใช้เส้นทางนี้ เพราะส่วนใหญ่ทุกคนต่างก็รักและมีความรู้สึกผูกพันกับต้นไม้</w:t>
      </w:r>
    </w:p>
    <w:p w:rsidR="001A04FB" w:rsidRPr="000678ED" w:rsidRDefault="001E273F" w:rsidP="001E273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1A04FB" w:rsidRPr="000678ED">
        <w:rPr>
          <w:rFonts w:ascii="TH SarabunPSK" w:hAnsi="TH SarabunPSK" w:cs="TH SarabunPSK"/>
          <w:cs/>
        </w:rPr>
        <w:t>นายก</w:t>
      </w:r>
      <w:proofErr w:type="spellStart"/>
      <w:r w:rsidR="001A04FB" w:rsidRPr="000678ED">
        <w:rPr>
          <w:rFonts w:ascii="TH SarabunPSK" w:hAnsi="TH SarabunPSK" w:cs="TH SarabunPSK"/>
          <w:cs/>
        </w:rPr>
        <w:t>ษิ</w:t>
      </w:r>
      <w:proofErr w:type="spellEnd"/>
      <w:r w:rsidR="001A04FB" w:rsidRPr="000678ED">
        <w:rPr>
          <w:rFonts w:ascii="TH SarabunPSK" w:hAnsi="TH SarabunPSK" w:cs="TH SarabunPSK"/>
          <w:cs/>
        </w:rPr>
        <w:t>ตก</w:t>
      </w:r>
      <w:proofErr w:type="spellStart"/>
      <w:r w:rsidR="001A04FB" w:rsidRPr="000678ED">
        <w:rPr>
          <w:rFonts w:ascii="TH SarabunPSK" w:hAnsi="TH SarabunPSK" w:cs="TH SarabunPSK"/>
          <w:cs/>
        </w:rPr>
        <w:t>ล่าว</w:t>
      </w:r>
      <w:proofErr w:type="spellEnd"/>
      <w:r w:rsidR="001A04FB" w:rsidRPr="000678ED">
        <w:rPr>
          <w:rFonts w:ascii="TH SarabunPSK" w:hAnsi="TH SarabunPSK" w:cs="TH SarabunPSK"/>
          <w:cs/>
        </w:rPr>
        <w:t>ว่า ส่วนข้ออ้างเรื่องความเปราะบางกิ่งหักตกลงมาบนถนนทำให้เกิดอุบัติเหตุได้ง่ายนั้น สิ่งเหล่านี้แก้ไขได้ทั้งสิ้นและก็ทำมาตลอดอยู่แล้ว หากจะนำเรื่องนี้มาอ้างเพื่อจะตัดโค่นอุโมงค์ต้นไม้บริเวณนี้ กรมทางหลวงคงต้องตัดโค่นต้นไม้ทิ้งกันทั้งประเทศอย่างแน่นอน ที่ผ่านมาก็มีการออกแบบแนวถนนโดยการรักษาต้นไม้ริมทางไว้ในหลายจังหวัด ฉะนั้น</w:t>
      </w:r>
      <w:r w:rsidR="001A04FB" w:rsidRPr="000678ED">
        <w:rPr>
          <w:rFonts w:ascii="TH SarabunPSK" w:hAnsi="TH SarabunPSK" w:cs="TH SarabunPSK"/>
          <w:cs/>
        </w:rPr>
        <w:lastRenderedPageBreak/>
        <w:t>กรมทางหลวงสามารถทำให้ลงตัวได้ระหว่างการพัฒนาและการรักษาต้นไม้เหล่านี้ เพราะตรงนี้ก็เป็นฝีมือของกรมทางหลวงเอง แล้วจะมาบอกว่า เป็นต้นไม้ที่ไม่ดีเป็นต้นเหตุทำให้เกิดอุบัติเหตุ ก็ต้องถามย้อนไปว่าใครเป็นคนปลูกหรือดูแลมาตลอด</w:t>
      </w:r>
    </w:p>
    <w:p w:rsidR="001A04FB" w:rsidRDefault="001A04FB" w:rsidP="000678E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360" w:afterAutospacing="0"/>
      </w:pPr>
      <w:r>
        <w:rPr>
          <w:noProof/>
        </w:rPr>
        <w:drawing>
          <wp:inline distT="0" distB="0" distL="0" distR="0">
            <wp:extent cx="3800475" cy="2852926"/>
            <wp:effectExtent l="19050" t="0" r="9525" b="0"/>
            <wp:docPr id="52" name="Picture 38" descr="201604041045384-20021028190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201604041045384-200210281903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23" cy="285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4FB" w:rsidRDefault="001A04FB" w:rsidP="00067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inline distT="0" distB="0" distL="0" distR="0">
            <wp:extent cx="8890" cy="8890"/>
            <wp:effectExtent l="0" t="0" r="0" b="0"/>
            <wp:docPr id="51" name="Picture 39" descr="cou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ounter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8ED">
        <w:rPr>
          <w:rFonts w:ascii="TH SarabunPSK" w:hAnsi="TH SarabunPSK" w:cs="TH SarabunPSK" w:hint="cs"/>
          <w:sz w:val="24"/>
          <w:szCs w:val="24"/>
          <w:cs/>
        </w:rPr>
        <w:t>ที่มา</w:t>
      </w:r>
      <w:r w:rsidR="000678ED">
        <w:rPr>
          <w:rFonts w:ascii="TH SarabunPSK" w:hAnsi="TH SarabunPSK" w:cs="TH SarabunPSK"/>
          <w:sz w:val="24"/>
          <w:szCs w:val="24"/>
        </w:rPr>
        <w:t xml:space="preserve">: </w:t>
      </w:r>
      <w:r w:rsidR="000678ED" w:rsidRPr="000678ED">
        <w:rPr>
          <w:rFonts w:ascii="TH SarabunPSK" w:hAnsi="TH SarabunPSK" w:cs="TH SarabunPSK"/>
          <w:sz w:val="24"/>
          <w:szCs w:val="24"/>
        </w:rPr>
        <w:t>http://www.matichon.co.th/news/94334</w:t>
      </w:r>
    </w:p>
    <w:p w:rsidR="001A04FB" w:rsidRDefault="001A04FB" w:rsidP="001A04F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84" w:lineRule="atLeast"/>
        <w:jc w:val="center"/>
        <w:rPr>
          <w:rFonts w:ascii="TH SarabunPSK" w:hAnsi="TH SarabunPSK" w:cs="TH SarabunPSK"/>
          <w:b/>
          <w:bCs/>
          <w:noProof/>
          <w:color w:val="514AB2"/>
          <w:sz w:val="32"/>
          <w:szCs w:val="32"/>
          <w:bdr w:val="none" w:sz="0" w:space="0" w:color="auto" w:frame="1"/>
        </w:rPr>
      </w:pPr>
      <w:r w:rsidRPr="001A04FB">
        <w:rPr>
          <w:rFonts w:ascii="TH SarabunPSK" w:hAnsi="TH SarabunPSK" w:cs="TH SarabunPSK"/>
          <w:b/>
          <w:bCs/>
          <w:noProof/>
          <w:color w:val="514AB2"/>
          <w:sz w:val="32"/>
          <w:szCs w:val="32"/>
          <w:bdr w:val="none" w:sz="0" w:space="0" w:color="auto" w:frame="1"/>
          <w:cs/>
        </w:rPr>
        <w:t>เลิกตัดต้นไม้ริมถนนหล่มสัก สั่งทำอุโมงค์ต้นไม้แทน</w:t>
      </w:r>
    </w:p>
    <w:p w:rsidR="001A04FB" w:rsidRPr="001A04FB" w:rsidRDefault="001A04FB" w:rsidP="001A04F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84" w:lineRule="atLeast"/>
        <w:jc w:val="right"/>
        <w:rPr>
          <w:rFonts w:ascii="TH SarabunPSK" w:hAnsi="TH SarabunPSK" w:cs="TH SarabunPSK"/>
          <w:b/>
          <w:bCs/>
          <w:noProof/>
          <w:color w:val="514AB2"/>
          <w:sz w:val="16"/>
          <w:szCs w:val="16"/>
          <w:bdr w:val="none" w:sz="0" w:space="0" w:color="auto" w:frame="1"/>
        </w:rPr>
      </w:pPr>
      <w:r>
        <w:rPr>
          <w:rFonts w:ascii="TH SarabunPSK" w:hAnsi="TH SarabunPSK" w:cs="TH SarabunPSK" w:hint="cs"/>
          <w:b/>
          <w:bCs/>
          <w:noProof/>
          <w:color w:val="514AB2"/>
          <w:sz w:val="16"/>
          <w:szCs w:val="16"/>
          <w:bdr w:val="none" w:sz="0" w:space="0" w:color="auto" w:frame="1"/>
          <w:cs/>
        </w:rPr>
        <w:t xml:space="preserve">วันพฤหัสบดี ที่ </w:t>
      </w:r>
      <w:r>
        <w:rPr>
          <w:rFonts w:ascii="TH SarabunPSK" w:hAnsi="TH SarabunPSK" w:cs="TH SarabunPSK"/>
          <w:b/>
          <w:bCs/>
          <w:noProof/>
          <w:color w:val="514AB2"/>
          <w:sz w:val="16"/>
          <w:szCs w:val="16"/>
          <w:bdr w:val="none" w:sz="0" w:space="0" w:color="auto" w:frame="1"/>
        </w:rPr>
        <w:t xml:space="preserve">7 </w:t>
      </w:r>
      <w:r>
        <w:rPr>
          <w:rFonts w:ascii="TH SarabunPSK" w:hAnsi="TH SarabunPSK" w:cs="TH SarabunPSK" w:hint="cs"/>
          <w:b/>
          <w:bCs/>
          <w:noProof/>
          <w:color w:val="514AB2"/>
          <w:sz w:val="16"/>
          <w:szCs w:val="16"/>
          <w:bdr w:val="none" w:sz="0" w:space="0" w:color="auto" w:frame="1"/>
          <w:cs/>
        </w:rPr>
        <w:t xml:space="preserve">เมษายน </w:t>
      </w:r>
      <w:r>
        <w:rPr>
          <w:rFonts w:ascii="TH SarabunPSK" w:hAnsi="TH SarabunPSK" w:cs="TH SarabunPSK"/>
          <w:b/>
          <w:bCs/>
          <w:noProof/>
          <w:color w:val="514AB2"/>
          <w:sz w:val="16"/>
          <w:szCs w:val="16"/>
          <w:bdr w:val="none" w:sz="0" w:space="0" w:color="auto" w:frame="1"/>
        </w:rPr>
        <w:t xml:space="preserve">2559 </w:t>
      </w:r>
    </w:p>
    <w:p w:rsidR="00950A96" w:rsidRDefault="00950A96" w:rsidP="001A04F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84" w:lineRule="atLeast"/>
        <w:jc w:val="center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noProof/>
          <w:color w:val="514AB2"/>
          <w:sz w:val="18"/>
          <w:szCs w:val="18"/>
          <w:bdr w:val="none" w:sz="0" w:space="0" w:color="auto" w:frame="1"/>
        </w:rPr>
        <w:drawing>
          <wp:inline distT="0" distB="0" distL="0" distR="0">
            <wp:extent cx="5484603" cy="2997556"/>
            <wp:effectExtent l="19050" t="0" r="1797" b="0"/>
            <wp:docPr id="49" name="Picture 34" descr="662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62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89" cy="299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A96" w:rsidRPr="001A04FB" w:rsidRDefault="00950A96" w:rsidP="001A04F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84" w:lineRule="atLeast"/>
        <w:rPr>
          <w:rFonts w:ascii="TH SarabunPSK" w:hAnsi="TH SarabunPSK" w:cs="TH SarabunPSK"/>
          <w:sz w:val="18"/>
          <w:szCs w:val="18"/>
        </w:rPr>
      </w:pP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t xml:space="preserve">           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  <w:cs/>
        </w:rPr>
        <w:t>วันนี้ (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t>7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  <w:cs/>
        </w:rPr>
        <w:t>เม.ย.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t>59)</w:t>
      </w:r>
      <w:r w:rsid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t xml:space="preserve"> 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  <w:cs/>
        </w:rPr>
        <w:t>รมว.คมนาคมสั่งกรมทางหลวงเลิกตัดต้นไม้ริมถนนหล่มสักสั่งทำเป็นอุโมงค์ต้นไม้เหมือนสิงคโปร์ทดแทนพร้อมติดป้ายเตือนอันตราย</w:t>
      </w:r>
      <w:r w:rsidRPr="001A04FB">
        <w:rPr>
          <w:rFonts w:ascii="TH SarabunPSK" w:hAnsi="TH SarabunPSK" w:cs="TH SarabunPSK"/>
          <w:sz w:val="18"/>
          <w:szCs w:val="18"/>
        </w:rPr>
        <w:br/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t>         </w:t>
      </w:r>
      <w:r w:rsidRPr="001A04FB">
        <w:rPr>
          <w:rStyle w:val="apple-converted-space"/>
          <w:rFonts w:ascii="TH SarabunPSK" w:hAnsi="TH SarabunPSK" w:cs="TH SarabunPSK"/>
          <w:bdr w:val="none" w:sz="0" w:space="0" w:color="auto" w:frame="1"/>
        </w:rPr>
        <w:t> 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  <w:cs/>
        </w:rPr>
        <w:t xml:space="preserve">นายอาคม เติมพิทยาไพสิฐ รมว.คมนาคม กล่าวว่า ขณะนี้ได้สั่งให้กรมทางหลวงเลิกตัดต้นไม้ริมสองข้างทางถนนที่หล่มสักแล้ว หลังจากตัดไป 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t xml:space="preserve">60 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  <w:cs/>
        </w:rPr>
        <w:t>ต้น พร้อมให้ออกแบบใหม่ โดยทำเป็นอุโมงค์ต้นไม้ และป้องกันอันตรายของผู้ขับขี่รถบนถนนด้วยการ ทำราวเหล็กเคลือบสังกะสีติดต้นไม้ตลอดแนว</w:t>
      </w:r>
      <w:r w:rsidRPr="001A04FB">
        <w:rPr>
          <w:rFonts w:ascii="TH SarabunPSK" w:hAnsi="TH SarabunPSK" w:cs="TH SarabunPSK"/>
          <w:sz w:val="18"/>
          <w:szCs w:val="18"/>
        </w:rPr>
        <w:br/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lastRenderedPageBreak/>
        <w:t>            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  <w:cs/>
        </w:rPr>
        <w:t xml:space="preserve">ทั้งนี้ ราวเหล็กดังกล่าวจะมีไม้พุ่มมีดอกสีสันเพื่อไม่ให้มองเห็นราวเหล็กเช่นเดียวกับสิงคโปร์ ซึ่งหลังจากการปรับแบบจะทำให้ถนนมีความกว้างของช่อองจราจรขนาดมาตรฐาน 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t xml:space="preserve">3.50 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  <w:cs/>
        </w:rPr>
        <w:t xml:space="preserve">ม. 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t xml:space="preserve">2 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  <w:cs/>
        </w:rPr>
        <w:t>ช่อง มีพื้นที่ไหล่ทาง ส่วนริมทางที่เหลือจะทำเป็นช่องจักรยานให้ประชาชนได้ใช้เนื่องจากไหล่ทางจะแคบหากไม่ตัดต้นไม้อาจเกิดอันตรายได้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t>      </w:t>
      </w:r>
    </w:p>
    <w:p w:rsidR="00950A96" w:rsidRDefault="00950A96" w:rsidP="001A04F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84" w:lineRule="atLeast"/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</w:pP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t xml:space="preserve">          </w:t>
      </w:r>
      <w:r w:rsidRPr="001A04FB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  <w:cs/>
        </w:rPr>
        <w:t>อย่างไรก็ตามต่อไปทางก่อนเข้าอุโมงค์จะมีป้ายบอกอย่างชัดเจนเพื่อให้ผู้ใช้รถใช้ถนนระวังและชะลอรถ สำหรับรูปแบบดังกล่าวจะมีการหารือกับประชาชนในพื้นที่ก่อนดำเนินการ</w:t>
      </w:r>
    </w:p>
    <w:p w:rsidR="001A04FB" w:rsidRPr="001A04FB" w:rsidRDefault="001A04FB" w:rsidP="001A04F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84" w:lineRule="atLeast"/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 w:hint="cs"/>
          <w:sz w:val="18"/>
          <w:szCs w:val="18"/>
          <w:cs/>
        </w:rPr>
        <w:t>ที่มา</w:t>
      </w:r>
      <w:r>
        <w:rPr>
          <w:rFonts w:ascii="TH SarabunPSK" w:hAnsi="TH SarabunPSK" w:cs="TH SarabunPSK"/>
          <w:sz w:val="18"/>
          <w:szCs w:val="18"/>
        </w:rPr>
        <w:t xml:space="preserve">: </w:t>
      </w:r>
      <w:r w:rsidRPr="001A04FB">
        <w:rPr>
          <w:rFonts w:ascii="TH SarabunPSK" w:hAnsi="TH SarabunPSK" w:cs="TH SarabunPSK"/>
          <w:sz w:val="18"/>
          <w:szCs w:val="18"/>
        </w:rPr>
        <w:t>http://www.chaoprayanews.com/2016/04/07/</w:t>
      </w:r>
    </w:p>
    <w:p w:rsidR="00950A96" w:rsidRPr="001A04FB" w:rsidRDefault="00950A96" w:rsidP="00700D66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DE7AD4" w:rsidRDefault="00DE7AD4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DE7AD4" w:rsidRPr="00DE7AD4" w:rsidRDefault="00DE7AD4" w:rsidP="009B0E8B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textAlignment w:val="baseline"/>
        <w:rPr>
          <w:rFonts w:ascii="TH SarabunPSK" w:hAnsi="TH SarabunPSK" w:cs="TH SarabunPSK"/>
          <w:color w:val="0070C0"/>
        </w:rPr>
      </w:pPr>
      <w:r w:rsidRPr="00DE7AD4">
        <w:rPr>
          <w:rFonts w:ascii="TH SarabunPSK" w:hAnsi="TH SarabunPSK" w:cs="TH SarabunPSK"/>
          <w:color w:val="0070C0"/>
        </w:rPr>
        <w:t xml:space="preserve">The Road is Pink | </w:t>
      </w:r>
      <w:r w:rsidRPr="00DE7AD4">
        <w:rPr>
          <w:rFonts w:ascii="TH SarabunPSK" w:hAnsi="TH SarabunPSK" w:cs="TH SarabunPSK"/>
          <w:color w:val="0070C0"/>
          <w:cs/>
        </w:rPr>
        <w:t>เมื่อ(ริม)ถนนเป็นสีชมพู</w:t>
      </w:r>
    </w:p>
    <w:p w:rsidR="00DE7AD4" w:rsidRDefault="00DE7AD4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</w:pPr>
      <w:r w:rsidRPr="00DE7AD4">
        <w:rPr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  <w:t>"</w:t>
      </w:r>
      <w:r w:rsidRPr="00DE7AD4">
        <w:rPr>
          <w:rStyle w:val="apple-converted-space"/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DE7AD4">
        <w:rPr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  <w:cs/>
        </w:rPr>
        <w:t>เมื่อ</w:t>
      </w:r>
      <w:r>
        <w:rPr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DE7AD4">
        <w:rPr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  <w:cs/>
        </w:rPr>
        <w:t>(ริม)</w:t>
      </w:r>
      <w:r>
        <w:rPr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DE7AD4">
        <w:rPr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  <w:cs/>
        </w:rPr>
        <w:t>ถนนเป็นสีชมพู</w:t>
      </w:r>
      <w:r w:rsidRPr="00DE7AD4">
        <w:rPr>
          <w:rStyle w:val="apple-converted-space"/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DE7AD4">
        <w:rPr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  <w:t>"</w:t>
      </w:r>
    </w:p>
    <w:p w:rsidR="00C5119A" w:rsidRDefault="00C5119A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674370</wp:posOffset>
            </wp:positionH>
            <wp:positionV relativeFrom="paragraph">
              <wp:posOffset>57785</wp:posOffset>
            </wp:positionV>
            <wp:extent cx="4467225" cy="2958465"/>
            <wp:effectExtent l="19050" t="0" r="9525" b="0"/>
            <wp:wrapThrough wrapText="bothSides">
              <wp:wrapPolygon edited="0">
                <wp:start x="368" y="0"/>
                <wp:lineTo x="-92" y="974"/>
                <wp:lineTo x="-92" y="20585"/>
                <wp:lineTo x="184" y="21419"/>
                <wp:lineTo x="368" y="21419"/>
                <wp:lineTo x="21186" y="21419"/>
                <wp:lineTo x="21370" y="21419"/>
                <wp:lineTo x="21646" y="20585"/>
                <wp:lineTo x="21646" y="974"/>
                <wp:lineTo x="21462" y="139"/>
                <wp:lineTo x="21186" y="0"/>
                <wp:lineTo x="368" y="0"/>
              </wp:wrapPolygon>
            </wp:wrapThrough>
            <wp:docPr id="55" name="Picture 43" descr="https://3.bp.blogspot.com/-h1sEIrwGd-Y/Vs_CvC4gebI/AAAAAAAAAos/TskCOgNA1Ks/s640/image2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3.bp.blogspot.com/-h1sEIrwGd-Y/Vs_CvC4gebI/AAAAAAAAAos/TskCOgNA1Ks/s640/image2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958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5119A" w:rsidRDefault="00C5119A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</w:pPr>
    </w:p>
    <w:p w:rsidR="00C5119A" w:rsidRDefault="00C5119A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</w:pPr>
    </w:p>
    <w:p w:rsidR="00C5119A" w:rsidRDefault="00C5119A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:rsidR="00C5119A" w:rsidRDefault="00C5119A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:rsidR="00C5119A" w:rsidRDefault="00C5119A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:rsidR="00C5119A" w:rsidRDefault="00C5119A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:rsidR="00C5119A" w:rsidRDefault="00C5119A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:rsidR="00C5119A" w:rsidRDefault="00C5119A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:rsidR="00C5119A" w:rsidRDefault="00C5119A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:rsidR="00C5119A" w:rsidRDefault="00C5119A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:rsidR="00C5119A" w:rsidRPr="00DE7AD4" w:rsidRDefault="00C5119A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:rsidR="00DE7AD4" w:rsidRDefault="00DE7AD4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extAlignment w:val="baseline"/>
        <w:rPr>
          <w:rFonts w:ascii="inherit" w:hAnsi="inherit" w:cs="Arial"/>
          <w:noProof/>
          <w:color w:val="222222"/>
          <w:sz w:val="18"/>
          <w:szCs w:val="18"/>
          <w:bdr w:val="none" w:sz="0" w:space="0" w:color="auto" w:frame="1"/>
        </w:rPr>
      </w:pPr>
      <w:r w:rsidRPr="00DE7AD4">
        <w:rPr>
          <w:rFonts w:ascii="inherit" w:hAnsi="inherit" w:cs="Arial"/>
          <w:noProof/>
          <w:color w:val="222222"/>
          <w:sz w:val="18"/>
          <w:szCs w:val="18"/>
          <w:bdr w:val="none" w:sz="0" w:space="0" w:color="auto" w:frame="1"/>
        </w:rPr>
        <w:t xml:space="preserve"> </w:t>
      </w:r>
    </w:p>
    <w:p w:rsidR="00DE7AD4" w:rsidRPr="00DE7AD4" w:rsidRDefault="00DE7AD4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extAlignment w:val="baseline"/>
        <w:rPr>
          <w:rFonts w:ascii="TH SarabunPSK" w:hAnsi="TH SarabunPSK" w:cs="TH SarabunPSK"/>
          <w:color w:val="393939"/>
          <w:sz w:val="28"/>
        </w:rPr>
      </w:pP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ต้นไม้ดอกสีชมพูขาวที่เราจะพาไปรู้จักนี้มีชื่อว่า</w:t>
      </w:r>
      <w:r w:rsidRPr="00DE7AD4">
        <w:rPr>
          <w:rStyle w:val="apple-converted-space"/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>“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ชมพูพันธุ์ทิพย์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>”</w:t>
      </w:r>
      <w:r w:rsidRPr="00DE7AD4">
        <w:rPr>
          <w:rStyle w:val="apple-converted-space"/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 xml:space="preserve">และอาจจะเรียกแตกต่างกันไป เช่น </w:t>
      </w:r>
      <w:proofErr w:type="spellStart"/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ตาเบบู</w:t>
      </w:r>
      <w:proofErr w:type="spellEnd"/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ย่าพันธุ์ทิพย์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>,</w:t>
      </w:r>
      <w:r w:rsidRPr="00DE7AD4">
        <w:rPr>
          <w:rStyle w:val="apple-converted-space"/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ชมพูอินเดีย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>,</w:t>
      </w:r>
      <w:r w:rsidRPr="00DE7AD4">
        <w:rPr>
          <w:rStyle w:val="apple-converted-space"/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ธรรมบูชา หรือแตรชมพู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 xml:space="preserve">   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เป็นไม้ยืนต้นผลัดใบ สูงประมาณ</w:t>
      </w:r>
      <w:r w:rsidRPr="00DE7AD4">
        <w:rPr>
          <w:rStyle w:val="apple-converted-space"/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>8-12</w:t>
      </w:r>
      <w:r w:rsidRPr="00DE7AD4">
        <w:rPr>
          <w:rStyle w:val="apple-converted-space"/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เมตร จะออกดอกช่วงเดือนกุมภาพันธ์-เมษายน มีขึ้นโดยทั่วไปในภาคกลาง เช่น มหาวิทยาลัยเกษตรศาสตร์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 xml:space="preserve">  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วิทยาเขตกำแพงเสน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>,</w:t>
      </w:r>
      <w:r w:rsidRPr="00DE7AD4">
        <w:rPr>
          <w:rStyle w:val="apple-converted-space"/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สวนจตุจักร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>,</w:t>
      </w:r>
      <w:r w:rsidRPr="00DE7AD4">
        <w:rPr>
          <w:rStyle w:val="apple-converted-space"/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สวนรถไฟ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>, </w:t>
      </w:r>
      <w:r w:rsidRPr="00DE7AD4">
        <w:rPr>
          <w:rStyle w:val="apple-converted-space"/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และอีกหลายที่ ทั้งนี้ ในพื้นที่จังหวัดชัยนาท ก็พบได้กระจายโดยทั่วไป แต่ที่เราจะ</w:t>
      </w:r>
      <w:proofErr w:type="spellStart"/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นำมำ</w:t>
      </w:r>
      <w:proofErr w:type="spellEnd"/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ให้ชมกันนี้ เป็น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ริมถนนทางหลวงหมายเลข</w:t>
      </w:r>
      <w:r w:rsidRPr="00DE7AD4">
        <w:rPr>
          <w:rStyle w:val="apple-converted-space"/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>340 (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สุพรรณ-ชัยนาท) ช่วงบริเวณ กม.</w:t>
      </w:r>
      <w:r w:rsidRPr="00DE7AD4">
        <w:rPr>
          <w:rStyle w:val="apple-converted-space"/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>156-158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ช่วงขาเข้าเมืองชัยนาท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> 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ถึงแม้ จะไม่สวยมาก และมีช่วงระยะสั้นๆ แต่ก็เรียกว่าทำให้สบายตาขึ้น</w:t>
      </w:r>
      <w:r>
        <w:rPr>
          <w:rFonts w:ascii="TH SarabunPSK" w:hAnsi="TH SarabunPSK" w:cs="TH SarabunPSK"/>
          <w:color w:val="393939"/>
          <w:sz w:val="28"/>
          <w:bdr w:val="none" w:sz="0" w:space="0" w:color="auto" w:frame="1"/>
        </w:rPr>
        <w:t xml:space="preserve"> </w:t>
      </w:r>
      <w:r w:rsidRPr="00DE7AD4">
        <w:rPr>
          <w:rFonts w:ascii="TH SarabunPSK" w:hAnsi="TH SarabunPSK" w:cs="TH SarabunPSK"/>
          <w:color w:val="393939"/>
          <w:sz w:val="28"/>
          <w:bdr w:val="none" w:sz="0" w:space="0" w:color="auto" w:frame="1"/>
          <w:cs/>
        </w:rPr>
        <w:t>สำหรับช่วงเวลาที่เหมาะสมในการมาชมแนะนำถ้าไม่ช่วงเช้า ก็เป็นช่วงบ่ายประมาณบ่ายสี่โมงเป็นต้นไป เพราะกำลังได้บรรยากาศของแสงแดดอ่อนไม่แข็งจนเกินไปและอากาศไม่ร้อนมาก</w:t>
      </w:r>
    </w:p>
    <w:p w:rsidR="00DE7AD4" w:rsidRDefault="00DE7AD4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b/>
          <w:bCs/>
          <w:color w:val="FF0000"/>
          <w:sz w:val="28"/>
          <w:u w:val="single"/>
          <w:bdr w:val="none" w:sz="0" w:space="0" w:color="auto" w:frame="1"/>
        </w:rPr>
      </w:pPr>
      <w:r w:rsidRPr="00DE7AD4">
        <w:rPr>
          <w:rFonts w:ascii="TH SarabunPSK" w:hAnsi="TH SarabunPSK" w:cs="TH SarabunPSK"/>
          <w:b/>
          <w:bCs/>
          <w:color w:val="FF0000"/>
          <w:sz w:val="28"/>
          <w:u w:val="single"/>
          <w:bdr w:val="none" w:sz="0" w:space="0" w:color="auto" w:frame="1"/>
          <w:cs/>
        </w:rPr>
        <w:t>ต้องขอเตือนใช้ความระมัดระวัง หากจะแวะถ่ายภาพ เนื่องจากเป็นถนนสายหลัก และมีรถสัญจรตลอดเวลา</w:t>
      </w:r>
    </w:p>
    <w:p w:rsidR="00DE7AD4" w:rsidRPr="00DE7AD4" w:rsidRDefault="00DE7AD4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H SarabunPSK" w:hAnsi="TH SarabunPSK" w:cs="TH SarabunPSK"/>
          <w:color w:val="393939"/>
          <w:sz w:val="28"/>
        </w:rPr>
      </w:pPr>
    </w:p>
    <w:p w:rsidR="00DE7AD4" w:rsidRPr="00DE7AD4" w:rsidRDefault="00DE7AD4" w:rsidP="009B0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  <w:r w:rsidRPr="00DE7AD4">
        <w:rPr>
          <w:rFonts w:ascii="TH SarabunPSK" w:hAnsi="TH SarabunPSK" w:cs="TH SarabunPSK" w:hint="cs"/>
          <w:sz w:val="24"/>
          <w:szCs w:val="24"/>
          <w:cs/>
        </w:rPr>
        <w:t>ที่มา</w:t>
      </w:r>
      <w:r w:rsidRPr="00DE7AD4">
        <w:rPr>
          <w:rFonts w:ascii="TH SarabunPSK" w:hAnsi="TH SarabunPSK" w:cs="TH SarabunPSK"/>
          <w:sz w:val="24"/>
          <w:szCs w:val="24"/>
        </w:rPr>
        <w:t xml:space="preserve">: </w:t>
      </w:r>
      <w:proofErr w:type="spellStart"/>
      <w:r>
        <w:rPr>
          <w:rFonts w:ascii="TH SarabunPSK" w:hAnsi="TH SarabunPSK" w:cs="TH SarabunPSK"/>
          <w:sz w:val="24"/>
          <w:szCs w:val="24"/>
        </w:rPr>
        <w:t>Chainat</w:t>
      </w:r>
      <w:proofErr w:type="spellEnd"/>
      <w:r>
        <w:rPr>
          <w:rFonts w:ascii="TH SarabunPSK" w:hAnsi="TH SarabunPSK" w:cs="TH SarabunPSK"/>
          <w:sz w:val="24"/>
          <w:szCs w:val="24"/>
        </w:rPr>
        <w:t xml:space="preserve"> City.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สืบค้นจาก </w:t>
      </w:r>
      <w:r>
        <w:rPr>
          <w:rFonts w:ascii="TH SarabunPSK" w:hAnsi="TH SarabunPSK" w:cs="TH SarabunPSK"/>
          <w:sz w:val="24"/>
          <w:szCs w:val="24"/>
        </w:rPr>
        <w:t>:</w:t>
      </w:r>
      <w:r w:rsidRPr="00DE7AD4">
        <w:rPr>
          <w:rFonts w:ascii="TH SarabunPSK" w:hAnsi="TH SarabunPSK" w:cs="TH SarabunPSK"/>
          <w:sz w:val="24"/>
          <w:szCs w:val="24"/>
        </w:rPr>
        <w:t>http://www.chainatcity.com/2016/02/the-road-is-pink.html</w:t>
      </w:r>
    </w:p>
    <w:p w:rsidR="00DE7AD4" w:rsidRDefault="00DE7AD4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A7678" w:rsidRDefault="009A7678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971A3" w:rsidRPr="00F971A3" w:rsidRDefault="00F971A3" w:rsidP="00F971A3">
      <w:pPr>
        <w:pStyle w:val="Heading1"/>
        <w:shd w:val="clear" w:color="auto" w:fill="F9F9F9"/>
        <w:spacing w:after="68"/>
        <w:jc w:val="center"/>
        <w:textAlignment w:val="baseline"/>
        <w:rPr>
          <w:rFonts w:ascii="TH SarabunPSK" w:hAnsi="TH SarabunPSK" w:cs="TH SarabunPSK"/>
          <w:color w:val="0070C0"/>
          <w:sz w:val="35"/>
          <w:szCs w:val="35"/>
        </w:rPr>
      </w:pPr>
      <w:r w:rsidRPr="00F971A3">
        <w:rPr>
          <w:rFonts w:ascii="TH SarabunPSK" w:hAnsi="TH SarabunPSK" w:cs="TH SarabunPSK"/>
          <w:color w:val="0070C0"/>
          <w:sz w:val="35"/>
          <w:szCs w:val="35"/>
          <w:cs/>
        </w:rPr>
        <w:lastRenderedPageBreak/>
        <w:t xml:space="preserve">รวม </w:t>
      </w:r>
      <w:r w:rsidRPr="00F971A3">
        <w:rPr>
          <w:rFonts w:ascii="TH SarabunPSK" w:hAnsi="TH SarabunPSK" w:cs="TH SarabunPSK"/>
          <w:color w:val="0070C0"/>
          <w:sz w:val="35"/>
          <w:szCs w:val="35"/>
        </w:rPr>
        <w:t xml:space="preserve">15+ </w:t>
      </w:r>
      <w:r w:rsidRPr="00F971A3">
        <w:rPr>
          <w:rFonts w:ascii="TH SarabunPSK" w:hAnsi="TH SarabunPSK" w:cs="TH SarabunPSK"/>
          <w:color w:val="0070C0"/>
          <w:sz w:val="35"/>
          <w:szCs w:val="35"/>
          <w:cs/>
        </w:rPr>
        <w:t xml:space="preserve">ที่สุดแห่ง </w:t>
      </w:r>
      <w:r w:rsidRPr="00F971A3">
        <w:rPr>
          <w:rFonts w:ascii="TH SarabunPSK" w:hAnsi="TH SarabunPSK" w:cs="TH SarabunPSK"/>
          <w:color w:val="0070C0"/>
          <w:sz w:val="35"/>
          <w:szCs w:val="35"/>
        </w:rPr>
        <w:t>“</w:t>
      </w:r>
      <w:r w:rsidRPr="00F971A3">
        <w:rPr>
          <w:rFonts w:ascii="TH SarabunPSK" w:hAnsi="TH SarabunPSK" w:cs="TH SarabunPSK"/>
          <w:color w:val="0070C0"/>
          <w:sz w:val="35"/>
          <w:szCs w:val="35"/>
          <w:cs/>
        </w:rPr>
        <w:t>ถนนสุดสวย</w:t>
      </w:r>
      <w:r w:rsidRPr="00F971A3">
        <w:rPr>
          <w:rFonts w:ascii="TH SarabunPSK" w:hAnsi="TH SarabunPSK" w:cs="TH SarabunPSK"/>
          <w:color w:val="0070C0"/>
          <w:sz w:val="35"/>
          <w:szCs w:val="35"/>
        </w:rPr>
        <w:t xml:space="preserve">” </w:t>
      </w:r>
      <w:r w:rsidRPr="00F971A3">
        <w:rPr>
          <w:rFonts w:ascii="TH SarabunPSK" w:hAnsi="TH SarabunPSK" w:cs="TH SarabunPSK"/>
          <w:color w:val="0070C0"/>
          <w:sz w:val="35"/>
          <w:szCs w:val="35"/>
          <w:cs/>
        </w:rPr>
        <w:t>รายล้อมด้วยหมู่ดอกไม้ต้นไม้</w:t>
      </w:r>
    </w:p>
    <w:p w:rsidR="00F971A3" w:rsidRDefault="00F971A3" w:rsidP="00F97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9F9F9"/>
        <w:spacing w:after="0" w:line="240" w:lineRule="auto"/>
        <w:textAlignment w:val="baseline"/>
        <w:rPr>
          <w:rFonts w:ascii="TH SarabunPSK" w:eastAsia="Times New Roman" w:hAnsi="TH SarabunPSK" w:cs="TH SarabunPSK"/>
          <w:b/>
          <w:bCs/>
          <w:color w:val="3F3F3F"/>
          <w:sz w:val="28"/>
        </w:rPr>
      </w:pPr>
    </w:p>
    <w:p w:rsidR="009A7678" w:rsidRPr="009A7678" w:rsidRDefault="009A7678" w:rsidP="00F97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9F9F9"/>
        <w:spacing w:after="0" w:line="240" w:lineRule="auto"/>
        <w:textAlignment w:val="baseline"/>
        <w:rPr>
          <w:rFonts w:ascii="TH SarabunPSK" w:eastAsia="Times New Roman" w:hAnsi="TH SarabunPSK" w:cs="TH SarabunPSK"/>
          <w:color w:val="3F3F3F"/>
          <w:sz w:val="28"/>
        </w:rPr>
      </w:pPr>
      <w:r w:rsidRPr="009A7678">
        <w:rPr>
          <w:rFonts w:ascii="TH SarabunPSK" w:eastAsia="Times New Roman" w:hAnsi="TH SarabunPSK" w:cs="TH SarabunPSK"/>
          <w:b/>
          <w:bCs/>
          <w:color w:val="3F3F3F"/>
          <w:sz w:val="28"/>
          <w:cs/>
        </w:rPr>
        <w:t xml:space="preserve">วัฒนธรรมการชมดอกไม้ในฤดูใบไม้ผลิของชาวญี่ปุ่นที่รู้จักกันว่า </w:t>
      </w:r>
      <w:r w:rsidRPr="009A7678">
        <w:rPr>
          <w:rFonts w:ascii="TH SarabunPSK" w:eastAsia="Times New Roman" w:hAnsi="TH SarabunPSK" w:cs="TH SarabunPSK"/>
          <w:b/>
          <w:bCs/>
          <w:color w:val="3F3F3F"/>
          <w:sz w:val="28"/>
        </w:rPr>
        <w:t xml:space="preserve">“Hanami” </w:t>
      </w:r>
      <w:r w:rsidRPr="009A7678">
        <w:rPr>
          <w:rFonts w:ascii="TH SarabunPSK" w:eastAsia="Times New Roman" w:hAnsi="TH SarabunPSK" w:cs="TH SarabunPSK"/>
          <w:b/>
          <w:bCs/>
          <w:color w:val="3F3F3F"/>
          <w:sz w:val="28"/>
          <w:cs/>
        </w:rPr>
        <w:t>ที่เป็นการชื่นชมความงามของมัน แต่คุณไม่จำเป็นที่จะต้องลงไปพิจารณาถึงขั้นนั้น เพียงแค่ดื่มด่ำกับความงามของมันที่บานท่ามกลามถนนต่าง ๆ เหล่านี้ และสำหรับผู้ที่อยู่ในประเทศที่กำลังจะผ่านพ้นฤดูหนาว นี่เป็นส่วนหนึ่งของสัญญาณที่ดีที่จะบอกคุณว่าฤดูใบไม้ผลิที่สดใสกำลังใกล้เข้ามาแล้ว</w:t>
      </w:r>
    </w:p>
    <w:p w:rsidR="009A7678" w:rsidRPr="009A7678" w:rsidRDefault="009A7678" w:rsidP="00F97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40" w:line="240" w:lineRule="auto"/>
        <w:textAlignment w:val="baseline"/>
        <w:rPr>
          <w:rFonts w:ascii="TH SarabunPSK" w:eastAsia="Times New Roman" w:hAnsi="TH SarabunPSK" w:cs="TH SarabunPSK"/>
          <w:color w:val="3F3F3F"/>
          <w:sz w:val="28"/>
          <w:bdr w:val="none" w:sz="0" w:space="0" w:color="auto" w:frame="1"/>
          <w:shd w:val="clear" w:color="auto" w:fill="F9F9F9"/>
        </w:rPr>
      </w:pPr>
      <w:r w:rsidRPr="009A7678">
        <w:rPr>
          <w:rFonts w:ascii="TH SarabunPSK" w:eastAsia="Times New Roman" w:hAnsi="TH SarabunPSK" w:cs="TH SarabunPSK"/>
          <w:color w:val="3F3F3F"/>
          <w:sz w:val="28"/>
          <w:bdr w:val="none" w:sz="0" w:space="0" w:color="auto" w:frame="1"/>
          <w:shd w:val="clear" w:color="auto" w:fill="F9F9F9"/>
          <w:cs/>
        </w:rPr>
        <w:t>เดินเล่นเรื่อย ๆ ริมถนนนั้นเป็นอะไรที่น่ารื่นรมย์อยู่พอควร แต่ถ้าหากเป็นถนนท่ามกลางสีสันต่าง ๆ ของดอกไม้ต้นไม้ราวกับทอด้วยสายรุ้งหละ ซึ่งการมีต้นไม้ดอกไม้ริมถนนยังช่วยดูดซับมลพิษบนท้องถนนได้อีกด้วยนะ หรือจะช่วยกันรักโลกด้วยการเปลี่ยนมาใช้วิธีการเดิน หรือปั่นจักรยานกัน</w:t>
      </w:r>
    </w:p>
    <w:p w:rsidR="009A7678" w:rsidRPr="009A7678" w:rsidRDefault="00F971A3" w:rsidP="00F97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40" w:line="240" w:lineRule="auto"/>
        <w:textAlignment w:val="baseline"/>
        <w:rPr>
          <w:rFonts w:ascii="TH SarabunPSK" w:eastAsia="Times New Roman" w:hAnsi="TH SarabunPSK" w:cs="TH SarabunPSK"/>
          <w:color w:val="3F3F3F"/>
          <w:sz w:val="24"/>
          <w:szCs w:val="24"/>
          <w:bdr w:val="none" w:sz="0" w:space="0" w:color="auto" w:frame="1"/>
          <w:shd w:val="clear" w:color="auto" w:fill="F9F9F9"/>
        </w:rPr>
      </w:pPr>
      <w:r w:rsidRPr="00F971A3">
        <w:rPr>
          <w:rFonts w:ascii="TH SarabunPSK" w:eastAsia="Times New Roman" w:hAnsi="TH SarabunPSK" w:cs="TH SarabunPSK" w:hint="cs"/>
          <w:color w:val="3F3F3F"/>
          <w:sz w:val="24"/>
          <w:szCs w:val="24"/>
          <w:bdr w:val="none" w:sz="0" w:space="0" w:color="auto" w:frame="1"/>
          <w:shd w:val="clear" w:color="auto" w:fill="F9F9F9"/>
          <w:cs/>
        </w:rPr>
        <w:t>ที่มา</w:t>
      </w:r>
      <w:r w:rsidRPr="00F971A3">
        <w:rPr>
          <w:rFonts w:ascii="TH SarabunPSK" w:eastAsia="Times New Roman" w:hAnsi="TH SarabunPSK" w:cs="TH SarabunPSK"/>
          <w:color w:val="3F3F3F"/>
          <w:sz w:val="24"/>
          <w:szCs w:val="24"/>
          <w:bdr w:val="none" w:sz="0" w:space="0" w:color="auto" w:frame="1"/>
          <w:shd w:val="clear" w:color="auto" w:fill="F9F9F9"/>
        </w:rPr>
        <w:t>: http://www.kiitdoo.com</w:t>
      </w:r>
    </w:p>
    <w:p w:rsidR="009A7678" w:rsidRPr="009A7678" w:rsidRDefault="009A7678" w:rsidP="009A7678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 xml:space="preserve">#1 </w:t>
      </w:r>
      <w:proofErr w:type="spellStart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Molyvos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, Lesvos, Greece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3664429" cy="4882649"/>
            <wp:effectExtent l="19050" t="0" r="0" b="0"/>
            <wp:docPr id="72" name="Picture 47" descr="http://i1.wp.com/static.boredpanda.com/blog/wp-content/uploads/2015/01/beautiful-streets-trellis-canopies-4__700.jpg?resize=700%2C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i1.wp.com/static.boredpanda.com/blog/wp-content/uploads/2015/01/beautiful-streets-trellis-canopies-4__700.jpg?resize=700%2C93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17" cy="488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Jay21310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C747AF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t>#2 Bonn, Germany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5337406" cy="8002805"/>
            <wp:effectExtent l="19050" t="0" r="0" b="0"/>
            <wp:docPr id="71" name="Picture 48" descr="http://i0.wp.com/static.boredpanda.com/blog/wp-content/uploads/2015/01/beautiful-streets-trellis-canopies-2__700.jpg?resize=700%2C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i0.wp.com/static.boredpanda.com/blog/wp-content/uploads/2015/01/beautiful-streets-trellis-canopies-2__700.jpg?resize=700%2C105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777" cy="8004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proofErr w:type="spellStart"/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Adas</w:t>
      </w:r>
      <w:proofErr w:type="spellEnd"/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 xml:space="preserve"> </w:t>
      </w:r>
      <w:proofErr w:type="spellStart"/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Meliauskas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br/>
      </w:r>
    </w:p>
    <w:p w:rsidR="009A7678" w:rsidRPr="009A7678" w:rsidRDefault="009A7678" w:rsidP="009A7678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 xml:space="preserve">#3 Porto </w:t>
      </w:r>
      <w:proofErr w:type="spellStart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Alegre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, Brazil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3992233" cy="2995411"/>
            <wp:effectExtent l="19050" t="0" r="8267" b="0"/>
            <wp:docPr id="70" name="Picture 49" descr="http://i0.wp.com/static.boredpanda.com/blog/wp-content/uploads/2015/01/beautiful-streets-trellis-canopies-3-1__700.jpg?resize=700%2C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i0.wp.com/static.boredpanda.com/blog/wp-content/uploads/2015/01/beautiful-streets-trellis-canopies-3-1__700.jpg?resize=700%2C52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259" cy="299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drawing>
          <wp:inline distT="0" distB="0" distL="0" distR="0">
            <wp:extent cx="3975114" cy="5296619"/>
            <wp:effectExtent l="19050" t="0" r="6336" b="0"/>
            <wp:docPr id="69" name="Picture 50" descr="http://i1.wp.com/static.boredpanda.com/blog/wp-content/uploads/2015/01/beautiful-streets-trellis-canopies-3-21.jpg?resize=700%2C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i1.wp.com/static.boredpanda.com/blog/wp-content/uploads/2015/01/beautiful-streets-trellis-canopies-3-21.jpg?resize=700%2C93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504" cy="5301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Stephen Messenger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9A7678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t>#4 Valencia, Spain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4903740" cy="5874588"/>
            <wp:effectExtent l="19050" t="0" r="0" b="0"/>
            <wp:docPr id="68" name="Picture 51" descr="http://i2.wp.com/static.boredpanda.com/blog/wp-content/uploads/2015/01/beautiful-streets-trellis-canopies-8__700.jpg?resize=700%2C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i2.wp.com/static.boredpanda.com/blog/wp-content/uploads/2015/01/beautiful-streets-trellis-canopies-8__700.jpg?resize=700%2C83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000" cy="587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visitheworld.tumblr.com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9A7678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t xml:space="preserve">#5 </w:t>
      </w:r>
      <w:proofErr w:type="spellStart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Positano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, Italy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4934310" cy="6574695"/>
            <wp:effectExtent l="19050" t="0" r="0" b="0"/>
            <wp:docPr id="67" name="Picture 52" descr="http://i0.wp.com/static.boredpanda.com/blog/wp-content/uploads/2015/01/beautiful-streets-trellis-canopies-9__700.jpg?resize=700%2C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i0.wp.com/static.boredpanda.com/blog/wp-content/uploads/2015/01/beautiful-streets-trellis-canopies-9__700.jpg?resize=700%2C93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578" cy="657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 xml:space="preserve">Agnes </w:t>
      </w:r>
      <w:proofErr w:type="spellStart"/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Alsua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9A7678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t>#6 Washington DC, USA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4956166" cy="7424574"/>
            <wp:effectExtent l="19050" t="0" r="0" b="0"/>
            <wp:docPr id="66" name="Picture 53" descr="http://i1.wp.com/static.boredpanda.com/blog/wp-content/uploads/2015/01/beautiful-streets-trellis-canopies-12__700.jpg?resize=700%2C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i1.wp.com/static.boredpanda.com/blog/wp-content/uploads/2015/01/beautiful-streets-trellis-canopies-12__700.jpg?resize=700%2C104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440" cy="742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 xml:space="preserve">Paul </w:t>
      </w:r>
      <w:proofErr w:type="spellStart"/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Frederiksen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9A7678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t xml:space="preserve">#7 </w:t>
      </w:r>
      <w:proofErr w:type="spellStart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Cullinan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, South Africa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4953921" cy="7004649"/>
            <wp:effectExtent l="19050" t="0" r="0" b="0"/>
            <wp:docPr id="65" name="Picture 54" descr="http://i0.wp.com/static.boredpanda.com/blog/wp-content/uploads/2015/01/beautiful-streets-trellis-canopies-13__700.jpg?resize=700%2C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i0.wp.com/static.boredpanda.com/blog/wp-content/uploads/2015/01/beautiful-streets-trellis-canopies-13__700.jpg?resize=700%2C99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194" cy="700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Elizabeth Kendall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F971A3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t>#8 Jerez, Spain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4615132" cy="3462778"/>
            <wp:effectExtent l="19050" t="0" r="0" b="0"/>
            <wp:docPr id="64" name="Picture 55" descr="http://i2.wp.com/static.boredpanda.com/blog/wp-content/uploads/2015/01/beautiful-streets-trellis-canopies-1__700.jpg?resize=700%2C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2.wp.com/static.boredpanda.com/blog/wp-content/uploads/2015/01/beautiful-streets-trellis-canopies-1__700.jpg?resize=700%2C52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318" cy="3463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Aidan McRae Thomson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F971A3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#9 Stockholm, Sweden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5261933" cy="3485072"/>
            <wp:effectExtent l="19050" t="0" r="0" b="0"/>
            <wp:docPr id="63" name="Picture 56" descr="http://i1.wp.com/static.boredpanda.com/blog/wp-content/uploads/2015/01/beautiful-streets-trellis-canopies-14__700.jpg?resize=700%2C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i1.wp.com/static.boredpanda.com/blog/wp-content/uploads/2015/01/beautiful-streets-trellis-canopies-14__700.jpg?resize=700%2C46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285" cy="348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 xml:space="preserve">Hector </w:t>
      </w:r>
      <w:proofErr w:type="spellStart"/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Melo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F971A3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t xml:space="preserve">#10 </w:t>
      </w:r>
      <w:proofErr w:type="spellStart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Nafplio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, Greece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5179301" cy="6901132"/>
            <wp:effectExtent l="19050" t="0" r="2299" b="0"/>
            <wp:docPr id="57" name="Picture 57" descr="http://i2.wp.com/static.boredpanda.com/blog/wp-content/uploads/2015/01/beautiful-streets-trellis-canopies-6__700.jpg?resize=700%2C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i2.wp.com/static.boredpanda.com/blog/wp-content/uploads/2015/01/beautiful-streets-trellis-canopies-6__700.jpg?resize=700%2C93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632" cy="690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meltrips.wordpress.com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F971A3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t>#11 Denver, USA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5063705" cy="5063705"/>
            <wp:effectExtent l="19050" t="0" r="3595" b="0"/>
            <wp:docPr id="58" name="Picture 58" descr="http://i0.wp.com/static.boredpanda.com/blog/wp-content/uploads/2015/01/beautiful-streets-trellis-canopies-7__700.jpg?resize=700%2C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i0.wp.com/static.boredpanda.com/blog/wp-content/uploads/2015/01/beautiful-streets-trellis-canopies-7__700.jpg?resize=700%2C70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006" cy="506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 xml:space="preserve">Steve </w:t>
      </w:r>
      <w:proofErr w:type="spellStart"/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Moraco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F971A3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t xml:space="preserve">#12 </w:t>
      </w:r>
      <w:proofErr w:type="spellStart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Nafplio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, Peloponnese, Greece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5399285" cy="8123350"/>
            <wp:effectExtent l="19050" t="0" r="0" b="0"/>
            <wp:docPr id="59" name="Picture 59" descr="http://i2.wp.com/static.boredpanda.com/blog/wp-content/uploads/2015/01/beautiful-streets-trellis-canopies-10__700.jpg?resize=700%2C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i2.wp.com/static.boredpanda.com/blog/wp-content/uploads/2015/01/beautiful-streets-trellis-canopies-10__700.jpg?resize=700%2C105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2" cy="812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Wilson Lu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F971A3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t xml:space="preserve">#13 </w:t>
      </w:r>
      <w:proofErr w:type="spellStart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Spello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t>, Italy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4811742" cy="6411379"/>
            <wp:effectExtent l="19050" t="0" r="7908" b="0"/>
            <wp:docPr id="60" name="Picture 60" descr="http://i2.wp.com/static.boredpanda.com/blog/wp-content/uploads/2015/01/beautiful-streets-trellis-canopies-11__700.jpg?resize=700%2C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i2.wp.com/static.boredpanda.com/blog/wp-content/uploads/2015/01/beautiful-streets-trellis-canopies-11__700.jpg?resize=700%2C93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498" cy="642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proofErr w:type="spellStart"/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Nicoletta</w:t>
      </w:r>
      <w:proofErr w:type="spellEnd"/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F971A3">
      <w:pPr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</w:pP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lastRenderedPageBreak/>
        <w:t>#14 Taiwan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>
        <w:rPr>
          <w:rFonts w:ascii="Merriweather" w:eastAsia="Times New Roman" w:hAnsi="Merriweather" w:cs="Times New Roman"/>
          <w:noProof/>
          <w:color w:val="3F3F3F"/>
          <w:sz w:val="27"/>
          <w:szCs w:val="27"/>
          <w:bdr w:val="none" w:sz="0" w:space="0" w:color="auto" w:frame="1"/>
          <w:shd w:val="clear" w:color="auto" w:fill="F9F9F9"/>
        </w:rPr>
        <w:drawing>
          <wp:inline distT="0" distB="0" distL="0" distR="0">
            <wp:extent cx="5763388" cy="3847381"/>
            <wp:effectExtent l="19050" t="0" r="8762" b="0"/>
            <wp:docPr id="61" name="Picture 61" descr="http://i1.wp.com/static.boredpanda.com/blog/wp-content/uploads/2015/01/beautiful-streets-trellis-canopies-15__700.jpg?resize=700%2C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i1.wp.com/static.boredpanda.com/blog/wp-content/uploads/2015/01/beautiful-streets-trellis-canopies-15__700.jpg?resize=700%2C46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171" cy="3851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inherit" w:eastAsia="Times New Roman" w:hAnsi="inherit" w:cs="Times New Roman"/>
          <w:i/>
          <w:iCs/>
          <w:color w:val="000000"/>
          <w:sz w:val="15"/>
        </w:rPr>
        <w:t>Sue Hsu</w:t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  <w:r w:rsidRPr="009A7678">
        <w:rPr>
          <w:rFonts w:ascii="Merriweather" w:eastAsia="Times New Roman" w:hAnsi="Merriweather" w:cs="Times New Roman"/>
          <w:color w:val="3F3F3F"/>
          <w:sz w:val="27"/>
          <w:szCs w:val="27"/>
          <w:bdr w:val="none" w:sz="0" w:space="0" w:color="auto" w:frame="1"/>
          <w:shd w:val="clear" w:color="auto" w:fill="F9F9F9"/>
        </w:rPr>
        <w:br/>
      </w:r>
    </w:p>
    <w:p w:rsidR="009A7678" w:rsidRPr="009A7678" w:rsidRDefault="009A7678" w:rsidP="00F971A3">
      <w:pPr>
        <w:shd w:val="clear" w:color="auto" w:fill="F9F9F9"/>
        <w:spacing w:after="0" w:line="240" w:lineRule="auto"/>
        <w:jc w:val="center"/>
        <w:textAlignment w:val="baseline"/>
        <w:rPr>
          <w:rFonts w:ascii="Merriweather" w:eastAsia="Times New Roman" w:hAnsi="Merriweather" w:cs="Times New Roman"/>
          <w:color w:val="3F3F3F"/>
          <w:sz w:val="24"/>
          <w:szCs w:val="24"/>
        </w:rPr>
      </w:pPr>
      <w:r w:rsidRPr="009A7678">
        <w:rPr>
          <w:rFonts w:ascii="inherit" w:eastAsia="Times New Roman" w:hAnsi="inherit" w:cs="Times New Roman"/>
          <w:b/>
          <w:bCs/>
          <w:color w:val="3F3F3F"/>
          <w:sz w:val="27"/>
        </w:rPr>
        <w:lastRenderedPageBreak/>
        <w:t>#15 Brisbane, Australia</w:t>
      </w:r>
      <w:r w:rsidRPr="009A7678">
        <w:rPr>
          <w:rFonts w:ascii="inherit" w:eastAsia="Times New Roman" w:hAnsi="inherit" w:cs="Times New Roman"/>
          <w:b/>
          <w:bCs/>
          <w:color w:val="3F3F3F"/>
          <w:sz w:val="27"/>
          <w:szCs w:val="27"/>
          <w:bdr w:val="none" w:sz="0" w:space="0" w:color="auto" w:frame="1"/>
        </w:rPr>
        <w:br/>
      </w:r>
      <w:r>
        <w:rPr>
          <w:rFonts w:ascii="inherit" w:eastAsia="Times New Roman" w:hAnsi="inherit" w:cs="Times New Roman"/>
          <w:b/>
          <w:bCs/>
          <w:noProof/>
          <w:color w:val="3F3F3F"/>
          <w:sz w:val="27"/>
          <w:szCs w:val="27"/>
          <w:bdr w:val="none" w:sz="0" w:space="0" w:color="auto" w:frame="1"/>
        </w:rPr>
        <w:drawing>
          <wp:inline distT="0" distB="0" distL="0" distR="0">
            <wp:extent cx="5495027" cy="4101516"/>
            <wp:effectExtent l="19050" t="0" r="0" b="0"/>
            <wp:docPr id="62" name="Picture 62" descr="http://i2.wp.com/static.boredpanda.com/blog/wp-content/uploads/2015/01/beautiful-streets-trellis-canopies-16.jpg?resize=700%2C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i2.wp.com/static.boredpanda.com/blog/wp-content/uploads/2015/01/beautiful-streets-trellis-canopies-16.jpg?resize=700%2C52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439" cy="410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78" w:rsidRDefault="009A7678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257DB" w:rsidRDefault="005257DB" w:rsidP="00700D6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A7678" w:rsidRDefault="009A7678" w:rsidP="00525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1E273F" w:rsidRPr="005257DB" w:rsidRDefault="001E273F" w:rsidP="00525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5257D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เมื่อมองดู มองเห็น และรูปแบบวิธี กระบวนการวางแผน พัฒนาเมือง ให้ควบคู่ไปกับความสวยงาม สมบูรณ์ ของหมู่ต้นไม้ ดอกไม้ เพื่อสร้างสิ่งแวดล้อมที่ดี สวยงาม รื่นรมย์ ก่อให้เกิดประโยชน์ต่อประชาชนผู้ใช้ของประเทศต่างๆ แล้ว ก็ทำให้ </w:t>
      </w:r>
      <w:r w:rsidRPr="005257DB">
        <w:rPr>
          <w:rFonts w:ascii="TH SarabunPSK" w:hAnsi="TH SarabunPSK" w:cs="TH SarabunPSK"/>
          <w:b/>
          <w:bCs/>
          <w:i/>
          <w:iCs/>
          <w:sz w:val="32"/>
          <w:szCs w:val="32"/>
        </w:rPr>
        <w:t>"</w:t>
      </w:r>
      <w:r w:rsidRPr="005257D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หันกลับมา มองย้อนดูที่ประเทศไทยของเรา</w:t>
      </w:r>
      <w:r w:rsidRPr="005257DB">
        <w:rPr>
          <w:rFonts w:ascii="TH SarabunPSK" w:hAnsi="TH SarabunPSK" w:cs="TH SarabunPSK"/>
          <w:b/>
          <w:bCs/>
          <w:i/>
          <w:iCs/>
          <w:sz w:val="32"/>
          <w:szCs w:val="32"/>
        </w:rPr>
        <w:t>...</w:t>
      </w:r>
      <w:r w:rsidRPr="005257D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ว่าเรากำลังนำพา ทิศทางการพัฒนาเมืองไปทางไหน</w:t>
      </w:r>
      <w:r w:rsidRPr="005257DB">
        <w:rPr>
          <w:rFonts w:ascii="TH SarabunPSK" w:hAnsi="TH SarabunPSK" w:cs="TH SarabunPSK"/>
          <w:b/>
          <w:bCs/>
          <w:i/>
          <w:iCs/>
          <w:sz w:val="32"/>
          <w:szCs w:val="32"/>
        </w:rPr>
        <w:t>...</w:t>
      </w:r>
      <w:r w:rsidRPr="005257D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เราได้ดำเนินการพัฒนา</w:t>
      </w:r>
      <w:r w:rsidRPr="005257DB">
        <w:rPr>
          <w:rFonts w:ascii="TH SarabunPSK" w:hAnsi="TH SarabunPSK" w:cs="TH SarabunPSK"/>
          <w:b/>
          <w:bCs/>
          <w:i/>
          <w:iCs/>
          <w:sz w:val="32"/>
          <w:szCs w:val="32"/>
        </w:rPr>
        <w:t>...</w:t>
      </w:r>
      <w:r w:rsidRPr="005257D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ให้เป็นเมืองที่ยั่งยืน สมดุล เป็นเมืองที่น่าอยู่อย่างดีที่สุดแล้วหรือยัง</w:t>
      </w:r>
      <w:r w:rsidRPr="005257DB">
        <w:rPr>
          <w:rFonts w:ascii="TH SarabunPSK" w:hAnsi="TH SarabunPSK" w:cs="TH SarabunPSK"/>
          <w:b/>
          <w:bCs/>
          <w:i/>
          <w:iCs/>
          <w:sz w:val="32"/>
          <w:szCs w:val="32"/>
        </w:rPr>
        <w:t>? "</w:t>
      </w:r>
      <w:r w:rsidRPr="005257D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หากคำตอบคือ </w:t>
      </w:r>
      <w:r w:rsidR="005257DB" w:rsidRPr="005257DB">
        <w:rPr>
          <w:rFonts w:ascii="TH SarabunPSK" w:hAnsi="TH SarabunPSK" w:cs="TH SarabunPSK"/>
          <w:b/>
          <w:bCs/>
          <w:i/>
          <w:iCs/>
          <w:sz w:val="32"/>
          <w:szCs w:val="32"/>
        </w:rPr>
        <w:t>"</w:t>
      </w:r>
      <w:r w:rsidRPr="005257D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ยัง</w:t>
      </w:r>
      <w:r w:rsidR="005257DB" w:rsidRPr="005257DB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" </w:t>
      </w:r>
      <w:r w:rsidR="005257DB" w:rsidRPr="005257D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แล้ววันนี้ เราจะพัฒนา </w:t>
      </w:r>
      <w:r w:rsidR="005257DB" w:rsidRPr="005257DB">
        <w:rPr>
          <w:rFonts w:ascii="TH SarabunPSK" w:hAnsi="TH SarabunPSK" w:cs="TH SarabunPSK"/>
          <w:b/>
          <w:bCs/>
          <w:i/>
          <w:iCs/>
          <w:sz w:val="32"/>
          <w:szCs w:val="32"/>
        </w:rPr>
        <w:t>"</w:t>
      </w:r>
      <w:r w:rsidR="005257DB" w:rsidRPr="005257D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งานด้านป่าในเมือง</w:t>
      </w:r>
      <w:r w:rsidR="005257DB" w:rsidRPr="005257DB">
        <w:rPr>
          <w:rFonts w:ascii="TH SarabunPSK" w:hAnsi="TH SarabunPSK" w:cs="TH SarabunPSK"/>
          <w:b/>
          <w:bCs/>
          <w:i/>
          <w:iCs/>
          <w:sz w:val="32"/>
          <w:szCs w:val="32"/>
        </w:rPr>
        <w:t>....</w:t>
      </w:r>
      <w:r w:rsidR="005257DB" w:rsidRPr="005257D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เพื่อทำให้เมืองต่างๆ ของประเทศไทย มีความน่าอยู่ รื่นรมย์ มีความสุข และยั่งยืนกันอย่างจริงๆ จังๆ อย่างไร</w:t>
      </w:r>
      <w:r w:rsidR="005257DB" w:rsidRPr="005257DB">
        <w:rPr>
          <w:rFonts w:ascii="TH SarabunPSK" w:hAnsi="TH SarabunPSK" w:cs="TH SarabunPSK"/>
          <w:b/>
          <w:bCs/>
          <w:i/>
          <w:iCs/>
          <w:sz w:val="32"/>
          <w:szCs w:val="32"/>
        </w:rPr>
        <w:t>??"</w:t>
      </w:r>
    </w:p>
    <w:p w:rsidR="009A7678" w:rsidRPr="001A04FB" w:rsidRDefault="009A7678" w:rsidP="00525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ED171B" w:rsidRDefault="00ED171B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br w:type="page"/>
      </w:r>
    </w:p>
    <w:p w:rsidR="00773B06" w:rsidRPr="00746BF8" w:rsidRDefault="00852115" w:rsidP="00FE0DC8">
      <w:pPr>
        <w:spacing w:after="0" w:line="240" w:lineRule="auto"/>
        <w:ind w:left="34"/>
        <w:rPr>
          <w:rFonts w:ascii="TH SarabunPSK" w:hAnsi="TH SarabunPSK" w:cs="TH SarabunPSK"/>
          <w:b/>
          <w:bCs/>
          <w:sz w:val="40"/>
          <w:szCs w:val="40"/>
        </w:rPr>
      </w:pPr>
      <w:r w:rsidRPr="00746BF8">
        <w:rPr>
          <w:rFonts w:ascii="TH SarabunPSK" w:hAnsi="TH SarabunPSK" w:cs="TH SarabunPSK"/>
          <w:b/>
          <w:bCs/>
          <w:sz w:val="40"/>
          <w:szCs w:val="40"/>
        </w:rPr>
        <w:lastRenderedPageBreak/>
        <w:t>3</w:t>
      </w:r>
      <w:r w:rsidR="00904B16">
        <w:rPr>
          <w:rFonts w:ascii="TH SarabunPSK" w:hAnsi="TH SarabunPSK" w:cs="TH SarabunPSK"/>
          <w:b/>
          <w:bCs/>
          <w:sz w:val="40"/>
          <w:szCs w:val="40"/>
        </w:rPr>
        <w:t>.</w:t>
      </w:r>
      <w:r w:rsidR="0061663C" w:rsidRPr="00746BF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วิวัฒนาการและ</w:t>
      </w:r>
      <w:r w:rsidR="00773B06" w:rsidRPr="00746BF8">
        <w:rPr>
          <w:rFonts w:ascii="TH SarabunPSK" w:hAnsi="TH SarabunPSK" w:cs="TH SarabunPSK" w:hint="cs"/>
          <w:b/>
          <w:bCs/>
          <w:sz w:val="40"/>
          <w:szCs w:val="40"/>
          <w:cs/>
        </w:rPr>
        <w:t>ความเป็นมาของงานป่าไม้ในเมือง</w:t>
      </w:r>
    </w:p>
    <w:p w:rsidR="00FE0DC8" w:rsidRDefault="00FE0DC8" w:rsidP="00FE0DC8">
      <w:pPr>
        <w:spacing w:after="0" w:line="240" w:lineRule="auto"/>
        <w:ind w:left="34"/>
        <w:rPr>
          <w:rFonts w:ascii="TH SarabunPSK" w:hAnsi="TH SarabunPSK" w:cs="TH SarabunPSK"/>
          <w:b/>
          <w:bCs/>
          <w:sz w:val="32"/>
          <w:szCs w:val="32"/>
        </w:rPr>
      </w:pPr>
    </w:p>
    <w:p w:rsidR="00E178BA" w:rsidRPr="00746BF8" w:rsidRDefault="0061663C" w:rsidP="00E178BA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>วิวัฒนาการและ</w:t>
      </w:r>
      <w:r w:rsidR="00E178BA"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>ความเป็นมางานป่าไม้ในเมืองของโลก</w:t>
      </w:r>
    </w:p>
    <w:p w:rsidR="00E178BA" w:rsidRDefault="00E178BA" w:rsidP="00E178BA">
      <w:pPr>
        <w:pStyle w:val="ListParagraph"/>
        <w:spacing w:after="0" w:line="240" w:lineRule="auto"/>
        <w:ind w:left="1084"/>
        <w:rPr>
          <w:rFonts w:ascii="TH SarabunPSK" w:hAnsi="TH SarabunPSK" w:cs="TH SarabunPSK"/>
          <w:sz w:val="32"/>
          <w:szCs w:val="32"/>
        </w:rPr>
      </w:pPr>
    </w:p>
    <w:p w:rsidR="005F222D" w:rsidRDefault="005F222D" w:rsidP="005F222D">
      <w:pPr>
        <w:pStyle w:val="ListParagraph"/>
        <w:numPr>
          <w:ilvl w:val="0"/>
          <w:numId w:val="6"/>
        </w:numPr>
        <w:spacing w:after="0" w:line="240" w:lineRule="auto"/>
        <w:ind w:left="1560" w:hanging="426"/>
        <w:rPr>
          <w:rFonts w:ascii="TH SarabunPSK" w:hAnsi="TH SarabunPSK" w:cs="TH SarabunPSK"/>
          <w:b/>
          <w:bCs/>
          <w:sz w:val="32"/>
          <w:szCs w:val="32"/>
        </w:rPr>
      </w:pPr>
      <w:r w:rsidRPr="00ED760B">
        <w:rPr>
          <w:rFonts w:ascii="TH SarabunPSK" w:hAnsi="TH SarabunPSK" w:cs="TH SarabunPSK" w:hint="cs"/>
          <w:b/>
          <w:bCs/>
          <w:sz w:val="32"/>
          <w:szCs w:val="32"/>
          <w:cs/>
        </w:rPr>
        <w:t>ยุคโบราณ</w:t>
      </w:r>
    </w:p>
    <w:p w:rsidR="00ED760B" w:rsidRPr="00ED760B" w:rsidRDefault="00ED760B" w:rsidP="00ED760B">
      <w:pPr>
        <w:pStyle w:val="ListParagraph"/>
        <w:spacing w:after="0" w:line="240" w:lineRule="auto"/>
        <w:ind w:left="1560"/>
        <w:rPr>
          <w:rFonts w:ascii="TH SarabunPSK" w:hAnsi="TH SarabunPSK" w:cs="TH SarabunPSK"/>
          <w:b/>
          <w:bCs/>
          <w:sz w:val="32"/>
          <w:szCs w:val="32"/>
        </w:rPr>
      </w:pPr>
    </w:p>
    <w:p w:rsidR="005F222D" w:rsidRDefault="005F222D" w:rsidP="005F222D">
      <w:pPr>
        <w:pStyle w:val="ListParagraph"/>
        <w:numPr>
          <w:ilvl w:val="0"/>
          <w:numId w:val="7"/>
        </w:numPr>
        <w:tabs>
          <w:tab w:val="left" w:pos="1985"/>
        </w:tabs>
        <w:spacing w:after="0" w:line="240" w:lineRule="auto"/>
        <w:ind w:left="0" w:firstLine="1560"/>
        <w:rPr>
          <w:rFonts w:ascii="TH SarabunPSK" w:hAnsi="TH SarabunPSK" w:cs="TH SarabunPSK"/>
          <w:sz w:val="32"/>
          <w:szCs w:val="32"/>
        </w:rPr>
      </w:pPr>
      <w:r w:rsidRPr="005F222D">
        <w:rPr>
          <w:rFonts w:ascii="TH SarabunPSK" w:hAnsi="TH SarabunPSK" w:cs="TH SarabunPSK" w:hint="cs"/>
          <w:sz w:val="32"/>
          <w:szCs w:val="32"/>
          <w:cs/>
        </w:rPr>
        <w:t>ช่วง</w:t>
      </w:r>
      <w:proofErr w:type="spellStart"/>
      <w:r w:rsidRPr="005F222D">
        <w:rPr>
          <w:rFonts w:ascii="TH SarabunPSK" w:hAnsi="TH SarabunPSK" w:cs="TH SarabunPSK" w:hint="cs"/>
          <w:sz w:val="32"/>
          <w:szCs w:val="32"/>
          <w:cs/>
        </w:rPr>
        <w:t>อารย</w:t>
      </w:r>
      <w:proofErr w:type="spellEnd"/>
      <w:r w:rsidRPr="005F222D">
        <w:rPr>
          <w:rFonts w:ascii="TH SarabunPSK" w:hAnsi="TH SarabunPSK" w:cs="TH SarabunPSK" w:hint="cs"/>
          <w:sz w:val="32"/>
          <w:szCs w:val="32"/>
          <w:cs/>
        </w:rPr>
        <w:t>ธรรม</w:t>
      </w:r>
      <w:proofErr w:type="spellStart"/>
      <w:r w:rsidRPr="005F222D">
        <w:rPr>
          <w:rFonts w:ascii="TH SarabunPSK" w:hAnsi="TH SarabunPSK" w:cs="TH SarabunPSK" w:hint="cs"/>
          <w:sz w:val="32"/>
          <w:szCs w:val="32"/>
          <w:cs/>
        </w:rPr>
        <w:t>เมโส</w:t>
      </w:r>
      <w:proofErr w:type="spellEnd"/>
      <w:r w:rsidRPr="005F222D">
        <w:rPr>
          <w:rFonts w:ascii="TH SarabunPSK" w:hAnsi="TH SarabunPSK" w:cs="TH SarabunPSK" w:hint="cs"/>
          <w:sz w:val="32"/>
          <w:szCs w:val="32"/>
          <w:cs/>
        </w:rPr>
        <w:t>โปเตเมีย</w:t>
      </w:r>
    </w:p>
    <w:p w:rsidR="00BB143B" w:rsidRPr="00BB143B" w:rsidRDefault="005A65A1" w:rsidP="005A65A1">
      <w:pPr>
        <w:spacing w:after="0" w:line="240" w:lineRule="auto"/>
        <w:ind w:firstLine="198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ในช่วงนี้ วิถีชีวิตเป็นแบบ</w:t>
      </w:r>
      <w:r w:rsidR="00BB143B" w:rsidRPr="005A65A1">
        <w:rPr>
          <w:rFonts w:ascii="TH SarabunPSK" w:hAnsi="TH SarabunPSK" w:cs="TH SarabunPSK"/>
          <w:sz w:val="32"/>
          <w:szCs w:val="32"/>
          <w:cs/>
        </w:rPr>
        <w:t>สังคมเกษตรกรรม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="00BB143B" w:rsidRPr="00BB143B">
        <w:rPr>
          <w:rFonts w:ascii="TH SarabunPSK" w:hAnsi="TH SarabunPSK" w:cs="TH SarabunPSK"/>
          <w:sz w:val="32"/>
          <w:szCs w:val="32"/>
          <w:cs/>
        </w:rPr>
        <w:t>การปกครองแบบนครรัฐซึ่งมีเมืองหลวง แวดล้อมด้วยพื้นที่เกษตรเป็นขอบเมืองในบริเวณไม่กว้างขวางนัก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143B" w:rsidRPr="00BB143B">
        <w:rPr>
          <w:rFonts w:ascii="TH SarabunPSK" w:hAnsi="TH SarabunPSK" w:cs="TH SarabunPSK"/>
          <w:sz w:val="32"/>
          <w:szCs w:val="32"/>
          <w:cs/>
        </w:rPr>
        <w:t>บ้านเรือนเกาะกลุ่มแน่น แต่จะมีลานโล่งสาธารณะของชุมชนเมือง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</w:t>
      </w:r>
      <w:r w:rsidR="00BB143B" w:rsidRPr="00BB143B">
        <w:rPr>
          <w:rFonts w:ascii="TH SarabunPSK" w:hAnsi="TH SarabunPSK" w:cs="TH SarabunPSK"/>
          <w:sz w:val="32"/>
          <w:szCs w:val="32"/>
          <w:cs/>
        </w:rPr>
        <w:t>ยุคต่อมามีการสร้างหอสูงลดหลั่นเป็นชั้นๆ ที่ประกอบด้วยลานกว้าง โดยรอบๆ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มีต้นไม้หนาแน่น </w:t>
      </w:r>
      <w:r w:rsidR="00BB143B" w:rsidRPr="00BB143B">
        <w:rPr>
          <w:rFonts w:ascii="TH SarabunPSK" w:hAnsi="TH SarabunPSK" w:cs="TH SarabunPSK"/>
          <w:sz w:val="32"/>
          <w:szCs w:val="32"/>
          <w:cs/>
        </w:rPr>
        <w:t xml:space="preserve">มีการสร้างสวนลอยที่มีชื่อเสียงคือ </w:t>
      </w:r>
      <w:r w:rsidR="00BB143B" w:rsidRPr="00BB143B">
        <w:rPr>
          <w:rFonts w:ascii="TH SarabunPSK" w:hAnsi="TH SarabunPSK" w:cs="TH SarabunPSK"/>
          <w:sz w:val="32"/>
          <w:szCs w:val="32"/>
        </w:rPr>
        <w:t>“</w:t>
      </w:r>
      <w:r w:rsidR="00BB143B" w:rsidRPr="00BB143B">
        <w:rPr>
          <w:rFonts w:ascii="TH SarabunPSK" w:hAnsi="TH SarabunPSK" w:cs="TH SarabunPSK"/>
          <w:sz w:val="32"/>
          <w:szCs w:val="32"/>
          <w:cs/>
        </w:rPr>
        <w:t>สวนลอยที่เมืองบาบิโลน</w:t>
      </w:r>
      <w:r w:rsidR="00BB143B" w:rsidRPr="00BB143B">
        <w:rPr>
          <w:rFonts w:ascii="TH SarabunPSK" w:hAnsi="TH SarabunPSK" w:cs="TH SarabunPSK"/>
          <w:sz w:val="32"/>
          <w:szCs w:val="32"/>
        </w:rPr>
        <w:t>”</w:t>
      </w:r>
      <w:r w:rsidR="00BB143B" w:rsidRPr="00BB143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F222D" w:rsidRDefault="005F222D" w:rsidP="005F222D">
      <w:pPr>
        <w:pStyle w:val="ListParagraph"/>
        <w:numPr>
          <w:ilvl w:val="0"/>
          <w:numId w:val="7"/>
        </w:numPr>
        <w:tabs>
          <w:tab w:val="left" w:pos="1985"/>
        </w:tabs>
        <w:spacing w:after="0" w:line="240" w:lineRule="auto"/>
        <w:ind w:left="0" w:firstLine="1560"/>
        <w:rPr>
          <w:rFonts w:ascii="TH SarabunPSK" w:hAnsi="TH SarabunPSK" w:cs="TH SarabunPSK"/>
          <w:sz w:val="32"/>
          <w:szCs w:val="32"/>
        </w:rPr>
      </w:pPr>
      <w:r w:rsidRPr="005F222D">
        <w:rPr>
          <w:rFonts w:ascii="TH SarabunPSK" w:hAnsi="TH SarabunPSK" w:cs="TH SarabunPSK" w:hint="cs"/>
          <w:sz w:val="32"/>
          <w:szCs w:val="32"/>
          <w:cs/>
        </w:rPr>
        <w:t>ช่วง</w:t>
      </w:r>
      <w:proofErr w:type="spellStart"/>
      <w:r w:rsidRPr="005F222D">
        <w:rPr>
          <w:rFonts w:ascii="TH SarabunPSK" w:hAnsi="TH SarabunPSK" w:cs="TH SarabunPSK" w:hint="cs"/>
          <w:sz w:val="32"/>
          <w:szCs w:val="32"/>
          <w:cs/>
        </w:rPr>
        <w:t>อารย</w:t>
      </w:r>
      <w:proofErr w:type="spellEnd"/>
      <w:r w:rsidRPr="005F222D">
        <w:rPr>
          <w:rFonts w:ascii="TH SarabunPSK" w:hAnsi="TH SarabunPSK" w:cs="TH SarabunPSK" w:hint="cs"/>
          <w:sz w:val="32"/>
          <w:szCs w:val="32"/>
          <w:cs/>
        </w:rPr>
        <w:t>ธรรม</w:t>
      </w:r>
      <w:proofErr w:type="spellStart"/>
      <w:r w:rsidRPr="005F222D">
        <w:rPr>
          <w:rFonts w:ascii="TH SarabunPSK" w:hAnsi="TH SarabunPSK" w:cs="TH SarabunPSK" w:hint="cs"/>
          <w:sz w:val="32"/>
          <w:szCs w:val="32"/>
          <w:cs/>
        </w:rPr>
        <w:t>กรีก</w:t>
      </w:r>
      <w:proofErr w:type="spellEnd"/>
    </w:p>
    <w:p w:rsidR="00BB143B" w:rsidRPr="00BB143B" w:rsidRDefault="00BB143B" w:rsidP="005A65A1">
      <w:pPr>
        <w:pStyle w:val="ListParagraph"/>
        <w:spacing w:after="0" w:line="240" w:lineRule="auto"/>
        <w:ind w:left="0" w:firstLine="1985"/>
        <w:rPr>
          <w:rFonts w:ascii="TH SarabunPSK" w:hAnsi="TH SarabunPSK" w:cs="TH SarabunPSK"/>
          <w:sz w:val="32"/>
          <w:szCs w:val="32"/>
          <w:cs/>
        </w:rPr>
      </w:pPr>
      <w:r w:rsidRPr="00BB143B">
        <w:rPr>
          <w:rFonts w:ascii="TH SarabunPSK" w:hAnsi="TH SarabunPSK" w:cs="TH SarabunPSK"/>
          <w:sz w:val="32"/>
          <w:szCs w:val="32"/>
          <w:cs/>
        </w:rPr>
        <w:t>มีการใช้พื้นที่โล่งประเภทสนามหญ้า ใช้เป็นที่พบปะสังสรรค์กันระหว่างปราชญ์กับศิษย์</w:t>
      </w:r>
    </w:p>
    <w:p w:rsidR="005F222D" w:rsidRPr="005F222D" w:rsidRDefault="005F222D" w:rsidP="005F222D">
      <w:pPr>
        <w:pStyle w:val="ListParagraph"/>
        <w:numPr>
          <w:ilvl w:val="0"/>
          <w:numId w:val="7"/>
        </w:numPr>
        <w:tabs>
          <w:tab w:val="left" w:pos="1985"/>
        </w:tabs>
        <w:spacing w:after="0" w:line="240" w:lineRule="auto"/>
        <w:ind w:left="0" w:firstLine="1560"/>
        <w:rPr>
          <w:rFonts w:ascii="TH SarabunPSK" w:hAnsi="TH SarabunPSK" w:cs="TH SarabunPSK"/>
          <w:sz w:val="32"/>
          <w:szCs w:val="32"/>
        </w:rPr>
      </w:pPr>
      <w:r w:rsidRPr="005F222D">
        <w:rPr>
          <w:rFonts w:ascii="TH SarabunPSK" w:hAnsi="TH SarabunPSK" w:cs="TH SarabunPSK" w:hint="cs"/>
          <w:sz w:val="32"/>
          <w:szCs w:val="32"/>
          <w:cs/>
        </w:rPr>
        <w:t>ช่วง</w:t>
      </w:r>
      <w:proofErr w:type="spellStart"/>
      <w:r w:rsidRPr="005F222D">
        <w:rPr>
          <w:rFonts w:ascii="TH SarabunPSK" w:hAnsi="TH SarabunPSK" w:cs="TH SarabunPSK" w:hint="cs"/>
          <w:sz w:val="32"/>
          <w:szCs w:val="32"/>
          <w:cs/>
        </w:rPr>
        <w:t>อารย</w:t>
      </w:r>
      <w:proofErr w:type="spellEnd"/>
      <w:r w:rsidRPr="005F222D">
        <w:rPr>
          <w:rFonts w:ascii="TH SarabunPSK" w:hAnsi="TH SarabunPSK" w:cs="TH SarabunPSK" w:hint="cs"/>
          <w:sz w:val="32"/>
          <w:szCs w:val="32"/>
          <w:cs/>
        </w:rPr>
        <w:t>ธรรมโรมัน</w:t>
      </w:r>
    </w:p>
    <w:p w:rsidR="00BB143B" w:rsidRPr="00BB143B" w:rsidRDefault="00BB143B" w:rsidP="00D90CBB">
      <w:pPr>
        <w:pStyle w:val="ListParagraph"/>
        <w:spacing w:after="0" w:line="240" w:lineRule="auto"/>
        <w:ind w:left="0" w:firstLine="1985"/>
        <w:rPr>
          <w:rFonts w:ascii="TH SarabunPSK" w:hAnsi="TH SarabunPSK" w:cs="TH SarabunPSK"/>
          <w:sz w:val="32"/>
          <w:szCs w:val="32"/>
          <w:cs/>
        </w:rPr>
      </w:pPr>
      <w:r w:rsidRPr="00BB143B">
        <w:rPr>
          <w:rFonts w:ascii="TH SarabunPSK" w:hAnsi="TH SarabunPSK" w:cs="TH SarabunPSK"/>
          <w:sz w:val="32"/>
          <w:szCs w:val="32"/>
          <w:cs/>
        </w:rPr>
        <w:t>องค์ประกอบเมืองประกอบด้วยกำแพงเมือง ประตู ท่อน้ำประปา</w:t>
      </w:r>
      <w:r w:rsidR="00D90CBB">
        <w:rPr>
          <w:rFonts w:ascii="TH SarabunPSK" w:hAnsi="TH SarabunPSK" w:cs="TH SarabunPSK"/>
          <w:sz w:val="32"/>
          <w:szCs w:val="32"/>
        </w:rPr>
        <w:t xml:space="preserve"> </w:t>
      </w:r>
      <w:r w:rsidRPr="00BB143B">
        <w:rPr>
          <w:rFonts w:ascii="TH SarabunPSK" w:hAnsi="TH SarabunPSK" w:cs="TH SarabunPSK"/>
          <w:sz w:val="32"/>
          <w:szCs w:val="32"/>
        </w:rPr>
        <w:t>The Forum (</w:t>
      </w:r>
      <w:r w:rsidRPr="00BB143B">
        <w:rPr>
          <w:rFonts w:ascii="TH SarabunPSK" w:hAnsi="TH SarabunPSK" w:cs="TH SarabunPSK"/>
          <w:sz w:val="32"/>
          <w:szCs w:val="32"/>
          <w:cs/>
        </w:rPr>
        <w:t>เหมือน</w:t>
      </w:r>
      <w:r w:rsidR="00D90CBB">
        <w:rPr>
          <w:rFonts w:ascii="TH SarabunPSK" w:hAnsi="TH SarabunPSK" w:cs="TH SarabunPSK" w:hint="cs"/>
          <w:sz w:val="32"/>
          <w:szCs w:val="32"/>
          <w:cs/>
        </w:rPr>
        <w:t>จุดศูนย์กลางของหน่วยงานราชการ</w:t>
      </w:r>
      <w:r w:rsidRPr="00BB143B">
        <w:rPr>
          <w:rFonts w:ascii="TH SarabunPSK" w:hAnsi="TH SarabunPSK" w:cs="TH SarabunPSK"/>
          <w:sz w:val="32"/>
          <w:szCs w:val="32"/>
        </w:rPr>
        <w:t xml:space="preserve">) </w:t>
      </w:r>
      <w:r w:rsidRPr="00BB143B">
        <w:rPr>
          <w:rFonts w:ascii="TH SarabunPSK" w:hAnsi="TH SarabunPSK" w:cs="TH SarabunPSK"/>
          <w:sz w:val="32"/>
          <w:szCs w:val="32"/>
          <w:cs/>
        </w:rPr>
        <w:t xml:space="preserve">ที่พักอาศัย และบริเวณที่ทำเกษตรกรรม </w:t>
      </w:r>
    </w:p>
    <w:p w:rsidR="005F222D" w:rsidRPr="00BB143B" w:rsidRDefault="005F222D" w:rsidP="005F222D">
      <w:pPr>
        <w:pStyle w:val="ListParagraph"/>
        <w:spacing w:after="0" w:line="240" w:lineRule="auto"/>
        <w:ind w:left="1560"/>
        <w:rPr>
          <w:rFonts w:ascii="TH SarabunPSK" w:hAnsi="TH SarabunPSK" w:cs="TH SarabunPSK"/>
          <w:sz w:val="32"/>
          <w:szCs w:val="32"/>
          <w:cs/>
        </w:rPr>
      </w:pPr>
    </w:p>
    <w:p w:rsidR="005F222D" w:rsidRPr="00ED760B" w:rsidRDefault="005F222D" w:rsidP="005F222D">
      <w:pPr>
        <w:pStyle w:val="ListParagraph"/>
        <w:numPr>
          <w:ilvl w:val="0"/>
          <w:numId w:val="6"/>
        </w:numPr>
        <w:spacing w:after="0" w:line="240" w:lineRule="auto"/>
        <w:ind w:left="1560" w:hanging="426"/>
        <w:rPr>
          <w:rFonts w:ascii="TH SarabunPSK" w:hAnsi="TH SarabunPSK" w:cs="TH SarabunPSK"/>
          <w:b/>
          <w:bCs/>
          <w:sz w:val="32"/>
          <w:szCs w:val="32"/>
        </w:rPr>
      </w:pPr>
      <w:r w:rsidRPr="00ED760B">
        <w:rPr>
          <w:rFonts w:ascii="TH SarabunPSK" w:hAnsi="TH SarabunPSK" w:cs="TH SarabunPSK" w:hint="cs"/>
          <w:b/>
          <w:bCs/>
          <w:sz w:val="32"/>
          <w:szCs w:val="32"/>
          <w:cs/>
        </w:rPr>
        <w:t>ยุคกลาง (เมืองในยุคมืด)</w:t>
      </w:r>
    </w:p>
    <w:p w:rsidR="000670DF" w:rsidRDefault="000670DF" w:rsidP="002D4FE9">
      <w:pPr>
        <w:pStyle w:val="ListParagraph"/>
        <w:spacing w:after="0" w:line="240" w:lineRule="auto"/>
        <w:ind w:left="1804"/>
        <w:rPr>
          <w:rFonts w:ascii="TH SarabunPSK" w:hAnsi="TH SarabunPSK" w:cs="TH SarabunPSK"/>
          <w:b/>
          <w:bCs/>
          <w:sz w:val="32"/>
          <w:szCs w:val="32"/>
        </w:rPr>
      </w:pPr>
    </w:p>
    <w:p w:rsidR="002D4FE9" w:rsidRPr="005F2F49" w:rsidRDefault="002D4FE9" w:rsidP="00C13541">
      <w:pPr>
        <w:pStyle w:val="ListParagraph"/>
        <w:spacing w:after="0" w:line="240" w:lineRule="auto"/>
        <w:ind w:left="0" w:firstLine="1701"/>
        <w:jc w:val="both"/>
        <w:rPr>
          <w:rFonts w:ascii="TH SarabunPSK" w:hAnsi="TH SarabunPSK" w:cs="TH SarabunPSK"/>
          <w:sz w:val="32"/>
          <w:szCs w:val="32"/>
          <w:cs/>
        </w:rPr>
      </w:pPr>
      <w:r w:rsidRPr="002D4FE9">
        <w:rPr>
          <w:rFonts w:ascii="TH SarabunPSK" w:hAnsi="TH SarabunPSK" w:cs="TH SarabunPSK"/>
          <w:sz w:val="32"/>
          <w:szCs w:val="32"/>
          <w:cs/>
        </w:rPr>
        <w:t xml:space="preserve">เมืองมีการเจริญเติบโตแบบ </w:t>
      </w:r>
      <w:r w:rsidRPr="002D4FE9">
        <w:rPr>
          <w:rFonts w:ascii="TH SarabunPSK" w:hAnsi="TH SarabunPSK" w:cs="TH SarabunPSK"/>
          <w:sz w:val="32"/>
          <w:szCs w:val="32"/>
        </w:rPr>
        <w:t xml:space="preserve">concentric growth </w:t>
      </w:r>
      <w:r w:rsidRPr="002D4FE9">
        <w:rPr>
          <w:rFonts w:ascii="TH SarabunPSK" w:hAnsi="TH SarabunPSK" w:cs="TH SarabunPSK"/>
          <w:sz w:val="32"/>
          <w:szCs w:val="32"/>
          <w:cs/>
        </w:rPr>
        <w:t>มี 2 ศูนย์กลางชุมชน</w:t>
      </w:r>
      <w:r w:rsidR="000670DF">
        <w:rPr>
          <w:rFonts w:ascii="TH SarabunPSK" w:hAnsi="TH SarabunPSK" w:cs="TH SarabunPSK"/>
          <w:sz w:val="32"/>
          <w:szCs w:val="32"/>
        </w:rPr>
        <w:t xml:space="preserve"> </w:t>
      </w:r>
      <w:r w:rsidRPr="002D4FE9">
        <w:rPr>
          <w:rFonts w:ascii="TH SarabunPSK" w:hAnsi="TH SarabunPSK" w:cs="TH SarabunPSK"/>
          <w:sz w:val="32"/>
          <w:szCs w:val="32"/>
          <w:cs/>
        </w:rPr>
        <w:t>คือปราสาท และวัด ตลาดสดของท้องถิ่นเป็นที่ประกอบกิจกรรมร่วมกันทางสังคม</w:t>
      </w:r>
      <w:r w:rsidR="000670DF">
        <w:rPr>
          <w:rFonts w:ascii="TH SarabunPSK" w:hAnsi="TH SarabunPSK" w:cs="TH SarabunPSK" w:hint="cs"/>
          <w:sz w:val="32"/>
          <w:szCs w:val="32"/>
          <w:cs/>
        </w:rPr>
        <w:t xml:space="preserve"> ต่อมาเมื่อ</w:t>
      </w:r>
      <w:r w:rsidRPr="002D4FE9">
        <w:rPr>
          <w:rFonts w:ascii="TH SarabunPSK" w:hAnsi="TH SarabunPSK" w:cs="TH SarabunPSK"/>
          <w:sz w:val="32"/>
          <w:szCs w:val="32"/>
          <w:cs/>
        </w:rPr>
        <w:t>เกิดการต่อสู้แย่งชิงอำนาจ เกิดสงคราม ไม่ได้อยู่ในความสงบ เมืองยุคนี้จึงมีความเป็นอยู่แร้นแค้น แออัด ขาดพื้นที่ว่างในเมืองและสวนสาธารณะลานสำหรับพักผ่อน</w:t>
      </w:r>
      <w:r w:rsidR="000670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4FE9">
        <w:rPr>
          <w:rFonts w:ascii="TH SarabunPSK" w:hAnsi="TH SarabunPSK" w:cs="TH SarabunPSK"/>
          <w:sz w:val="32"/>
          <w:szCs w:val="32"/>
          <w:cs/>
        </w:rPr>
        <w:t>มีแต่อาคารที่สร้างใกล้ชิดกัน</w:t>
      </w:r>
      <w:r w:rsidR="000670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4FE9">
        <w:rPr>
          <w:rFonts w:ascii="TH SarabunPSK" w:hAnsi="TH SarabunPSK" w:cs="TH SarabunPSK"/>
          <w:sz w:val="32"/>
          <w:szCs w:val="32"/>
          <w:cs/>
        </w:rPr>
        <w:t xml:space="preserve">ไม่มีแสงแดด ต้นไม้ </w:t>
      </w:r>
      <w:r w:rsidR="000670D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5F2F49">
        <w:rPr>
          <w:rFonts w:ascii="TH SarabunPSK" w:hAnsi="TH SarabunPSK" w:cs="TH SarabunPSK"/>
          <w:sz w:val="32"/>
          <w:szCs w:val="32"/>
          <w:cs/>
        </w:rPr>
        <w:t xml:space="preserve">ธรรมชาติที่เจริญตาเจริญใจ บรรยากาศอับเฉา จนเรียก </w:t>
      </w:r>
      <w:r w:rsidRPr="005F2F49">
        <w:rPr>
          <w:rFonts w:ascii="TH SarabunPSK" w:hAnsi="TH SarabunPSK" w:cs="TH SarabunPSK"/>
          <w:sz w:val="32"/>
          <w:szCs w:val="32"/>
        </w:rPr>
        <w:t>“</w:t>
      </w:r>
      <w:r w:rsidRPr="005F2F49">
        <w:rPr>
          <w:rFonts w:ascii="TH SarabunPSK" w:hAnsi="TH SarabunPSK" w:cs="TH SarabunPSK"/>
          <w:sz w:val="32"/>
          <w:szCs w:val="32"/>
          <w:cs/>
        </w:rPr>
        <w:t>เมืองในยุคมืด</w:t>
      </w:r>
      <w:r w:rsidRPr="005F2F49">
        <w:rPr>
          <w:rFonts w:ascii="TH SarabunPSK" w:hAnsi="TH SarabunPSK" w:cs="TH SarabunPSK"/>
          <w:sz w:val="32"/>
          <w:szCs w:val="32"/>
        </w:rPr>
        <w:t>”</w:t>
      </w:r>
      <w:r w:rsidRPr="005F2F4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F222D" w:rsidRDefault="005F222D" w:rsidP="005F222D">
      <w:pPr>
        <w:pStyle w:val="ListParagraph"/>
        <w:spacing w:after="0" w:line="240" w:lineRule="auto"/>
        <w:ind w:left="1560"/>
        <w:rPr>
          <w:rFonts w:ascii="TH SarabunPSK" w:hAnsi="TH SarabunPSK" w:cs="TH SarabunPSK"/>
          <w:sz w:val="32"/>
          <w:szCs w:val="32"/>
        </w:rPr>
      </w:pPr>
    </w:p>
    <w:p w:rsidR="00B443E2" w:rsidRDefault="00B443E2" w:rsidP="005F222D">
      <w:pPr>
        <w:pStyle w:val="ListParagraph"/>
        <w:spacing w:after="0" w:line="240" w:lineRule="auto"/>
        <w:ind w:left="1560"/>
        <w:rPr>
          <w:rFonts w:ascii="TH SarabunPSK" w:hAnsi="TH SarabunPSK" w:cs="TH SarabunPSK"/>
          <w:sz w:val="32"/>
          <w:szCs w:val="32"/>
        </w:rPr>
      </w:pPr>
    </w:p>
    <w:p w:rsidR="005F222D" w:rsidRPr="00ED760B" w:rsidRDefault="005F222D" w:rsidP="005F222D">
      <w:pPr>
        <w:pStyle w:val="ListParagraph"/>
        <w:numPr>
          <w:ilvl w:val="0"/>
          <w:numId w:val="6"/>
        </w:numPr>
        <w:spacing w:after="0" w:line="240" w:lineRule="auto"/>
        <w:ind w:left="1560" w:hanging="426"/>
        <w:rPr>
          <w:rFonts w:ascii="TH SarabunPSK" w:hAnsi="TH SarabunPSK" w:cs="TH SarabunPSK"/>
          <w:b/>
          <w:bCs/>
          <w:sz w:val="32"/>
          <w:szCs w:val="32"/>
        </w:rPr>
      </w:pPr>
      <w:r w:rsidRPr="00ED760B">
        <w:rPr>
          <w:rFonts w:ascii="TH SarabunPSK" w:hAnsi="TH SarabunPSK" w:cs="TH SarabunPSK" w:hint="cs"/>
          <w:b/>
          <w:bCs/>
          <w:sz w:val="32"/>
          <w:szCs w:val="32"/>
          <w:cs/>
        </w:rPr>
        <w:t>ยุค</w:t>
      </w:r>
      <w:proofErr w:type="spellStart"/>
      <w:r w:rsidRPr="00ED760B">
        <w:rPr>
          <w:rFonts w:ascii="TH SarabunPSK" w:hAnsi="TH SarabunPSK" w:cs="TH SarabunPSK" w:hint="cs"/>
          <w:b/>
          <w:bCs/>
          <w:sz w:val="32"/>
          <w:szCs w:val="32"/>
          <w:cs/>
        </w:rPr>
        <w:t>เรเน</w:t>
      </w:r>
      <w:proofErr w:type="spellEnd"/>
      <w:r w:rsidRPr="00ED760B">
        <w:rPr>
          <w:rFonts w:ascii="TH SarabunPSK" w:hAnsi="TH SarabunPSK" w:cs="TH SarabunPSK" w:hint="cs"/>
          <w:b/>
          <w:bCs/>
          <w:sz w:val="32"/>
          <w:szCs w:val="32"/>
          <w:cs/>
        </w:rPr>
        <w:t>ซอง (ยุคทองของศิลปะวิทยาการ)</w:t>
      </w:r>
    </w:p>
    <w:p w:rsidR="00D90CBB" w:rsidRDefault="00D90CBB" w:rsidP="00C13541">
      <w:pPr>
        <w:pStyle w:val="ListParagraph"/>
        <w:ind w:left="0" w:firstLine="1560"/>
        <w:jc w:val="both"/>
        <w:rPr>
          <w:rFonts w:ascii="TH SarabunPSK" w:hAnsi="TH SarabunPSK" w:cs="TH SarabunPSK"/>
          <w:sz w:val="32"/>
          <w:szCs w:val="32"/>
        </w:rPr>
      </w:pPr>
    </w:p>
    <w:p w:rsidR="005F222D" w:rsidRDefault="00C13541" w:rsidP="00C13541">
      <w:pPr>
        <w:pStyle w:val="ListParagraph"/>
        <w:ind w:left="0" w:firstLine="15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เป็นยุคที่ศิลปะวิทยาการเจริญเป็นอย่างยิ่ง </w:t>
      </w:r>
      <w:r w:rsidR="00C325A6" w:rsidRPr="00C325A6">
        <w:rPr>
          <w:rFonts w:ascii="TH SarabunPSK" w:hAnsi="TH SarabunPSK" w:cs="TH SarabunPSK"/>
          <w:sz w:val="32"/>
          <w:szCs w:val="32"/>
          <w:cs/>
        </w:rPr>
        <w:t>เกิดความนิยมตามธรรมชาติ เมืองต่างๆ มีนโยบายส่งเสริมธรรมชาติของเมือง มีสวนไม้ดอก สวนสาธาร</w:t>
      </w:r>
      <w:r w:rsidR="00C325A6">
        <w:rPr>
          <w:rFonts w:ascii="TH SarabunPSK" w:hAnsi="TH SarabunPSK" w:cs="TH SarabunPSK"/>
          <w:sz w:val="32"/>
          <w:szCs w:val="32"/>
          <w:cs/>
        </w:rPr>
        <w:t>ณะ สวนสัตว์ สวนพฤกษศาสตร์ ขึ้น</w:t>
      </w:r>
      <w:r w:rsidR="00C325A6" w:rsidRPr="00C325A6">
        <w:rPr>
          <w:rFonts w:ascii="TH SarabunPSK" w:hAnsi="TH SarabunPSK" w:cs="TH SarabunPSK"/>
          <w:sz w:val="32"/>
          <w:szCs w:val="32"/>
          <w:cs/>
        </w:rPr>
        <w:t>ตามริมฝั่งแม่น้ำลำคลอง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5A6" w:rsidRPr="00C325A6">
        <w:rPr>
          <w:rFonts w:ascii="TH SarabunPSK" w:hAnsi="TH SarabunPSK" w:cs="TH SarabunPSK"/>
          <w:sz w:val="32"/>
          <w:szCs w:val="32"/>
          <w:cs/>
        </w:rPr>
        <w:t>กลายเป็นที่พักผ่อนของคนเมือง ภูมิสถาปัตยกรรม หรือศิลปกรรม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5A6" w:rsidRPr="00C325A6">
        <w:rPr>
          <w:rFonts w:ascii="TH SarabunPSK" w:hAnsi="TH SarabunPSK" w:cs="TH SarabunPSK"/>
          <w:sz w:val="32"/>
          <w:szCs w:val="32"/>
          <w:cs/>
        </w:rPr>
        <w:t xml:space="preserve">การจัดพื้นที่ปรากฏทั่วไปทั้งในคฤหาสน์ พระราชวัง เช่น </w:t>
      </w:r>
      <w:proofErr w:type="spellStart"/>
      <w:r w:rsidR="00C325A6" w:rsidRPr="00C325A6">
        <w:rPr>
          <w:rFonts w:ascii="TH SarabunPSK" w:hAnsi="TH SarabunPSK" w:cs="TH SarabunPSK"/>
          <w:sz w:val="32"/>
          <w:szCs w:val="32"/>
          <w:cs/>
        </w:rPr>
        <w:t>พระราชวังแวร์ซาย</w:t>
      </w:r>
      <w:proofErr w:type="spellEnd"/>
      <w:r w:rsidR="00C325A6" w:rsidRPr="00C325A6">
        <w:rPr>
          <w:rFonts w:ascii="TH SarabunPSK" w:hAnsi="TH SarabunPSK" w:cs="TH SarabunPSK"/>
          <w:sz w:val="32"/>
          <w:szCs w:val="32"/>
          <w:cs/>
        </w:rPr>
        <w:t xml:space="preserve"> บริเวณใดที่เป็นที่ว่างก็จะมีการจัดตกแต่งสวนด้วยต้นไม้ ดอกไม้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5A6" w:rsidRPr="00C325A6">
        <w:rPr>
          <w:rFonts w:ascii="TH SarabunPSK" w:hAnsi="TH SarabunPSK" w:cs="TH SarabunPSK"/>
          <w:sz w:val="32"/>
          <w:szCs w:val="32"/>
          <w:cs/>
        </w:rPr>
        <w:t>สนามหญ้า สระน้ำ เพื่อช่วยลดความแออัดของเมือง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ในยุคนี้ได้เกิด</w:t>
      </w:r>
      <w:r w:rsidR="00C325A6" w:rsidRPr="00C325A6">
        <w:rPr>
          <w:rFonts w:ascii="TH SarabunPSK" w:hAnsi="TH SarabunPSK" w:cs="TH SarabunPSK"/>
          <w:sz w:val="32"/>
          <w:szCs w:val="32"/>
          <w:cs/>
        </w:rPr>
        <w:t>บิดาแห่งภูมิสถาปัตยกรรม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คือ</w:t>
      </w:r>
      <w:r w:rsidRPr="00C325A6">
        <w:rPr>
          <w:rFonts w:ascii="TH SarabunPSK" w:hAnsi="TH SarabunPSK" w:cs="TH SarabunPSK"/>
          <w:sz w:val="32"/>
          <w:szCs w:val="32"/>
        </w:rPr>
        <w:lastRenderedPageBreak/>
        <w:t>Olmstead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ขึ้น  อีกทั้งยังได้มีการ</w:t>
      </w:r>
      <w:r w:rsidR="00C325A6" w:rsidRPr="00C325A6">
        <w:rPr>
          <w:rFonts w:ascii="TH SarabunPSK" w:hAnsi="TH SarabunPSK" w:cs="TH SarabunPSK"/>
          <w:sz w:val="32"/>
          <w:szCs w:val="32"/>
          <w:cs/>
        </w:rPr>
        <w:t>สร้างสวนสาธารณะแห่งชาติ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และมีการปรับปรุงภูมิทัศน์ด้วย</w:t>
      </w:r>
      <w:r w:rsidR="00C325A6" w:rsidRPr="00C325A6">
        <w:rPr>
          <w:rFonts w:ascii="TH SarabunPSK" w:hAnsi="TH SarabunPSK" w:cs="TH SarabunPSK"/>
          <w:sz w:val="32"/>
          <w:szCs w:val="32"/>
          <w:cs/>
        </w:rPr>
        <w:t>การทำถนนที่มีทิวทัศน์สวยงาม</w:t>
      </w:r>
    </w:p>
    <w:p w:rsidR="00C37D75" w:rsidRPr="00C325A6" w:rsidRDefault="00C37D75" w:rsidP="00C325A6">
      <w:pPr>
        <w:pStyle w:val="ListParagraph"/>
        <w:ind w:left="1804"/>
        <w:rPr>
          <w:rFonts w:ascii="TH SarabunPSK" w:hAnsi="TH SarabunPSK" w:cs="TH SarabunPSK"/>
          <w:sz w:val="32"/>
          <w:szCs w:val="32"/>
          <w:cs/>
        </w:rPr>
      </w:pPr>
    </w:p>
    <w:p w:rsidR="005F222D" w:rsidRPr="00ED760B" w:rsidRDefault="005F222D" w:rsidP="005F222D">
      <w:pPr>
        <w:pStyle w:val="ListParagraph"/>
        <w:numPr>
          <w:ilvl w:val="0"/>
          <w:numId w:val="6"/>
        </w:numPr>
        <w:spacing w:after="0" w:line="240" w:lineRule="auto"/>
        <w:ind w:left="1560" w:hanging="426"/>
        <w:rPr>
          <w:rFonts w:ascii="TH SarabunPSK" w:hAnsi="TH SarabunPSK" w:cs="TH SarabunPSK"/>
          <w:b/>
          <w:bCs/>
          <w:sz w:val="32"/>
          <w:szCs w:val="32"/>
        </w:rPr>
      </w:pPr>
      <w:r w:rsidRPr="00ED76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ยุคของการปฏิวัติอุตสาหกรรม (ศตวรรษที่ </w:t>
      </w:r>
      <w:r w:rsidRPr="00ED760B">
        <w:rPr>
          <w:rFonts w:ascii="TH SarabunPSK" w:hAnsi="TH SarabunPSK" w:cs="TH SarabunPSK"/>
          <w:b/>
          <w:bCs/>
          <w:sz w:val="32"/>
          <w:szCs w:val="32"/>
        </w:rPr>
        <w:t>18)</w:t>
      </w:r>
    </w:p>
    <w:p w:rsidR="00C37D75" w:rsidRDefault="00C37D75" w:rsidP="00845D9B">
      <w:pPr>
        <w:pStyle w:val="ListParagraph"/>
        <w:ind w:left="1560"/>
        <w:rPr>
          <w:rFonts w:ascii="TH SarabunPSK" w:hAnsi="TH SarabunPSK" w:cs="TH SarabunPSK"/>
          <w:sz w:val="32"/>
          <w:szCs w:val="32"/>
        </w:rPr>
      </w:pPr>
    </w:p>
    <w:p w:rsidR="00845D9B" w:rsidRDefault="00845D9B" w:rsidP="0035793F">
      <w:pPr>
        <w:pStyle w:val="ListParagraph"/>
        <w:ind w:left="0" w:firstLine="1560"/>
        <w:jc w:val="both"/>
        <w:rPr>
          <w:rFonts w:ascii="TH SarabunPSK" w:hAnsi="TH SarabunPSK" w:cs="TH SarabunPSK"/>
          <w:sz w:val="32"/>
          <w:szCs w:val="32"/>
        </w:rPr>
      </w:pPr>
      <w:r w:rsidRPr="00845D9B">
        <w:rPr>
          <w:rFonts w:ascii="TH SarabunPSK" w:hAnsi="TH SarabunPSK" w:cs="TH SarabunPSK"/>
          <w:sz w:val="32"/>
          <w:szCs w:val="32"/>
          <w:cs/>
        </w:rPr>
        <w:t>วิถีชีวิตของคนในแถบยุโรปเปลี่ยนไปจากสังคมเกษตร กลับกลายเป็นสังคมอุตสาหกรรม ประชาชนมุ่งหน้าเดินทางเข้าหาแหล่งงานในเมืองใหญ่ ทำให้เกิดความแออัด ด้วยเหตุที่ว่าชีวิตคนเมืองเต็มไปด้วยความรีบเร่ง ทำให้ชาวเมืองเกิดความเครียด ประชาชนจึงมีความต้องการพื้นที่พักผ่อนส่วนกลางในเมืองมาก จึงได้มีการเรียกร้องให้เปิดสวนของพระราชวังให้ประชาชนได้เข้าไปใช้พักผ่อน และต่อมาได้มีการจัดหาที่ดินสำหรับพัฒนาขึ้นเป็นสวนสาธารณะ โดยเฉพาะสวนส่วนตัวบางแห่งให้เป็นสาธารณะประโยชน์</w:t>
      </w:r>
    </w:p>
    <w:p w:rsidR="003F7A29" w:rsidRPr="00845D9B" w:rsidRDefault="003F7A29" w:rsidP="003F7A29">
      <w:pPr>
        <w:pStyle w:val="ListParagraph"/>
        <w:spacing w:after="0" w:line="240" w:lineRule="auto"/>
        <w:ind w:left="0" w:firstLine="1560"/>
        <w:rPr>
          <w:rFonts w:ascii="TH SarabunPSK" w:hAnsi="TH SarabunPSK" w:cs="TH SarabunPSK"/>
          <w:sz w:val="32"/>
          <w:szCs w:val="32"/>
        </w:rPr>
      </w:pPr>
    </w:p>
    <w:p w:rsidR="00E178BA" w:rsidRPr="00746BF8" w:rsidRDefault="0061663C" w:rsidP="00E178BA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>วิวัฒนาการและ</w:t>
      </w:r>
      <w:r w:rsidR="00E178BA"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>ความเป็นมาของงานป่าไม้ในเมืองของประเทศไทย</w:t>
      </w:r>
    </w:p>
    <w:p w:rsidR="00623A22" w:rsidRPr="0061663C" w:rsidRDefault="00623A22" w:rsidP="00623A22">
      <w:pPr>
        <w:pStyle w:val="ListParagraph"/>
        <w:spacing w:after="0" w:line="240" w:lineRule="auto"/>
        <w:ind w:left="1084"/>
        <w:rPr>
          <w:rFonts w:ascii="TH SarabunPSK" w:hAnsi="TH SarabunPSK" w:cs="TH SarabunPSK"/>
          <w:b/>
          <w:bCs/>
          <w:sz w:val="32"/>
          <w:szCs w:val="32"/>
        </w:rPr>
      </w:pPr>
    </w:p>
    <w:p w:rsidR="0061663C" w:rsidRPr="00B41EDE" w:rsidRDefault="0061663C" w:rsidP="0061663C">
      <w:pPr>
        <w:pStyle w:val="ListParagraph"/>
        <w:numPr>
          <w:ilvl w:val="0"/>
          <w:numId w:val="8"/>
        </w:numPr>
        <w:spacing w:after="0" w:line="240" w:lineRule="auto"/>
        <w:ind w:left="1560" w:hanging="426"/>
        <w:rPr>
          <w:rFonts w:ascii="TH SarabunPSK" w:hAnsi="TH SarabunPSK" w:cs="TH SarabunPSK"/>
          <w:b/>
          <w:bCs/>
          <w:sz w:val="32"/>
          <w:szCs w:val="32"/>
        </w:rPr>
      </w:pPr>
      <w:r w:rsidRPr="00B41EDE">
        <w:rPr>
          <w:rFonts w:ascii="TH SarabunPSK" w:hAnsi="TH SarabunPSK" w:cs="TH SarabunPSK" w:hint="cs"/>
          <w:b/>
          <w:bCs/>
          <w:sz w:val="32"/>
          <w:szCs w:val="32"/>
          <w:cs/>
        </w:rPr>
        <w:t>สมัยกรุงสุโขทัย</w:t>
      </w:r>
    </w:p>
    <w:p w:rsidR="00623A22" w:rsidRDefault="00623A22" w:rsidP="009B67C7">
      <w:pPr>
        <w:spacing w:after="0" w:line="240" w:lineRule="auto"/>
        <w:ind w:left="414" w:firstLine="720"/>
        <w:rPr>
          <w:rFonts w:ascii="TH SarabunPSK" w:hAnsi="TH SarabunPSK" w:cs="TH SarabunPSK"/>
          <w:sz w:val="32"/>
          <w:szCs w:val="32"/>
        </w:rPr>
      </w:pPr>
    </w:p>
    <w:p w:rsidR="009B67C7" w:rsidRPr="009B67C7" w:rsidRDefault="009B67C7" w:rsidP="0036582E">
      <w:pPr>
        <w:spacing w:after="0" w:line="240" w:lineRule="auto"/>
        <w:ind w:firstLine="1560"/>
        <w:jc w:val="both"/>
        <w:rPr>
          <w:rFonts w:ascii="TH SarabunPSK" w:hAnsi="TH SarabunPSK" w:cs="TH SarabunPSK"/>
          <w:sz w:val="32"/>
          <w:szCs w:val="32"/>
          <w:cs/>
        </w:rPr>
      </w:pPr>
      <w:r w:rsidRPr="009B67C7">
        <w:rPr>
          <w:rFonts w:ascii="TH SarabunPSK" w:hAnsi="TH SarabunPSK" w:cs="TH SarabunPSK"/>
          <w:sz w:val="32"/>
          <w:szCs w:val="32"/>
          <w:cs/>
        </w:rPr>
        <w:t>พ่อขุนรามคำแหง ได้ทรงสร้างบ้านเมือง สร้างป่า จากหลักศิลาจารึกระบุไว้ดังนี้</w:t>
      </w:r>
      <w:r w:rsidR="00B40CE3">
        <w:rPr>
          <w:rFonts w:ascii="TH SarabunPSK" w:hAnsi="TH SarabunPSK" w:cs="TH SarabunPSK"/>
          <w:sz w:val="32"/>
          <w:szCs w:val="32"/>
        </w:rPr>
        <w:t xml:space="preserve"> </w:t>
      </w:r>
      <w:r w:rsidRPr="009B67C7">
        <w:rPr>
          <w:rFonts w:ascii="TH SarabunPSK" w:hAnsi="TH SarabunPSK" w:cs="TH SarabunPSK"/>
          <w:sz w:val="32"/>
          <w:szCs w:val="32"/>
        </w:rPr>
        <w:t>“ …</w:t>
      </w:r>
      <w:r w:rsidRPr="0036582E">
        <w:rPr>
          <w:rFonts w:ascii="TH SarabunPSK" w:hAnsi="TH SarabunPSK" w:cs="TH SarabunPSK"/>
          <w:i/>
          <w:iCs/>
          <w:sz w:val="32"/>
          <w:szCs w:val="32"/>
          <w:cs/>
        </w:rPr>
        <w:t>ไพรในเมืองสุโขทัยนี้จึงชม</w:t>
      </w:r>
      <w:r w:rsidRPr="0036582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6582E">
        <w:rPr>
          <w:rFonts w:ascii="TH SarabunPSK" w:hAnsi="TH SarabunPSK" w:cs="TH SarabunPSK"/>
          <w:i/>
          <w:iCs/>
          <w:sz w:val="32"/>
          <w:szCs w:val="32"/>
          <w:cs/>
        </w:rPr>
        <w:t>สร้างป่าหมาก</w:t>
      </w:r>
      <w:r w:rsidRPr="0036582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6582E">
        <w:rPr>
          <w:rFonts w:ascii="TH SarabunPSK" w:hAnsi="TH SarabunPSK" w:cs="TH SarabunPSK"/>
          <w:i/>
          <w:iCs/>
          <w:sz w:val="32"/>
          <w:szCs w:val="32"/>
          <w:cs/>
        </w:rPr>
        <w:t>ป่าพลู</w:t>
      </w:r>
      <w:r w:rsidRPr="0036582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6582E">
        <w:rPr>
          <w:rFonts w:ascii="TH SarabunPSK" w:hAnsi="TH SarabunPSK" w:cs="TH SarabunPSK"/>
          <w:i/>
          <w:iCs/>
          <w:sz w:val="32"/>
          <w:szCs w:val="32"/>
          <w:cs/>
        </w:rPr>
        <w:t>ทั่วเมืองทุกแห่งหน</w:t>
      </w:r>
      <w:r w:rsidRPr="0036582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6582E">
        <w:rPr>
          <w:rFonts w:ascii="TH SarabunPSK" w:hAnsi="TH SarabunPSK" w:cs="TH SarabunPSK"/>
          <w:i/>
          <w:iCs/>
          <w:sz w:val="32"/>
          <w:szCs w:val="32"/>
          <w:cs/>
        </w:rPr>
        <w:t>ป่า</w:t>
      </w:r>
      <w:proofErr w:type="spellStart"/>
      <w:r w:rsidRPr="0036582E">
        <w:rPr>
          <w:rFonts w:ascii="TH SarabunPSK" w:hAnsi="TH SarabunPSK" w:cs="TH SarabunPSK"/>
          <w:i/>
          <w:iCs/>
          <w:sz w:val="32"/>
          <w:szCs w:val="32"/>
          <w:cs/>
        </w:rPr>
        <w:t>พร้าว</w:t>
      </w:r>
      <w:proofErr w:type="spellEnd"/>
      <w:r w:rsidRPr="0036582E">
        <w:rPr>
          <w:rFonts w:ascii="TH SarabunPSK" w:hAnsi="TH SarabunPSK" w:cs="TH SarabunPSK"/>
          <w:i/>
          <w:iCs/>
          <w:sz w:val="32"/>
          <w:szCs w:val="32"/>
          <w:cs/>
        </w:rPr>
        <w:t>ก็หลายในเมืองนี้</w:t>
      </w:r>
      <w:r w:rsidRPr="0036582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6582E">
        <w:rPr>
          <w:rFonts w:ascii="TH SarabunPSK" w:hAnsi="TH SarabunPSK" w:cs="TH SarabunPSK"/>
          <w:i/>
          <w:iCs/>
          <w:sz w:val="32"/>
          <w:szCs w:val="32"/>
          <w:cs/>
        </w:rPr>
        <w:t>ป่าลางก็หลายในเมืองนี้</w:t>
      </w:r>
      <w:r w:rsidRPr="0036582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6582E">
        <w:rPr>
          <w:rFonts w:ascii="TH SarabunPSK" w:hAnsi="TH SarabunPSK" w:cs="TH SarabunPSK"/>
          <w:i/>
          <w:iCs/>
          <w:sz w:val="32"/>
          <w:szCs w:val="32"/>
          <w:cs/>
        </w:rPr>
        <w:t>หมากม่วงก็หลายในเมืองนี้</w:t>
      </w:r>
      <w:r w:rsidRPr="0036582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6582E">
        <w:rPr>
          <w:rFonts w:ascii="TH SarabunPSK" w:hAnsi="TH SarabunPSK" w:cs="TH SarabunPSK"/>
          <w:i/>
          <w:iCs/>
          <w:sz w:val="32"/>
          <w:szCs w:val="32"/>
          <w:cs/>
        </w:rPr>
        <w:t>หมากขามก็หลายในเมืองนี้</w:t>
      </w:r>
      <w:r w:rsidRPr="009B67C7">
        <w:rPr>
          <w:rFonts w:ascii="TH SarabunPSK" w:hAnsi="TH SarabunPSK" w:cs="TH SarabunPSK"/>
          <w:sz w:val="32"/>
          <w:szCs w:val="32"/>
        </w:rPr>
        <w:t>”</w:t>
      </w:r>
      <w:r w:rsidRPr="009B67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5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582E">
        <w:rPr>
          <w:rFonts w:ascii="TH SarabunPSK" w:hAnsi="TH SarabunPSK" w:cs="TH SarabunPSK"/>
          <w:sz w:val="32"/>
          <w:szCs w:val="32"/>
          <w:cs/>
        </w:rPr>
        <w:t>ซึ่งบ่งชี้ให้เห็นว่า</w:t>
      </w:r>
      <w:r w:rsidRPr="009B67C7">
        <w:rPr>
          <w:rFonts w:ascii="TH SarabunPSK" w:hAnsi="TH SarabunPSK" w:cs="TH SarabunPSK"/>
          <w:sz w:val="32"/>
          <w:szCs w:val="32"/>
          <w:cs/>
        </w:rPr>
        <w:t>สภาพความเป็นอยู่ของคนสุโขทัยนั้นชีวิตผูกพันอยู่กับศาสนา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67C7">
        <w:rPr>
          <w:rFonts w:ascii="TH SarabunPSK" w:hAnsi="TH SarabunPSK" w:cs="TH SarabunPSK"/>
          <w:sz w:val="32"/>
          <w:szCs w:val="32"/>
          <w:cs/>
        </w:rPr>
        <w:t>ธรรมชาติ พื้นที่สีเขียวของเมืองรวมอยู่กับบ้านเรือนอย่างใกล้ชิด พื้นที่สีเขียวส่วนใหญ่เป็นเรือกสวน เนื่องจากคนในสมัยสุโขทัยมีอาชีพส่วนใหญ่ทำการเกษตรชีวิตจึงผูกพันอยู่กับไร่นาและเกษตรกรรม</w:t>
      </w:r>
    </w:p>
    <w:p w:rsidR="0061663C" w:rsidRDefault="0061663C" w:rsidP="0061663C">
      <w:pPr>
        <w:pStyle w:val="ListParagraph"/>
        <w:spacing w:after="0" w:line="240" w:lineRule="auto"/>
        <w:ind w:left="1560"/>
        <w:rPr>
          <w:rFonts w:ascii="TH SarabunPSK" w:hAnsi="TH SarabunPSK" w:cs="TH SarabunPSK"/>
          <w:sz w:val="32"/>
          <w:szCs w:val="32"/>
        </w:rPr>
      </w:pPr>
    </w:p>
    <w:p w:rsidR="0061663C" w:rsidRPr="00B41EDE" w:rsidRDefault="0061663C" w:rsidP="0061663C">
      <w:pPr>
        <w:pStyle w:val="ListParagraph"/>
        <w:numPr>
          <w:ilvl w:val="0"/>
          <w:numId w:val="8"/>
        </w:numPr>
        <w:spacing w:after="0" w:line="240" w:lineRule="auto"/>
        <w:ind w:left="1560" w:hanging="426"/>
        <w:rPr>
          <w:rFonts w:ascii="TH SarabunPSK" w:hAnsi="TH SarabunPSK" w:cs="TH SarabunPSK"/>
          <w:b/>
          <w:bCs/>
          <w:sz w:val="32"/>
          <w:szCs w:val="32"/>
        </w:rPr>
      </w:pPr>
      <w:r w:rsidRPr="00B41EDE">
        <w:rPr>
          <w:rFonts w:ascii="TH SarabunPSK" w:hAnsi="TH SarabunPSK" w:cs="TH SarabunPSK" w:hint="cs"/>
          <w:b/>
          <w:bCs/>
          <w:sz w:val="32"/>
          <w:szCs w:val="32"/>
          <w:cs/>
        </w:rPr>
        <w:t>สมัยกรุงศรีอยุธยา</w:t>
      </w:r>
    </w:p>
    <w:p w:rsidR="00623A22" w:rsidRDefault="00623A22" w:rsidP="00623A22">
      <w:pPr>
        <w:pStyle w:val="ListParagraph"/>
        <w:ind w:left="0" w:firstLine="1560"/>
        <w:rPr>
          <w:rFonts w:ascii="TH SarabunPSK" w:hAnsi="TH SarabunPSK" w:cs="TH SarabunPSK"/>
          <w:sz w:val="32"/>
          <w:szCs w:val="32"/>
        </w:rPr>
      </w:pPr>
    </w:p>
    <w:p w:rsidR="00623A22" w:rsidRDefault="00A7068D" w:rsidP="00E467BF">
      <w:pPr>
        <w:pStyle w:val="ListParagraph"/>
        <w:ind w:left="0" w:firstLine="1560"/>
        <w:jc w:val="both"/>
        <w:rPr>
          <w:rFonts w:ascii="TH SarabunPSK" w:hAnsi="TH SarabunPSK" w:cs="TH SarabunPSK"/>
          <w:sz w:val="32"/>
          <w:szCs w:val="32"/>
        </w:rPr>
      </w:pPr>
      <w:r w:rsidRPr="00A7068D">
        <w:rPr>
          <w:rFonts w:ascii="TH SarabunPSK" w:hAnsi="TH SarabunPSK" w:cs="TH SarabunPSK"/>
          <w:sz w:val="32"/>
          <w:szCs w:val="32"/>
          <w:cs/>
        </w:rPr>
        <w:t xml:space="preserve">การสร้างกรุงในระยะแรกให้ความสำคัญกับบริเวณหนองโสน </w:t>
      </w:r>
      <w:r w:rsidR="00632636">
        <w:rPr>
          <w:rFonts w:ascii="TH SarabunPSK" w:hAnsi="TH SarabunPSK" w:cs="TH SarabunPSK"/>
          <w:sz w:val="32"/>
          <w:szCs w:val="32"/>
          <w:cs/>
        </w:rPr>
        <w:t xml:space="preserve">(บึงพระราม) </w:t>
      </w:r>
      <w:r w:rsidRPr="00A7068D">
        <w:rPr>
          <w:rFonts w:ascii="TH SarabunPSK" w:hAnsi="TH SarabunPSK" w:cs="TH SarabunPSK"/>
          <w:sz w:val="32"/>
          <w:szCs w:val="32"/>
          <w:cs/>
        </w:rPr>
        <w:t>มีการสร้างพระราชวังทางตอนเหนือของบึงพระราม ซึ่งบึงพระรามนี้ถือว่าเป็นที่ว่างสาธารณะที่ใหญ่ที่สุดภายในเมือง ที่ประชาชนใช้ประโยชน์เป็นที่พักผ่อนหย่อนใจ แต่ถ้าหากต้องการใช้ที่ว่างอื่นๆ เพื่อการพักผ่อนหรือละเล่น ต้องออกไปท้องทุ่งนอกกำแพงเมืองที่มีทั้งพื้นที่ว่างและพื้นที่เกษตรกรรม</w:t>
      </w:r>
    </w:p>
    <w:p w:rsidR="00A7068D" w:rsidRPr="00A7068D" w:rsidRDefault="00A7068D" w:rsidP="00E467BF">
      <w:pPr>
        <w:pStyle w:val="ListParagraph"/>
        <w:ind w:left="0" w:firstLine="1560"/>
        <w:jc w:val="both"/>
        <w:rPr>
          <w:rFonts w:ascii="TH SarabunPSK" w:hAnsi="TH SarabunPSK" w:cs="TH SarabunPSK"/>
          <w:sz w:val="32"/>
          <w:szCs w:val="32"/>
          <w:cs/>
        </w:rPr>
      </w:pPr>
      <w:r w:rsidRPr="00A7068D">
        <w:rPr>
          <w:rFonts w:ascii="TH SarabunPSK" w:hAnsi="TH SarabunPSK" w:cs="TH SarabunPSK"/>
          <w:sz w:val="32"/>
          <w:szCs w:val="32"/>
          <w:cs/>
        </w:rPr>
        <w:t xml:space="preserve">ต่อมาในสมัยสมเด็จพระนารายณ์มหาราช </w:t>
      </w:r>
      <w:r w:rsidR="00632636">
        <w:rPr>
          <w:rFonts w:ascii="TH SarabunPSK" w:hAnsi="TH SarabunPSK" w:cs="TH SarabunPSK"/>
          <w:sz w:val="32"/>
          <w:szCs w:val="32"/>
          <w:cs/>
        </w:rPr>
        <w:t xml:space="preserve">พบว่ามีการสร้างสวนในพระราชวัง </w:t>
      </w:r>
      <w:r w:rsidRPr="00A7068D">
        <w:rPr>
          <w:rFonts w:ascii="TH SarabunPSK" w:hAnsi="TH SarabunPSK" w:cs="TH SarabunPSK"/>
          <w:sz w:val="32"/>
          <w:szCs w:val="32"/>
          <w:cs/>
        </w:rPr>
        <w:t xml:space="preserve">เช่น พระราชวังนารายณ์ราชนิเวศน์ จ. </w:t>
      </w:r>
      <w:r w:rsidR="00632636">
        <w:rPr>
          <w:rFonts w:ascii="TH SarabunPSK" w:hAnsi="TH SarabunPSK" w:cs="TH SarabunPSK"/>
          <w:sz w:val="32"/>
          <w:szCs w:val="32"/>
          <w:cs/>
        </w:rPr>
        <w:t>ลพบุรี สร้างและประดับด้วยต้นไม้</w:t>
      </w:r>
      <w:r w:rsidRPr="00A7068D">
        <w:rPr>
          <w:rFonts w:ascii="TH SarabunPSK" w:hAnsi="TH SarabunPSK" w:cs="TH SarabunPSK"/>
          <w:sz w:val="32"/>
          <w:szCs w:val="32"/>
          <w:cs/>
        </w:rPr>
        <w:t>และน้ำพุ  และพระราชอุทยานส่วนพระองค์อีก</w:t>
      </w:r>
      <w:r w:rsidR="00432371">
        <w:rPr>
          <w:rFonts w:ascii="TH SarabunPSK" w:hAnsi="TH SarabunPSK" w:cs="TH SarabunPSK" w:hint="cs"/>
          <w:sz w:val="32"/>
          <w:szCs w:val="32"/>
          <w:cs/>
        </w:rPr>
        <w:t>แห่ง</w:t>
      </w:r>
      <w:r w:rsidRPr="00A7068D">
        <w:rPr>
          <w:rFonts w:ascii="TH SarabunPSK" w:hAnsi="TH SarabunPSK" w:cs="TH SarabunPSK"/>
          <w:sz w:val="32"/>
          <w:szCs w:val="32"/>
          <w:cs/>
        </w:rPr>
        <w:t>คือสวนแก้ว</w:t>
      </w:r>
    </w:p>
    <w:p w:rsidR="0061663C" w:rsidRPr="00A7068D" w:rsidRDefault="0061663C" w:rsidP="0061663C">
      <w:pPr>
        <w:pStyle w:val="ListParagraph"/>
        <w:rPr>
          <w:rFonts w:ascii="TH SarabunPSK" w:hAnsi="TH SarabunPSK" w:cs="TH SarabunPSK"/>
          <w:sz w:val="32"/>
          <w:szCs w:val="32"/>
          <w:cs/>
        </w:rPr>
      </w:pPr>
    </w:p>
    <w:p w:rsidR="0061663C" w:rsidRPr="00B41EDE" w:rsidRDefault="00361432" w:rsidP="0061663C">
      <w:pPr>
        <w:pStyle w:val="ListParagraph"/>
        <w:numPr>
          <w:ilvl w:val="0"/>
          <w:numId w:val="8"/>
        </w:numPr>
        <w:spacing w:after="0" w:line="240" w:lineRule="auto"/>
        <w:ind w:left="1560" w:hanging="426"/>
        <w:rPr>
          <w:rFonts w:ascii="TH SarabunPSK" w:hAnsi="TH SarabunPSK" w:cs="TH SarabunPSK"/>
          <w:b/>
          <w:bCs/>
          <w:sz w:val="32"/>
          <w:szCs w:val="32"/>
        </w:rPr>
      </w:pPr>
      <w:r w:rsidRPr="00B41EDE">
        <w:rPr>
          <w:rFonts w:ascii="TH SarabunPSK" w:hAnsi="TH SarabunPSK" w:cs="TH SarabunPSK" w:hint="cs"/>
          <w:b/>
          <w:bCs/>
          <w:sz w:val="32"/>
          <w:szCs w:val="32"/>
          <w:cs/>
        </w:rPr>
        <w:t>สมัยกรุงรัตนโกสินทร์</w:t>
      </w:r>
    </w:p>
    <w:p w:rsidR="00623A22" w:rsidRDefault="00623A22" w:rsidP="00623A22">
      <w:pPr>
        <w:pStyle w:val="ListParagraph"/>
        <w:ind w:left="0" w:firstLine="1560"/>
        <w:rPr>
          <w:rFonts w:ascii="TH SarabunPSK" w:hAnsi="TH SarabunPSK" w:cs="TH SarabunPSK"/>
          <w:sz w:val="32"/>
          <w:szCs w:val="32"/>
        </w:rPr>
      </w:pPr>
    </w:p>
    <w:p w:rsidR="00623A22" w:rsidRDefault="00901813" w:rsidP="00623A22">
      <w:pPr>
        <w:pStyle w:val="ListParagraph"/>
        <w:ind w:left="0" w:firstLine="1560"/>
        <w:rPr>
          <w:rFonts w:ascii="TH SarabunPSK" w:hAnsi="TH SarabunPSK" w:cs="TH SarabunPSK"/>
          <w:sz w:val="32"/>
          <w:szCs w:val="32"/>
        </w:rPr>
      </w:pPr>
      <w:r w:rsidRPr="00901813">
        <w:rPr>
          <w:rFonts w:ascii="TH SarabunPSK" w:hAnsi="TH SarabunPSK" w:cs="TH SarabunPSK"/>
          <w:sz w:val="32"/>
          <w:szCs w:val="32"/>
          <w:cs/>
        </w:rPr>
        <w:lastRenderedPageBreak/>
        <w:t xml:space="preserve">*  รัชกาลที่ 1 </w:t>
      </w:r>
      <w:r w:rsidRPr="00901813">
        <w:rPr>
          <w:rFonts w:ascii="TH SarabunPSK" w:hAnsi="TH SarabunPSK" w:cs="TH SarabunPSK"/>
          <w:sz w:val="32"/>
          <w:szCs w:val="32"/>
        </w:rPr>
        <w:t>…</w:t>
      </w:r>
      <w:r w:rsidRPr="00901813">
        <w:rPr>
          <w:rFonts w:ascii="TH SarabunPSK" w:hAnsi="TH SarabunPSK" w:cs="TH SarabunPSK"/>
          <w:sz w:val="32"/>
          <w:szCs w:val="32"/>
          <w:cs/>
        </w:rPr>
        <w:t>ช่วงของการสร้างบ้าน</w:t>
      </w:r>
      <w:proofErr w:type="spellStart"/>
      <w:r w:rsidRPr="00901813">
        <w:rPr>
          <w:rFonts w:ascii="TH SarabunPSK" w:hAnsi="TH SarabunPSK" w:cs="TH SarabunPSK"/>
          <w:sz w:val="32"/>
          <w:szCs w:val="32"/>
          <w:cs/>
        </w:rPr>
        <w:t>แปง</w:t>
      </w:r>
      <w:proofErr w:type="spellEnd"/>
      <w:r w:rsidRPr="00901813">
        <w:rPr>
          <w:rFonts w:ascii="TH SarabunPSK" w:hAnsi="TH SarabunPSK" w:cs="TH SarabunPSK"/>
          <w:sz w:val="32"/>
          <w:szCs w:val="32"/>
          <w:cs/>
        </w:rPr>
        <w:t>เมือง พื้นที่สีเขียวของเมืองออกมาในรูปของสวนในพระราชวัง ที่ว่างสาธารณะส่วนใหญ่จะใช้ลานวัดในการพบปะสังสรรค์และทำกิจกรรมร่วมกัน และยังใช้เป็นสนามเด็กเล่นไปในตัว มีคลองน้ำ และแม่น้ำเจ้าพระยาเป็นที่โล่งรักษาสภาพแวดล้อม  และท้องสนามหลวงที่ใช้สำหรับการประชุมประชาชนจำนวนมาก</w:t>
      </w:r>
    </w:p>
    <w:p w:rsidR="00623A22" w:rsidRDefault="00901813" w:rsidP="00623A22">
      <w:pPr>
        <w:pStyle w:val="ListParagraph"/>
        <w:ind w:left="0" w:firstLine="1560"/>
        <w:rPr>
          <w:rFonts w:ascii="TH SarabunPSK" w:hAnsi="TH SarabunPSK" w:cs="TH SarabunPSK"/>
          <w:sz w:val="32"/>
          <w:szCs w:val="32"/>
        </w:rPr>
      </w:pPr>
      <w:r w:rsidRPr="00901813">
        <w:rPr>
          <w:rFonts w:ascii="TH SarabunPSK" w:hAnsi="TH SarabunPSK" w:cs="TH SarabunPSK"/>
          <w:sz w:val="32"/>
          <w:szCs w:val="32"/>
          <w:cs/>
        </w:rPr>
        <w:t>*  รัชการที่ 5</w:t>
      </w:r>
      <w:r w:rsidRPr="00901813">
        <w:rPr>
          <w:rFonts w:ascii="TH SarabunPSK" w:hAnsi="TH SarabunPSK" w:cs="TH SarabunPSK"/>
          <w:sz w:val="32"/>
          <w:szCs w:val="32"/>
        </w:rPr>
        <w:t>…</w:t>
      </w:r>
      <w:r w:rsidRPr="00901813">
        <w:rPr>
          <w:rFonts w:ascii="TH SarabunPSK" w:hAnsi="TH SarabunPSK" w:cs="TH SarabunPSK"/>
          <w:sz w:val="32"/>
          <w:szCs w:val="32"/>
          <w:cs/>
        </w:rPr>
        <w:t xml:space="preserve"> ทรงตั้งกรมพระราชอุทยานขึ้นเพื่อรักษาต้นไม้โดยเฉพาะ โดยมีเจ้ากรมบรรดาศักดิ์เป็นพระยาอภิรักษ์ราชอุทยานเป็นผู้ดูแลต้นไม้หลวงและขยายกิจการตามลำดับ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555B" w:rsidRPr="00901813">
        <w:rPr>
          <w:rFonts w:ascii="TH SarabunPSK" w:hAnsi="TH SarabunPSK" w:cs="TH SarabunPSK" w:hint="cs"/>
          <w:sz w:val="32"/>
          <w:szCs w:val="32"/>
          <w:cs/>
        </w:rPr>
        <w:t>ปรากฏ</w:t>
      </w:r>
      <w:r w:rsidRPr="00901813">
        <w:rPr>
          <w:rFonts w:ascii="TH SarabunPSK" w:hAnsi="TH SarabunPSK" w:cs="TH SarabunPSK"/>
          <w:sz w:val="32"/>
          <w:szCs w:val="32"/>
          <w:cs/>
        </w:rPr>
        <w:t xml:space="preserve">พระราชวังสราญรมย์ (สร้างใน ร. 4)  </w:t>
      </w:r>
    </w:p>
    <w:p w:rsidR="00623A22" w:rsidRDefault="000237C7" w:rsidP="00623A22">
      <w:pPr>
        <w:pStyle w:val="ListParagraph"/>
        <w:ind w:left="0" w:firstLine="1560"/>
        <w:rPr>
          <w:rFonts w:ascii="TH SarabunPSK" w:hAnsi="TH SarabunPSK" w:cs="TH SarabunPSK"/>
          <w:sz w:val="32"/>
          <w:szCs w:val="32"/>
        </w:rPr>
      </w:pPr>
      <w:r w:rsidRPr="000237C7">
        <w:rPr>
          <w:rFonts w:ascii="TH SarabunPSK" w:hAnsi="TH SarabunPSK" w:cs="TH SarabunPSK"/>
          <w:sz w:val="32"/>
          <w:szCs w:val="32"/>
          <w:cs/>
        </w:rPr>
        <w:t>*  รัชกาลที่ 6</w:t>
      </w:r>
      <w:r w:rsidRPr="000237C7">
        <w:rPr>
          <w:rFonts w:ascii="TH SarabunPSK" w:hAnsi="TH SarabunPSK" w:cs="TH SarabunPSK"/>
          <w:sz w:val="32"/>
          <w:szCs w:val="32"/>
        </w:rPr>
        <w:t>…</w:t>
      </w:r>
      <w:r w:rsidRPr="000237C7">
        <w:rPr>
          <w:rFonts w:ascii="TH SarabunPSK" w:hAnsi="TH SarabunPSK" w:cs="TH SarabunPSK"/>
          <w:sz w:val="32"/>
          <w:szCs w:val="32"/>
          <w:cs/>
        </w:rPr>
        <w:t xml:space="preserve"> พระราชทานที่ดินบริเวณทุ่งศาลาแดงให้จัดสร้างเป็นพื้นที่สาธารณะ เพื่อใช้จัดแสดงสินค้าและเป็นที่พักผ่อนหย่อนใจ เรียกว่า </w:t>
      </w:r>
      <w:r w:rsidRPr="000237C7">
        <w:rPr>
          <w:rFonts w:ascii="TH SarabunPSK" w:hAnsi="TH SarabunPSK" w:cs="TH SarabunPSK"/>
          <w:sz w:val="32"/>
          <w:szCs w:val="32"/>
        </w:rPr>
        <w:t>“</w:t>
      </w:r>
      <w:r w:rsidRPr="000237C7">
        <w:rPr>
          <w:rFonts w:ascii="TH SarabunPSK" w:hAnsi="TH SarabunPSK" w:cs="TH SarabunPSK"/>
          <w:sz w:val="32"/>
          <w:szCs w:val="32"/>
          <w:cs/>
        </w:rPr>
        <w:t>สวน</w:t>
      </w:r>
      <w:proofErr w:type="spellStart"/>
      <w:r w:rsidRPr="000237C7">
        <w:rPr>
          <w:rFonts w:ascii="TH SarabunPSK" w:hAnsi="TH SarabunPSK" w:cs="TH SarabunPSK"/>
          <w:sz w:val="32"/>
          <w:szCs w:val="32"/>
          <w:cs/>
        </w:rPr>
        <w:t>ลุมพินี</w:t>
      </w:r>
      <w:proofErr w:type="spellEnd"/>
      <w:r w:rsidRPr="000237C7">
        <w:rPr>
          <w:rFonts w:ascii="TH SarabunPSK" w:hAnsi="TH SarabunPSK" w:cs="TH SarabunPSK"/>
          <w:sz w:val="32"/>
          <w:szCs w:val="32"/>
        </w:rPr>
        <w:t>”</w:t>
      </w:r>
      <w:r w:rsidRPr="000237C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23A22" w:rsidRDefault="000237C7" w:rsidP="00623A22">
      <w:pPr>
        <w:pStyle w:val="ListParagraph"/>
        <w:ind w:left="0" w:firstLine="1560"/>
        <w:rPr>
          <w:rFonts w:ascii="TH SarabunPSK" w:hAnsi="TH SarabunPSK" w:cs="TH SarabunPSK"/>
          <w:sz w:val="32"/>
          <w:szCs w:val="32"/>
        </w:rPr>
      </w:pPr>
      <w:r w:rsidRPr="000237C7">
        <w:rPr>
          <w:rFonts w:ascii="TH SarabunPSK" w:hAnsi="TH SarabunPSK" w:cs="TH SarabunPSK"/>
          <w:sz w:val="32"/>
          <w:szCs w:val="32"/>
          <w:cs/>
        </w:rPr>
        <w:t>*  รัชกาลที่ 7</w:t>
      </w:r>
      <w:r w:rsidRPr="000237C7">
        <w:rPr>
          <w:rFonts w:ascii="TH SarabunPSK" w:hAnsi="TH SarabunPSK" w:cs="TH SarabunPSK"/>
          <w:sz w:val="32"/>
          <w:szCs w:val="32"/>
        </w:rPr>
        <w:t>…</w:t>
      </w:r>
      <w:r w:rsidRPr="000237C7">
        <w:rPr>
          <w:rFonts w:ascii="TH SarabunPSK" w:hAnsi="TH SarabunPSK" w:cs="TH SarabunPSK"/>
          <w:sz w:val="32"/>
          <w:szCs w:val="32"/>
          <w:cs/>
        </w:rPr>
        <w:t xml:space="preserve"> โปรดเกล้าฯ สร้างพระ</w:t>
      </w:r>
      <w:r w:rsidR="006069F9">
        <w:rPr>
          <w:rFonts w:ascii="TH SarabunPSK" w:hAnsi="TH SarabunPSK" w:cs="TH SarabunPSK"/>
          <w:sz w:val="32"/>
          <w:szCs w:val="32"/>
          <w:cs/>
        </w:rPr>
        <w:t>ราชวังไกลกังวล หัวหิน  และสวน</w:t>
      </w:r>
      <w:r w:rsidR="00136247">
        <w:rPr>
          <w:rFonts w:ascii="TH SarabunPSK" w:hAnsi="TH SarabunPSK" w:cs="TH SarabunPSK"/>
          <w:sz w:val="32"/>
          <w:szCs w:val="32"/>
          <w:cs/>
        </w:rPr>
        <w:t>นั้นทรง</w:t>
      </w:r>
      <w:r w:rsidRPr="000237C7">
        <w:rPr>
          <w:rFonts w:ascii="TH SarabunPSK" w:hAnsi="TH SarabunPSK" w:cs="TH SarabunPSK"/>
          <w:sz w:val="32"/>
          <w:szCs w:val="32"/>
          <w:cs/>
        </w:rPr>
        <w:t>อนุรักษ์พรรณไม้ป่าติดพื้นที่ไว้ตามสภาพเดิมที่เหลืออยู่</w:t>
      </w:r>
    </w:p>
    <w:p w:rsidR="000237C7" w:rsidRPr="00AB1EA1" w:rsidRDefault="000237C7" w:rsidP="00623A22">
      <w:pPr>
        <w:pStyle w:val="ListParagraph"/>
        <w:ind w:left="0" w:firstLine="1560"/>
        <w:rPr>
          <w:rFonts w:ascii="TH SarabunPSK" w:hAnsi="TH SarabunPSK" w:cs="TH SarabunPSK"/>
          <w:sz w:val="32"/>
          <w:szCs w:val="32"/>
          <w:cs/>
        </w:rPr>
      </w:pPr>
      <w:r w:rsidRPr="000237C7">
        <w:rPr>
          <w:rFonts w:ascii="TH SarabunPSK" w:hAnsi="TH SarabunPSK" w:cs="TH SarabunPSK"/>
          <w:sz w:val="32"/>
          <w:szCs w:val="32"/>
          <w:cs/>
        </w:rPr>
        <w:t>*  รัชกาลที่ 9</w:t>
      </w:r>
      <w:r w:rsidRPr="000237C7">
        <w:rPr>
          <w:rFonts w:ascii="TH SarabunPSK" w:hAnsi="TH SarabunPSK" w:cs="TH SarabunPSK"/>
          <w:sz w:val="32"/>
          <w:szCs w:val="32"/>
        </w:rPr>
        <w:t>…</w:t>
      </w:r>
      <w:r w:rsidRPr="000237C7">
        <w:rPr>
          <w:rFonts w:ascii="TH SarabunPSK" w:hAnsi="TH SarabunPSK" w:cs="TH SarabunPSK"/>
          <w:sz w:val="32"/>
          <w:szCs w:val="32"/>
          <w:cs/>
        </w:rPr>
        <w:t xml:space="preserve"> ทรงรวบรวมสร้างสวนพรรณไม้ในอาณาเขตพระราชฐาน สวนจิตรลดารโหฐาน เขตพระราชวังดุสิต ทรงให้สำรวจและทำประวัติเพื่อศึกษาพันธุ์ไม้ป่าดั้งเดิมกับนำมาปลูกเพิ่มขึ้น ทรงจัดทำ </w:t>
      </w:r>
      <w:r w:rsidRPr="000237C7">
        <w:rPr>
          <w:rFonts w:ascii="TH SarabunPSK" w:hAnsi="TH SarabunPSK" w:cs="TH SarabunPSK"/>
          <w:sz w:val="32"/>
          <w:szCs w:val="32"/>
        </w:rPr>
        <w:t>“</w:t>
      </w:r>
      <w:r w:rsidRPr="000237C7">
        <w:rPr>
          <w:rFonts w:ascii="TH SarabunPSK" w:hAnsi="TH SarabunPSK" w:cs="TH SarabunPSK"/>
          <w:sz w:val="32"/>
          <w:szCs w:val="32"/>
          <w:cs/>
        </w:rPr>
        <w:t>สวนป่าสาธิต</w:t>
      </w:r>
      <w:r w:rsidRPr="000237C7">
        <w:rPr>
          <w:rFonts w:ascii="TH SarabunPSK" w:hAnsi="TH SarabunPSK" w:cs="TH SarabunPSK"/>
          <w:sz w:val="32"/>
          <w:szCs w:val="32"/>
        </w:rPr>
        <w:t xml:space="preserve">” </w:t>
      </w:r>
      <w:r w:rsidRPr="000237C7">
        <w:rPr>
          <w:rFonts w:ascii="TH SarabunPSK" w:hAnsi="TH SarabunPSK" w:cs="TH SarabunPSK"/>
          <w:sz w:val="32"/>
          <w:szCs w:val="32"/>
          <w:cs/>
        </w:rPr>
        <w:t>โดยใช้พันธุ์ไม้ป่าประเภทต่างๆ</w:t>
      </w:r>
      <w:r w:rsidRPr="000237C7">
        <w:rPr>
          <w:rFonts w:ascii="TH SarabunPSK" w:hAnsi="TH SarabunPSK" w:cs="TH SarabunPSK"/>
          <w:sz w:val="32"/>
          <w:szCs w:val="32"/>
        </w:rPr>
        <w:t xml:space="preserve"> </w:t>
      </w:r>
      <w:r w:rsidRPr="000237C7">
        <w:rPr>
          <w:rFonts w:ascii="TH SarabunPSK" w:hAnsi="TH SarabunPSK" w:cs="TH SarabunPSK"/>
          <w:sz w:val="32"/>
          <w:szCs w:val="32"/>
          <w:cs/>
        </w:rPr>
        <w:t>ทั้งป่าดิบ</w:t>
      </w:r>
      <w:r w:rsidRPr="000237C7">
        <w:rPr>
          <w:rFonts w:ascii="TH SarabunPSK" w:hAnsi="TH SarabunPSK" w:cs="TH SarabunPSK"/>
          <w:sz w:val="32"/>
          <w:szCs w:val="32"/>
        </w:rPr>
        <w:t xml:space="preserve"> </w:t>
      </w:r>
      <w:r w:rsidRPr="000237C7">
        <w:rPr>
          <w:rFonts w:ascii="TH SarabunPSK" w:hAnsi="TH SarabunPSK" w:cs="TH SarabunPSK"/>
          <w:sz w:val="32"/>
          <w:szCs w:val="32"/>
          <w:cs/>
        </w:rPr>
        <w:t>ป่าผลัดใบ</w:t>
      </w:r>
      <w:r w:rsidRPr="000237C7">
        <w:rPr>
          <w:rFonts w:ascii="TH SarabunPSK" w:hAnsi="TH SarabunPSK" w:cs="TH SarabunPSK"/>
          <w:sz w:val="32"/>
          <w:szCs w:val="32"/>
        </w:rPr>
        <w:t xml:space="preserve"> </w:t>
      </w:r>
      <w:r w:rsidRPr="000237C7">
        <w:rPr>
          <w:rFonts w:ascii="TH SarabunPSK" w:hAnsi="TH SarabunPSK" w:cs="TH SarabunPSK"/>
          <w:sz w:val="32"/>
          <w:szCs w:val="32"/>
          <w:cs/>
        </w:rPr>
        <w:t>ป่าโปร่ง</w:t>
      </w:r>
      <w:r w:rsidRPr="000237C7">
        <w:rPr>
          <w:rFonts w:ascii="TH SarabunPSK" w:hAnsi="TH SarabunPSK" w:cs="TH SarabunPSK"/>
          <w:sz w:val="32"/>
          <w:szCs w:val="32"/>
        </w:rPr>
        <w:t xml:space="preserve"> </w:t>
      </w:r>
      <w:r w:rsidRPr="000237C7">
        <w:rPr>
          <w:rFonts w:ascii="TH SarabunPSK" w:hAnsi="TH SarabunPSK" w:cs="TH SarabunPSK"/>
          <w:sz w:val="32"/>
          <w:szCs w:val="32"/>
          <w:cs/>
        </w:rPr>
        <w:t xml:space="preserve">และป่าพรุ </w:t>
      </w:r>
      <w:r w:rsidR="00AB1EA1">
        <w:rPr>
          <w:rFonts w:ascii="TH SarabunPSK" w:hAnsi="TH SarabunPSK" w:cs="TH SarabunPSK" w:hint="cs"/>
          <w:sz w:val="32"/>
          <w:szCs w:val="32"/>
          <w:cs/>
        </w:rPr>
        <w:t xml:space="preserve"> จนกลายเป็น </w:t>
      </w:r>
      <w:r w:rsidR="00AB1EA1">
        <w:rPr>
          <w:rFonts w:ascii="TH SarabunPSK" w:hAnsi="TH SarabunPSK" w:cs="TH SarabunPSK"/>
          <w:sz w:val="32"/>
          <w:szCs w:val="32"/>
        </w:rPr>
        <w:t>“</w:t>
      </w:r>
      <w:r w:rsidR="00AB1EA1" w:rsidRPr="00AB1EA1">
        <w:rPr>
          <w:rFonts w:ascii="TH SarabunPSK" w:hAnsi="TH SarabunPSK" w:cs="TH SarabunPSK" w:hint="cs"/>
          <w:b/>
          <w:bCs/>
          <w:sz w:val="32"/>
          <w:szCs w:val="32"/>
          <w:cs/>
        </w:rPr>
        <w:t>สวนป่าสาธิต</w:t>
      </w:r>
      <w:r w:rsidR="00AB1EA1">
        <w:rPr>
          <w:rFonts w:ascii="TH SarabunPSK" w:hAnsi="TH SarabunPSK" w:cs="TH SarabunPSK"/>
          <w:sz w:val="32"/>
          <w:szCs w:val="32"/>
        </w:rPr>
        <w:t xml:space="preserve">” </w:t>
      </w:r>
      <w:r w:rsidR="00AB1EA1">
        <w:rPr>
          <w:rFonts w:ascii="TH SarabunPSK" w:hAnsi="TH SarabunPSK" w:cs="TH SarabunPSK" w:hint="cs"/>
          <w:sz w:val="32"/>
          <w:szCs w:val="32"/>
          <w:cs/>
        </w:rPr>
        <w:t>กลางกรุงเทพมหานคร</w:t>
      </w:r>
    </w:p>
    <w:p w:rsidR="00361432" w:rsidRPr="00361432" w:rsidRDefault="00361432" w:rsidP="00361432">
      <w:pPr>
        <w:pStyle w:val="ListParagraph"/>
        <w:rPr>
          <w:rFonts w:ascii="TH SarabunPSK" w:hAnsi="TH SarabunPSK" w:cs="TH SarabunPSK"/>
          <w:sz w:val="32"/>
          <w:szCs w:val="32"/>
          <w:cs/>
        </w:rPr>
      </w:pPr>
    </w:p>
    <w:p w:rsidR="00361432" w:rsidRPr="00B41EDE" w:rsidRDefault="00361432" w:rsidP="0061663C">
      <w:pPr>
        <w:pStyle w:val="ListParagraph"/>
        <w:numPr>
          <w:ilvl w:val="0"/>
          <w:numId w:val="8"/>
        </w:numPr>
        <w:spacing w:after="0" w:line="240" w:lineRule="auto"/>
        <w:ind w:left="1560" w:hanging="426"/>
        <w:rPr>
          <w:rFonts w:ascii="TH SarabunPSK" w:hAnsi="TH SarabunPSK" w:cs="TH SarabunPSK"/>
          <w:b/>
          <w:bCs/>
          <w:sz w:val="32"/>
          <w:szCs w:val="32"/>
        </w:rPr>
      </w:pPr>
      <w:r w:rsidRPr="00B41EDE">
        <w:rPr>
          <w:rFonts w:ascii="TH SarabunPSK" w:hAnsi="TH SarabunPSK" w:cs="TH SarabunPSK" w:hint="cs"/>
          <w:b/>
          <w:bCs/>
          <w:sz w:val="32"/>
          <w:szCs w:val="32"/>
          <w:cs/>
        </w:rPr>
        <w:t>ยุคปัจจุบัน</w:t>
      </w:r>
    </w:p>
    <w:p w:rsidR="00623A22" w:rsidRDefault="00623A22" w:rsidP="008E1214">
      <w:pPr>
        <w:pStyle w:val="ListParagraph"/>
        <w:spacing w:after="0" w:line="240" w:lineRule="auto"/>
        <w:ind w:left="0" w:firstLine="1560"/>
        <w:jc w:val="both"/>
        <w:rPr>
          <w:rFonts w:ascii="TH SarabunPSK" w:hAnsi="TH SarabunPSK" w:cs="TH SarabunPSK"/>
          <w:sz w:val="32"/>
          <w:szCs w:val="32"/>
        </w:rPr>
      </w:pPr>
    </w:p>
    <w:p w:rsidR="008E1214" w:rsidRPr="00B41EDE" w:rsidRDefault="008E1214" w:rsidP="008E1214">
      <w:pPr>
        <w:pStyle w:val="ListParagraph"/>
        <w:spacing w:after="0" w:line="240" w:lineRule="auto"/>
        <w:ind w:left="0" w:firstLine="15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ประเทศไทยมี</w:t>
      </w:r>
      <w:r w:rsidR="00756FCB" w:rsidRPr="00756FCB">
        <w:rPr>
          <w:rFonts w:ascii="TH SarabunPSK" w:hAnsi="TH SarabunPSK" w:cs="TH SarabunPSK"/>
          <w:sz w:val="32"/>
          <w:szCs w:val="32"/>
          <w:cs/>
        </w:rPr>
        <w:t>การปกครอง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56FCB" w:rsidRPr="00756FCB">
        <w:rPr>
          <w:rFonts w:ascii="TH SarabunPSK" w:hAnsi="TH SarabunPSK" w:cs="TH SarabunPSK"/>
          <w:sz w:val="32"/>
          <w:szCs w:val="32"/>
          <w:cs/>
        </w:rPr>
        <w:t>บริหารประเทศ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756FCB" w:rsidRPr="00756FCB">
        <w:rPr>
          <w:rFonts w:ascii="TH SarabunPSK" w:hAnsi="TH SarabunPSK" w:cs="TH SarabunPSK"/>
          <w:sz w:val="32"/>
          <w:szCs w:val="32"/>
          <w:cs/>
        </w:rPr>
        <w:t>ม</w:t>
      </w:r>
      <w:r w:rsidR="00756FCB">
        <w:rPr>
          <w:rFonts w:ascii="TH SarabunPSK" w:hAnsi="TH SarabunPSK" w:cs="TH SarabunPSK"/>
          <w:sz w:val="32"/>
          <w:szCs w:val="32"/>
          <w:cs/>
        </w:rPr>
        <w:t>ีคณะรัฐบาลกลางเป็นผู้บริหารประเ</w:t>
      </w:r>
      <w:r w:rsidR="00756FCB" w:rsidRPr="00756FCB">
        <w:rPr>
          <w:rFonts w:ascii="TH SarabunPSK" w:hAnsi="TH SarabunPSK" w:cs="TH SarabunPSK"/>
          <w:sz w:val="32"/>
          <w:szCs w:val="32"/>
          <w:cs/>
        </w:rPr>
        <w:t>ท</w:t>
      </w:r>
      <w:r w:rsidR="00756FCB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="009D7C15">
        <w:rPr>
          <w:rFonts w:ascii="TH SarabunPSK" w:hAnsi="TH SarabunPSK" w:cs="TH SarabunPSK" w:hint="cs"/>
          <w:sz w:val="32"/>
          <w:szCs w:val="32"/>
          <w:cs/>
        </w:rPr>
        <w:t>ซึ่งมีหน่วยงานราชการหลายๆ หน่วยงานที่มีบทบาทหน้าที่ในการกำหนดนโยบาย การบริหารและการจัดการป่าไม้ในเมืองและพื้นที่สีเขียวในเมือง เช่น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กรมป่าไม้ กรมอุทยานแห่งชาติ สัตว์ป่า และพันธุ์พืช  สำนักนโยบายและแผนทรัพยากรธรรมชาติและสิ่งแวดล้อม ในสังกัดกระทรวงทรัพยากรธรรมชาติและสิ่งแวดล้อม กรม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โยธาธิ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การและผังเมือง เป็นต้น นอกจากนี้ยังมีหน่วยงานท้องถิ่น</w:t>
      </w:r>
      <w:r w:rsidRPr="00756FCB">
        <w:rPr>
          <w:rFonts w:ascii="TH SarabunPSK" w:hAnsi="TH SarabunPSK" w:cs="TH SarabunPSK"/>
          <w:sz w:val="32"/>
          <w:szCs w:val="32"/>
          <w:cs/>
        </w:rPr>
        <w:t xml:space="preserve">ได้แก่ เทศบาล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 องค์การบริหารส่วนจังหวัด</w:t>
      </w:r>
      <w:r w:rsidRPr="00756FC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ทำหน้าที่</w:t>
      </w:r>
      <w:r w:rsidRPr="00756FCB">
        <w:rPr>
          <w:rFonts w:ascii="TH SarabunPSK" w:hAnsi="TH SarabunPSK" w:cs="TH SarabunPSK"/>
          <w:sz w:val="32"/>
          <w:szCs w:val="32"/>
          <w:cs/>
        </w:rPr>
        <w:t>เป็นผู้ดูแลต้นไม้และสวนสาธารณะใน</w:t>
      </w:r>
      <w:r w:rsidR="00C37D75">
        <w:rPr>
          <w:rFonts w:ascii="TH SarabunPSK" w:hAnsi="TH SarabunPSK" w:cs="TH SarabunPSK" w:hint="cs"/>
          <w:sz w:val="32"/>
          <w:szCs w:val="32"/>
          <w:cs/>
        </w:rPr>
        <w:t>เขต</w:t>
      </w:r>
      <w:r w:rsidRPr="00756FCB">
        <w:rPr>
          <w:rFonts w:ascii="TH SarabunPSK" w:hAnsi="TH SarabunPSK" w:cs="TH SarabunPSK"/>
          <w:sz w:val="32"/>
          <w:szCs w:val="32"/>
          <w:cs/>
        </w:rPr>
        <w:t xml:space="preserve">ชุมชน </w:t>
      </w:r>
      <w:r w:rsidR="009C654E">
        <w:rPr>
          <w:rFonts w:ascii="TH SarabunPSK" w:hAnsi="TH SarabunPSK" w:cs="TH SarabunPSK" w:hint="cs"/>
          <w:sz w:val="32"/>
          <w:szCs w:val="32"/>
          <w:cs/>
        </w:rPr>
        <w:t xml:space="preserve">และเทศบาลต่างๆ </w:t>
      </w:r>
      <w:r w:rsidR="009C6297">
        <w:rPr>
          <w:rFonts w:ascii="TH SarabunPSK" w:hAnsi="TH SarabunPSK" w:cs="TH SarabunPSK" w:hint="cs"/>
          <w:sz w:val="32"/>
          <w:szCs w:val="32"/>
          <w:cs/>
        </w:rPr>
        <w:t xml:space="preserve">ภายใต้แนวนโยบายและแนวความคิดเรื่อง </w:t>
      </w:r>
      <w:r w:rsidR="009C6297">
        <w:rPr>
          <w:rFonts w:ascii="TH SarabunPSK" w:hAnsi="TH SarabunPSK" w:cs="TH SarabunPSK"/>
          <w:sz w:val="32"/>
          <w:szCs w:val="32"/>
        </w:rPr>
        <w:t>“</w:t>
      </w:r>
      <w:r w:rsidR="009C6297" w:rsidRPr="009C6297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การสร้างป่าพัฒนาเมือง</w:t>
      </w:r>
      <w:r w:rsidR="009C6297">
        <w:rPr>
          <w:rFonts w:ascii="TH SarabunPSK" w:hAnsi="TH SarabunPSK" w:cs="TH SarabunPSK"/>
          <w:sz w:val="32"/>
          <w:szCs w:val="32"/>
        </w:rPr>
        <w:t>”</w:t>
      </w:r>
      <w:r w:rsidR="00B41EDE">
        <w:rPr>
          <w:rFonts w:ascii="TH SarabunPSK" w:hAnsi="TH SarabunPSK" w:cs="TH SarabunPSK"/>
          <w:sz w:val="32"/>
          <w:szCs w:val="32"/>
        </w:rPr>
        <w:t xml:space="preserve"> </w:t>
      </w:r>
      <w:r w:rsidR="00B41ED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B41EDE">
        <w:rPr>
          <w:rFonts w:ascii="TH SarabunPSK" w:hAnsi="TH SarabunPSK" w:cs="TH SarabunPSK"/>
          <w:sz w:val="32"/>
          <w:szCs w:val="32"/>
        </w:rPr>
        <w:t>“</w:t>
      </w:r>
      <w:r w:rsidR="00B41EDE" w:rsidRPr="00B41EDE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การสร้างพื้นที่สีเขียวในเขตเมือง</w:t>
      </w:r>
      <w:r w:rsidR="00B41EDE" w:rsidRPr="00B41EDE">
        <w:rPr>
          <w:rFonts w:ascii="TH SarabunPSK" w:hAnsi="TH SarabunPSK" w:cs="TH SarabunPSK"/>
          <w:b/>
          <w:bCs/>
          <w:sz w:val="32"/>
          <w:szCs w:val="32"/>
        </w:rPr>
        <w:t>”</w:t>
      </w:r>
      <w:r w:rsidR="00B41EDE">
        <w:rPr>
          <w:rFonts w:ascii="TH SarabunPSK" w:hAnsi="TH SarabunPSK" w:cs="TH SarabunPSK"/>
          <w:sz w:val="32"/>
          <w:szCs w:val="32"/>
        </w:rPr>
        <w:t xml:space="preserve"> </w:t>
      </w:r>
      <w:r w:rsidR="00B41EDE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="00A30FC5">
        <w:rPr>
          <w:rFonts w:ascii="TH SarabunPSK" w:hAnsi="TH SarabunPSK" w:cs="TH SarabunPSK" w:hint="cs"/>
          <w:sz w:val="32"/>
          <w:szCs w:val="32"/>
          <w:cs/>
        </w:rPr>
        <w:t>พื้นที่เมือง</w:t>
      </w:r>
      <w:r w:rsidR="00B41EDE">
        <w:rPr>
          <w:rFonts w:ascii="TH SarabunPSK" w:hAnsi="TH SarabunPSK" w:cs="TH SarabunPSK" w:hint="cs"/>
          <w:sz w:val="32"/>
          <w:szCs w:val="32"/>
          <w:cs/>
        </w:rPr>
        <w:t>กลายเป็น</w:t>
      </w:r>
      <w:r w:rsidR="00A30F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0FC5">
        <w:rPr>
          <w:rFonts w:ascii="TH SarabunPSK" w:hAnsi="TH SarabunPSK" w:cs="TH SarabunPSK"/>
          <w:sz w:val="32"/>
          <w:szCs w:val="32"/>
        </w:rPr>
        <w:t>“</w:t>
      </w:r>
      <w:r w:rsidR="00B41EDE" w:rsidRPr="00A30FC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เมืองสีเขียวที่น่าอยู่อย่างยั่งยืน</w:t>
      </w:r>
      <w:r w:rsidR="00A30FC5">
        <w:rPr>
          <w:rFonts w:ascii="TH SarabunPSK" w:hAnsi="TH SarabunPSK" w:cs="TH SarabunPSK"/>
          <w:sz w:val="32"/>
          <w:szCs w:val="32"/>
        </w:rPr>
        <w:t>”</w:t>
      </w:r>
    </w:p>
    <w:p w:rsidR="00756FCB" w:rsidRDefault="00756FCB" w:rsidP="008E1214">
      <w:pPr>
        <w:pStyle w:val="ListParagraph"/>
        <w:spacing w:after="0" w:line="240" w:lineRule="auto"/>
        <w:ind w:left="0" w:firstLine="1560"/>
        <w:jc w:val="both"/>
        <w:rPr>
          <w:rFonts w:ascii="TH SarabunPSK" w:hAnsi="TH SarabunPSK" w:cs="TH SarabunPSK"/>
          <w:sz w:val="32"/>
          <w:szCs w:val="32"/>
        </w:rPr>
      </w:pPr>
      <w:r w:rsidRPr="00756FCB">
        <w:rPr>
          <w:rFonts w:ascii="TH SarabunPSK" w:hAnsi="TH SarabunPSK" w:cs="TH SarabunPSK"/>
          <w:sz w:val="32"/>
          <w:szCs w:val="32"/>
          <w:cs/>
        </w:rPr>
        <w:t>สำหรั</w:t>
      </w:r>
      <w:r w:rsidR="00B41EDE">
        <w:rPr>
          <w:rFonts w:ascii="TH SarabunPSK" w:hAnsi="TH SarabunPSK" w:cs="TH SarabunPSK" w:hint="cs"/>
          <w:sz w:val="32"/>
          <w:szCs w:val="32"/>
          <w:cs/>
        </w:rPr>
        <w:t>บ</w:t>
      </w:r>
      <w:r w:rsidRPr="00756FCB">
        <w:rPr>
          <w:rFonts w:ascii="TH SarabunPSK" w:hAnsi="TH SarabunPSK" w:cs="TH SarabunPSK"/>
          <w:sz w:val="32"/>
          <w:szCs w:val="32"/>
          <w:cs/>
        </w:rPr>
        <w:t>กรุงเทพมหานคร</w:t>
      </w:r>
      <w:r w:rsidR="008E1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6FCB">
        <w:rPr>
          <w:rFonts w:ascii="TH SarabunPSK" w:hAnsi="TH SarabunPSK" w:cs="TH SarabunPSK"/>
          <w:sz w:val="32"/>
          <w:szCs w:val="32"/>
          <w:cs/>
        </w:rPr>
        <w:t>มีหน่วยงานที่รับผิดชอบเกี่ยวกับพื้นที่สีเขียวของกรุงเทพมหานคร ได้แก่ สำนัก</w:t>
      </w:r>
      <w:r>
        <w:rPr>
          <w:rFonts w:ascii="TH SarabunPSK" w:hAnsi="TH SarabunPSK" w:cs="TH SarabunPSK" w:hint="cs"/>
          <w:sz w:val="32"/>
          <w:szCs w:val="32"/>
          <w:cs/>
        </w:rPr>
        <w:t>สิ่งแวดล้อม</w:t>
      </w:r>
      <w:r w:rsidR="009F5CB0">
        <w:rPr>
          <w:rFonts w:ascii="TH SarabunPSK" w:hAnsi="TH SarabunPSK" w:cs="TH SarabunPSK" w:hint="cs"/>
          <w:sz w:val="32"/>
          <w:szCs w:val="32"/>
          <w:cs/>
        </w:rPr>
        <w:t>กรุงเทพมหานคร</w:t>
      </w:r>
      <w:r w:rsidRPr="00756FC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CB0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756FCB">
        <w:rPr>
          <w:rFonts w:ascii="TH SarabunPSK" w:hAnsi="TH SarabunPSK" w:cs="TH SarabunPSK"/>
          <w:sz w:val="32"/>
          <w:szCs w:val="32"/>
          <w:cs/>
        </w:rPr>
        <w:t>กองสวนสาธารณะ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5CB0">
        <w:rPr>
          <w:rFonts w:ascii="TH SarabunPSK" w:hAnsi="TH SarabunPSK" w:cs="TH SarabunPSK" w:hint="cs"/>
          <w:sz w:val="32"/>
          <w:szCs w:val="32"/>
          <w:cs/>
        </w:rPr>
        <w:t>ทำหน้าที่ในการบริหารจัดการสวนสาธารณะต่างๆ ของกรุงเทพมหานคร และ</w:t>
      </w:r>
      <w:r w:rsidRPr="00756FCB">
        <w:rPr>
          <w:rFonts w:ascii="TH SarabunPSK" w:hAnsi="TH SarabunPSK" w:cs="TH SarabunPSK"/>
          <w:sz w:val="32"/>
          <w:szCs w:val="32"/>
          <w:cs/>
        </w:rPr>
        <w:t>สำนักงานเขตต่างๆ</w:t>
      </w:r>
      <w:r w:rsidR="003B28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5CB0">
        <w:rPr>
          <w:rFonts w:ascii="TH SarabunPSK" w:hAnsi="TH SarabunPSK" w:cs="TH SarabunPSK" w:hint="cs"/>
          <w:sz w:val="32"/>
          <w:szCs w:val="32"/>
          <w:cs/>
        </w:rPr>
        <w:t>ทำหน้าที่</w:t>
      </w:r>
      <w:r w:rsidRPr="00756FCB">
        <w:rPr>
          <w:rFonts w:ascii="TH SarabunPSK" w:hAnsi="TH SarabunPSK" w:cs="TH SarabunPSK"/>
          <w:sz w:val="32"/>
          <w:szCs w:val="32"/>
          <w:cs/>
        </w:rPr>
        <w:t>ดูแ</w:t>
      </w:r>
      <w:r w:rsidR="008E1214">
        <w:rPr>
          <w:rFonts w:ascii="TH SarabunPSK" w:hAnsi="TH SarabunPSK" w:cs="TH SarabunPSK"/>
          <w:sz w:val="32"/>
          <w:szCs w:val="32"/>
          <w:cs/>
        </w:rPr>
        <w:t>ลพื้นที่สวนหย่อมและต้นไม้ใน</w:t>
      </w:r>
      <w:r w:rsidR="008E1214">
        <w:rPr>
          <w:rFonts w:ascii="TH SarabunPSK" w:hAnsi="TH SarabunPSK" w:cs="TH SarabunPSK" w:hint="cs"/>
          <w:sz w:val="32"/>
          <w:szCs w:val="32"/>
          <w:cs/>
        </w:rPr>
        <w:t>กรุงเทพมหานคร</w:t>
      </w:r>
      <w:r w:rsidR="009F5CB0">
        <w:rPr>
          <w:rFonts w:ascii="TH SarabunPSK" w:hAnsi="TH SarabunPSK" w:cs="TH SarabunPSK" w:hint="cs"/>
          <w:sz w:val="32"/>
          <w:szCs w:val="32"/>
          <w:cs/>
        </w:rPr>
        <w:t xml:space="preserve"> เช่น</w:t>
      </w:r>
      <w:r w:rsidR="003B28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5CB0">
        <w:rPr>
          <w:rFonts w:ascii="TH SarabunPSK" w:hAnsi="TH SarabunPSK" w:cs="TH SarabunPSK" w:hint="cs"/>
          <w:sz w:val="32"/>
          <w:szCs w:val="32"/>
          <w:cs/>
        </w:rPr>
        <w:t>ต้นไม้ตามริมถนน ริมทางเท้า เกาะกลาง เป็นต้น</w:t>
      </w:r>
      <w:r w:rsidR="008E1214">
        <w:rPr>
          <w:rFonts w:ascii="TH SarabunPSK" w:hAnsi="TH SarabunPSK" w:cs="TH SarabunPSK" w:hint="cs"/>
          <w:sz w:val="32"/>
          <w:szCs w:val="32"/>
          <w:cs/>
        </w:rPr>
        <w:t xml:space="preserve"> นอกจากนี้สำนักผังเมือง กรุงเทพมหานคร ยังเป็นหน่วยงานที่มีบทบาทสำคัญในการใช้มาตรการทางด้านผังเมืองมาใช้ในการวางแผนและวางผังเพื่อเพิ่มพื้นที่สีเขียวและป่าไม้ในเมืองของกรุงเทพมหานครขึ้น </w:t>
      </w:r>
      <w:r w:rsidR="009F5CB0">
        <w:rPr>
          <w:rFonts w:ascii="TH SarabunPSK" w:hAnsi="TH SarabunPSK" w:cs="TH SarabunPSK" w:hint="cs"/>
          <w:sz w:val="32"/>
          <w:szCs w:val="32"/>
          <w:cs/>
        </w:rPr>
        <w:t xml:space="preserve">ด้วยความมุ่งหวังและมุ่งมั่นว่า จะสร้างให้กรุงเทพมหานครกลายเป็น </w:t>
      </w:r>
      <w:r w:rsidR="009F5CB0">
        <w:rPr>
          <w:rFonts w:ascii="TH SarabunPSK" w:hAnsi="TH SarabunPSK" w:cs="TH SarabunPSK"/>
          <w:sz w:val="32"/>
          <w:szCs w:val="32"/>
        </w:rPr>
        <w:t>“</w:t>
      </w:r>
      <w:r w:rsidR="009F5CB0">
        <w:rPr>
          <w:rFonts w:ascii="TH SarabunPSK" w:hAnsi="TH SarabunPSK" w:cs="TH SarabunPSK" w:hint="cs"/>
          <w:sz w:val="32"/>
          <w:szCs w:val="32"/>
          <w:cs/>
        </w:rPr>
        <w:t>เมืองที่น่าอยู่</w:t>
      </w:r>
      <w:r w:rsidR="009F5CB0">
        <w:rPr>
          <w:rFonts w:ascii="TH SarabunPSK" w:hAnsi="TH SarabunPSK" w:cs="TH SarabunPSK"/>
          <w:sz w:val="32"/>
          <w:szCs w:val="32"/>
        </w:rPr>
        <w:t xml:space="preserve">” </w:t>
      </w:r>
      <w:r w:rsidR="009F5CB0">
        <w:rPr>
          <w:rFonts w:ascii="TH SarabunPSK" w:hAnsi="TH SarabunPSK" w:cs="TH SarabunPSK" w:hint="cs"/>
          <w:sz w:val="32"/>
          <w:szCs w:val="32"/>
          <w:cs/>
        </w:rPr>
        <w:t>และกลายเป็น</w:t>
      </w:r>
      <w:r w:rsidR="009F5CB0">
        <w:rPr>
          <w:rFonts w:ascii="TH SarabunPSK" w:hAnsi="TH SarabunPSK" w:cs="TH SarabunPSK"/>
          <w:sz w:val="32"/>
          <w:szCs w:val="32"/>
        </w:rPr>
        <w:t xml:space="preserve"> “</w:t>
      </w:r>
      <w:r w:rsidR="009F5CB0">
        <w:rPr>
          <w:rFonts w:ascii="TH SarabunPSK" w:hAnsi="TH SarabunPSK" w:cs="TH SarabunPSK" w:hint="cs"/>
          <w:sz w:val="32"/>
          <w:szCs w:val="32"/>
          <w:cs/>
        </w:rPr>
        <w:t>เมืองสีเขียว</w:t>
      </w:r>
      <w:r w:rsidR="009F5CB0">
        <w:rPr>
          <w:rFonts w:ascii="TH SarabunPSK" w:hAnsi="TH SarabunPSK" w:cs="TH SarabunPSK"/>
          <w:sz w:val="32"/>
          <w:szCs w:val="32"/>
        </w:rPr>
        <w:t xml:space="preserve">” </w:t>
      </w:r>
      <w:r w:rsidR="009F5CB0">
        <w:rPr>
          <w:rFonts w:ascii="TH SarabunPSK" w:hAnsi="TH SarabunPSK" w:cs="TH SarabunPSK" w:hint="cs"/>
          <w:sz w:val="32"/>
          <w:szCs w:val="32"/>
          <w:cs/>
        </w:rPr>
        <w:t>ในอนาคต</w:t>
      </w:r>
    </w:p>
    <w:p w:rsidR="00B443E2" w:rsidRPr="00756FCB" w:rsidRDefault="00B443E2" w:rsidP="008E1214">
      <w:pPr>
        <w:pStyle w:val="ListParagraph"/>
        <w:spacing w:after="0" w:line="240" w:lineRule="auto"/>
        <w:ind w:left="0" w:firstLine="156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61663C" w:rsidRPr="00746BF8" w:rsidRDefault="00E80148" w:rsidP="00E178BA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วิวัฒนาการการเรียนการสอน </w:t>
      </w:r>
      <w:r w:rsidRPr="00746BF8">
        <w:rPr>
          <w:rFonts w:ascii="TH SarabunPSK" w:hAnsi="TH SarabunPSK" w:cs="TH SarabunPSK"/>
          <w:b/>
          <w:bCs/>
          <w:sz w:val="36"/>
          <w:szCs w:val="36"/>
        </w:rPr>
        <w:t>“</w:t>
      </w:r>
      <w:r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>การป่าไม้ในเมือง</w:t>
      </w:r>
      <w:r w:rsidRPr="00746BF8">
        <w:rPr>
          <w:rFonts w:ascii="TH SarabunPSK" w:hAnsi="TH SarabunPSK" w:cs="TH SarabunPSK"/>
          <w:b/>
          <w:bCs/>
          <w:sz w:val="36"/>
          <w:szCs w:val="36"/>
        </w:rPr>
        <w:t xml:space="preserve">” </w:t>
      </w:r>
      <w:r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>ของประเทศไทย</w:t>
      </w:r>
    </w:p>
    <w:p w:rsidR="00E80148" w:rsidRDefault="00E80148" w:rsidP="00E80148">
      <w:pPr>
        <w:pStyle w:val="ListParagraph"/>
        <w:spacing w:after="0" w:line="240" w:lineRule="auto"/>
        <w:ind w:left="1084"/>
        <w:rPr>
          <w:rFonts w:ascii="TH SarabunPSK" w:hAnsi="TH SarabunPSK" w:cs="TH SarabunPSK"/>
          <w:sz w:val="32"/>
          <w:szCs w:val="32"/>
        </w:rPr>
      </w:pPr>
    </w:p>
    <w:p w:rsidR="005B1801" w:rsidRDefault="00E80148" w:rsidP="00711A01">
      <w:pPr>
        <w:pStyle w:val="ListParagraph"/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ในอดีตการเรียนการสอนเกี่ยวกับการป่าไม้ในเมืองของประเทศไทย โดยคณะวนศาสตร์ มหาวิทยาลัยเกษตรศาสตร์</w:t>
      </w:r>
      <w:r w:rsidR="009A55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ยังมิได้ให้ความสำคัญและความสนใจมากนัก เนื่องจากส่วนใหญ่คำว่า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การป่าไม้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บุคคลโดยทั่วๆ ไปจะนึกถึงเพียงว่าต้องเป็นบริเวณพื้นที่ซึ่งมีต้นไม้ที่อยู่ในป่าเท่านั้น ดังนั้นวิชาการป่าไม้ในเมืองจึงเป็นเพียงรายวิชาหนึ่ง</w:t>
      </w:r>
      <w:r w:rsidR="00E41FC0">
        <w:rPr>
          <w:rFonts w:ascii="TH SarabunPSK" w:hAnsi="TH SarabunPSK" w:cs="TH SarabunPSK" w:hint="cs"/>
          <w:sz w:val="32"/>
          <w:szCs w:val="32"/>
          <w:cs/>
        </w:rPr>
        <w:t xml:space="preserve">ของภาควิชาวนวัฒนวิทยา </w:t>
      </w:r>
      <w:r w:rsidR="00AD26DD">
        <w:rPr>
          <w:rFonts w:ascii="TH SarabunPSK" w:hAnsi="TH SarabunPSK" w:cs="TH SarabunPSK" w:hint="cs"/>
          <w:sz w:val="32"/>
          <w:szCs w:val="32"/>
          <w:cs/>
        </w:rPr>
        <w:t xml:space="preserve">คณะวนศาสตร์ </w:t>
      </w:r>
      <w:r w:rsidR="009A555B">
        <w:rPr>
          <w:rFonts w:ascii="TH SarabunPSK" w:hAnsi="TH SarabunPSK" w:cs="TH SarabunPSK" w:hint="cs"/>
          <w:sz w:val="32"/>
          <w:szCs w:val="32"/>
          <w:cs/>
        </w:rPr>
        <w:t>โดยในปี พ</w:t>
      </w:r>
      <w:r w:rsidR="009A555B">
        <w:rPr>
          <w:rFonts w:ascii="TH SarabunPSK" w:hAnsi="TH SarabunPSK" w:cs="TH SarabunPSK"/>
          <w:sz w:val="32"/>
          <w:szCs w:val="32"/>
        </w:rPr>
        <w:t>.</w:t>
      </w:r>
      <w:r w:rsidR="009A555B">
        <w:rPr>
          <w:rFonts w:ascii="TH SarabunPSK" w:hAnsi="TH SarabunPSK" w:cs="TH SarabunPSK" w:hint="cs"/>
          <w:sz w:val="32"/>
          <w:szCs w:val="32"/>
          <w:cs/>
        </w:rPr>
        <w:t>ศ</w:t>
      </w:r>
      <w:r w:rsidR="009A555B">
        <w:rPr>
          <w:rFonts w:ascii="TH SarabunPSK" w:hAnsi="TH SarabunPSK" w:cs="TH SarabunPSK"/>
          <w:sz w:val="32"/>
          <w:szCs w:val="32"/>
        </w:rPr>
        <w:t xml:space="preserve">. 2521 </w:t>
      </w:r>
      <w:r w:rsidR="009A555B">
        <w:rPr>
          <w:rFonts w:ascii="TH SarabunPSK" w:hAnsi="TH SarabunPSK" w:cs="TH SarabunPSK" w:hint="cs"/>
          <w:sz w:val="32"/>
          <w:szCs w:val="32"/>
          <w:cs/>
        </w:rPr>
        <w:t xml:space="preserve">ได้มีการเรียนการสอนที่เกี่ยวข้องกับการป่าไม้ในเมือง </w:t>
      </w:r>
      <w:r w:rsidR="00AD26DD" w:rsidRPr="00CC09B4">
        <w:rPr>
          <w:rFonts w:ascii="TH SarabunPSK" w:hAnsi="TH SarabunPSK" w:cs="TH SarabunPSK" w:hint="cs"/>
          <w:sz w:val="32"/>
          <w:szCs w:val="32"/>
          <w:cs/>
        </w:rPr>
        <w:t xml:space="preserve">ภายใต้ชื่อวิชา </w:t>
      </w:r>
      <w:r w:rsidR="009A555B">
        <w:rPr>
          <w:rFonts w:ascii="TH SarabunPSK" w:hAnsi="TH SarabunPSK" w:cs="TH SarabunPSK"/>
          <w:sz w:val="32"/>
          <w:szCs w:val="32"/>
        </w:rPr>
        <w:t>"</w:t>
      </w:r>
      <w:r w:rsidR="00AD26DD" w:rsidRPr="00CC09B4">
        <w:rPr>
          <w:rFonts w:ascii="TH SarabunPSK" w:hAnsi="TH SarabunPSK" w:cs="TH SarabunPSK" w:hint="cs"/>
          <w:sz w:val="32"/>
          <w:szCs w:val="32"/>
          <w:cs/>
        </w:rPr>
        <w:t>การปลูกต้นไม้เพื่อความรื่นรมย์ (</w:t>
      </w:r>
      <w:r w:rsidR="00AD26DD" w:rsidRPr="00CC09B4">
        <w:rPr>
          <w:rFonts w:ascii="TH SarabunPSK" w:hAnsi="TH SarabunPSK" w:cs="TH SarabunPSK"/>
          <w:sz w:val="32"/>
          <w:szCs w:val="32"/>
        </w:rPr>
        <w:t>tree amenity</w:t>
      </w:r>
      <w:r w:rsidR="00AD26DD" w:rsidRPr="00CC09B4">
        <w:rPr>
          <w:rFonts w:ascii="TH SarabunPSK" w:hAnsi="TH SarabunPSK" w:cs="TH SarabunPSK" w:hint="cs"/>
          <w:sz w:val="32"/>
          <w:szCs w:val="32"/>
          <w:cs/>
        </w:rPr>
        <w:t>)</w:t>
      </w:r>
      <w:r w:rsidR="009A555B">
        <w:rPr>
          <w:rFonts w:ascii="TH SarabunPSK" w:hAnsi="TH SarabunPSK" w:cs="TH SarabunPSK"/>
          <w:sz w:val="32"/>
          <w:szCs w:val="32"/>
        </w:rPr>
        <w:t>"</w:t>
      </w:r>
      <w:r w:rsidR="009A555B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="009A555B">
        <w:rPr>
          <w:rFonts w:ascii="TH SarabunPSK" w:hAnsi="TH SarabunPSK" w:cs="TH SarabunPSK"/>
          <w:sz w:val="32"/>
          <w:szCs w:val="32"/>
        </w:rPr>
        <w:t>"</w:t>
      </w:r>
      <w:r w:rsidR="009A555B">
        <w:rPr>
          <w:rFonts w:ascii="TH SarabunPSK" w:hAnsi="TH SarabunPSK" w:cs="TH SarabunPSK" w:hint="cs"/>
          <w:sz w:val="32"/>
          <w:szCs w:val="32"/>
          <w:cs/>
        </w:rPr>
        <w:t>สวน</w:t>
      </w:r>
      <w:proofErr w:type="spellStart"/>
      <w:r w:rsidR="009A555B">
        <w:rPr>
          <w:rFonts w:ascii="TH SarabunPSK" w:hAnsi="TH SarabunPSK" w:cs="TH SarabunPSK" w:hint="cs"/>
          <w:sz w:val="32"/>
          <w:szCs w:val="32"/>
          <w:cs/>
        </w:rPr>
        <w:t>ป่าดู๋ดี๋</w:t>
      </w:r>
      <w:proofErr w:type="spellEnd"/>
      <w:r w:rsidR="009A555B">
        <w:rPr>
          <w:rFonts w:ascii="TH SarabunPSK" w:hAnsi="TH SarabunPSK" w:cs="TH SarabunPSK"/>
          <w:sz w:val="32"/>
          <w:szCs w:val="32"/>
        </w:rPr>
        <w:t>" (amenity plantation)</w:t>
      </w:r>
      <w:r w:rsidR="00AD26DD" w:rsidRPr="009C629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9A555B" w:rsidRPr="009A555B">
        <w:rPr>
          <w:rFonts w:ascii="TH SarabunPSK" w:hAnsi="TH SarabunPSK" w:cs="TH SarabunPSK" w:hint="cs"/>
          <w:sz w:val="32"/>
          <w:szCs w:val="32"/>
          <w:cs/>
        </w:rPr>
        <w:t>ขึ้น</w:t>
      </w:r>
      <w:r w:rsidR="009A555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47EDD">
        <w:rPr>
          <w:rFonts w:ascii="TH SarabunPSK" w:hAnsi="TH SarabunPSK" w:cs="TH SarabunPSK" w:hint="cs"/>
          <w:sz w:val="32"/>
          <w:szCs w:val="32"/>
          <w:cs/>
        </w:rPr>
        <w:t>ซึ่งเป็นรายวิชาที่มุ่งเน้นเกี่ยวกับการปลู</w:t>
      </w:r>
      <w:r w:rsidR="00E41FC0">
        <w:rPr>
          <w:rFonts w:ascii="TH SarabunPSK" w:hAnsi="TH SarabunPSK" w:cs="TH SarabunPSK" w:hint="cs"/>
          <w:sz w:val="32"/>
          <w:szCs w:val="32"/>
          <w:cs/>
        </w:rPr>
        <w:t>กต้นไม้เพื่อความรื่นรมย์เจริญตา</w:t>
      </w:r>
      <w:r w:rsidR="00347EDD">
        <w:rPr>
          <w:rFonts w:ascii="TH SarabunPSK" w:hAnsi="TH SarabunPSK" w:cs="TH SarabunPSK" w:hint="cs"/>
          <w:sz w:val="32"/>
          <w:szCs w:val="32"/>
          <w:cs/>
        </w:rPr>
        <w:t>เจริญใจ</w:t>
      </w:r>
      <w:r w:rsidR="00E41FC0">
        <w:rPr>
          <w:rFonts w:ascii="TH SarabunPSK" w:hAnsi="TH SarabunPSK" w:cs="TH SarabunPSK" w:hint="cs"/>
          <w:sz w:val="32"/>
          <w:szCs w:val="32"/>
          <w:cs/>
        </w:rPr>
        <w:t xml:space="preserve"> และใช้ประโยชน์ในเชิงนันทนาการ</w:t>
      </w:r>
      <w:r w:rsidR="00347EDD">
        <w:rPr>
          <w:rFonts w:ascii="TH SarabunPSK" w:hAnsi="TH SarabunPSK" w:cs="TH SarabunPSK" w:hint="cs"/>
          <w:sz w:val="32"/>
          <w:szCs w:val="32"/>
          <w:cs/>
        </w:rPr>
        <w:t xml:space="preserve">เท่านั้น </w:t>
      </w:r>
      <w:r w:rsidR="00896691">
        <w:rPr>
          <w:rFonts w:ascii="TH SarabunPSK" w:hAnsi="TH SarabunPSK" w:cs="TH SarabunPSK" w:hint="cs"/>
          <w:sz w:val="32"/>
          <w:szCs w:val="32"/>
          <w:cs/>
        </w:rPr>
        <w:t>ต่อมาได้มีการปรับเปลี่ยน</w:t>
      </w:r>
      <w:r w:rsidR="00347EDD">
        <w:rPr>
          <w:rFonts w:ascii="TH SarabunPSK" w:hAnsi="TH SarabunPSK" w:cs="TH SarabunPSK" w:hint="cs"/>
          <w:sz w:val="32"/>
          <w:szCs w:val="32"/>
          <w:cs/>
        </w:rPr>
        <w:t>เนื้อหาและรายวิชาใหม่</w:t>
      </w:r>
      <w:r w:rsidR="00711A01">
        <w:rPr>
          <w:rFonts w:ascii="TH SarabunPSK" w:hAnsi="TH SarabunPSK" w:cs="TH SarabunPSK" w:hint="cs"/>
          <w:sz w:val="32"/>
          <w:szCs w:val="32"/>
          <w:cs/>
        </w:rPr>
        <w:t>โดยใช้ชื่อวิชา</w:t>
      </w:r>
      <w:r w:rsidR="00896691">
        <w:rPr>
          <w:rFonts w:ascii="TH SarabunPSK" w:hAnsi="TH SarabunPSK" w:cs="TH SarabunPSK" w:hint="cs"/>
          <w:sz w:val="32"/>
          <w:szCs w:val="32"/>
          <w:cs/>
        </w:rPr>
        <w:t xml:space="preserve">ว่า </w:t>
      </w:r>
      <w:r w:rsidR="00711A01">
        <w:rPr>
          <w:rFonts w:ascii="TH SarabunPSK" w:hAnsi="TH SarabunPSK" w:cs="TH SarabunPSK"/>
          <w:sz w:val="32"/>
          <w:szCs w:val="32"/>
        </w:rPr>
        <w:t>“</w:t>
      </w:r>
      <w:r w:rsidR="00896691" w:rsidRPr="00711A01">
        <w:rPr>
          <w:rFonts w:ascii="TH SarabunPSK" w:hAnsi="TH SarabunPSK" w:cs="TH SarabunPSK" w:hint="cs"/>
          <w:b/>
          <w:bCs/>
          <w:sz w:val="32"/>
          <w:szCs w:val="32"/>
          <w:cs/>
        </w:rPr>
        <w:t>วนวัฒนวิทยาในเขตเมือง</w:t>
      </w:r>
      <w:r w:rsidR="00711A01">
        <w:rPr>
          <w:rFonts w:ascii="TH SarabunPSK" w:hAnsi="TH SarabunPSK" w:cs="TH SarabunPSK"/>
          <w:sz w:val="32"/>
          <w:szCs w:val="32"/>
        </w:rPr>
        <w:t>”</w:t>
      </w:r>
      <w:r w:rsidR="00896691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F80BE9">
        <w:rPr>
          <w:rFonts w:ascii="TH SarabunPSK" w:hAnsi="TH SarabunPSK" w:cs="TH SarabunPSK"/>
          <w:sz w:val="32"/>
          <w:szCs w:val="32"/>
        </w:rPr>
        <w:t xml:space="preserve">urban </w:t>
      </w:r>
      <w:proofErr w:type="spellStart"/>
      <w:r w:rsidR="00F80BE9">
        <w:rPr>
          <w:rFonts w:ascii="TH SarabunPSK" w:hAnsi="TH SarabunPSK" w:cs="TH SarabunPSK"/>
          <w:sz w:val="32"/>
          <w:szCs w:val="32"/>
        </w:rPr>
        <w:t>silvicul</w:t>
      </w:r>
      <w:r w:rsidR="00896691">
        <w:rPr>
          <w:rFonts w:ascii="TH SarabunPSK" w:hAnsi="TH SarabunPSK" w:cs="TH SarabunPSK"/>
          <w:sz w:val="32"/>
          <w:szCs w:val="32"/>
        </w:rPr>
        <w:t>ture</w:t>
      </w:r>
      <w:proofErr w:type="spellEnd"/>
      <w:r w:rsidR="00896691">
        <w:rPr>
          <w:rFonts w:ascii="TH SarabunPSK" w:hAnsi="TH SarabunPSK" w:cs="TH SarabunPSK" w:hint="cs"/>
          <w:sz w:val="32"/>
          <w:szCs w:val="32"/>
          <w:cs/>
        </w:rPr>
        <w:t>)</w:t>
      </w:r>
      <w:r w:rsidR="00347EDD">
        <w:rPr>
          <w:rFonts w:ascii="TH SarabunPSK" w:hAnsi="TH SarabunPSK" w:cs="TH SarabunPSK" w:hint="cs"/>
          <w:sz w:val="32"/>
          <w:szCs w:val="32"/>
          <w:cs/>
        </w:rPr>
        <w:t xml:space="preserve"> เพื่อให้ครอบคลุมถึง</w:t>
      </w:r>
      <w:r w:rsidR="00711A01">
        <w:rPr>
          <w:rFonts w:ascii="TH SarabunPSK" w:hAnsi="TH SarabunPSK" w:cs="TH SarabunPSK" w:hint="cs"/>
          <w:sz w:val="32"/>
          <w:szCs w:val="32"/>
          <w:cs/>
        </w:rPr>
        <w:t xml:space="preserve"> การจัดการต้นไม้และพืชพรรณในเขตเมืองตามหลักวนวัฒนวิทยา คือจะต้องมีการ</w:t>
      </w:r>
      <w:r w:rsidR="00B25A4C" w:rsidRPr="00711A01">
        <w:rPr>
          <w:rFonts w:ascii="TH SarabunPSK" w:hAnsi="TH SarabunPSK" w:cs="TH SarabunPSK"/>
          <w:sz w:val="32"/>
          <w:szCs w:val="32"/>
          <w:cs/>
        </w:rPr>
        <w:t>ศึกษาถึงปัจจัยสิ่งแวดล้อมในเขตเมืองที่มีผลต่อต้นไม้</w:t>
      </w:r>
      <w:r w:rsidR="00711A01">
        <w:rPr>
          <w:rFonts w:ascii="TH SarabunPSK" w:hAnsi="TH SarabunPSK" w:cs="TH SarabunPSK" w:hint="cs"/>
          <w:sz w:val="32"/>
          <w:szCs w:val="32"/>
          <w:cs/>
        </w:rPr>
        <w:t xml:space="preserve"> การ</w:t>
      </w:r>
      <w:r w:rsidR="00711A01">
        <w:rPr>
          <w:rFonts w:ascii="TH SarabunPSK" w:hAnsi="TH SarabunPSK" w:cs="TH SarabunPSK"/>
          <w:sz w:val="32"/>
          <w:szCs w:val="32"/>
          <w:cs/>
        </w:rPr>
        <w:t>ควบคุมหมู่ไม้</w:t>
      </w:r>
      <w:r w:rsidR="00B25A4C" w:rsidRPr="00711A01">
        <w:rPr>
          <w:rFonts w:ascii="TH SarabunPSK" w:hAnsi="TH SarabunPSK" w:cs="TH SarabunPSK"/>
          <w:sz w:val="32"/>
          <w:szCs w:val="32"/>
          <w:cs/>
        </w:rPr>
        <w:t>/ต้นไม้</w:t>
      </w:r>
      <w:r w:rsidR="00711A01">
        <w:rPr>
          <w:rFonts w:ascii="TH SarabunPSK" w:hAnsi="TH SarabunPSK" w:cs="TH SarabunPSK" w:hint="cs"/>
          <w:sz w:val="32"/>
          <w:szCs w:val="32"/>
          <w:cs/>
        </w:rPr>
        <w:t xml:space="preserve"> ทั้ง</w:t>
      </w:r>
      <w:r w:rsidR="00711A01">
        <w:rPr>
          <w:rFonts w:ascii="TH SarabunPSK" w:hAnsi="TH SarabunPSK" w:cs="TH SarabunPSK"/>
          <w:sz w:val="32"/>
          <w:szCs w:val="32"/>
          <w:cs/>
        </w:rPr>
        <w:t>ทางด้านการเกิด การ</w:t>
      </w:r>
      <w:r w:rsidR="00B25A4C" w:rsidRPr="00711A01">
        <w:rPr>
          <w:rFonts w:ascii="TH SarabunPSK" w:hAnsi="TH SarabunPSK" w:cs="TH SarabunPSK"/>
          <w:sz w:val="32"/>
          <w:szCs w:val="32"/>
          <w:cs/>
        </w:rPr>
        <w:t>เติบโต</w:t>
      </w:r>
      <w:r w:rsidR="005D6A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1A01">
        <w:rPr>
          <w:rFonts w:ascii="TH SarabunPSK" w:hAnsi="TH SarabunPSK" w:cs="TH SarabunPSK"/>
          <w:sz w:val="32"/>
          <w:szCs w:val="32"/>
          <w:cs/>
        </w:rPr>
        <w:t>องค์ประกอบ สุขภาพ</w:t>
      </w:r>
      <w:r w:rsidR="00B25A4C" w:rsidRPr="00711A01">
        <w:rPr>
          <w:rFonts w:ascii="TH SarabunPSK" w:hAnsi="TH SarabunPSK" w:cs="TH SarabunPSK"/>
          <w:sz w:val="32"/>
          <w:szCs w:val="32"/>
          <w:cs/>
        </w:rPr>
        <w:t xml:space="preserve"> และคุณภาพ</w:t>
      </w:r>
      <w:r w:rsidR="00711A01">
        <w:rPr>
          <w:rFonts w:ascii="TH SarabunPSK" w:hAnsi="TH SarabunPSK" w:cs="TH SarabunPSK" w:hint="cs"/>
          <w:sz w:val="32"/>
          <w:szCs w:val="32"/>
          <w:cs/>
        </w:rPr>
        <w:t xml:space="preserve">  ซึ่งการ</w:t>
      </w:r>
      <w:r w:rsidR="00B25A4C" w:rsidRPr="00711A01">
        <w:rPr>
          <w:rFonts w:ascii="TH SarabunPSK" w:hAnsi="TH SarabunPSK" w:cs="TH SarabunPSK"/>
          <w:sz w:val="32"/>
          <w:szCs w:val="32"/>
          <w:cs/>
        </w:rPr>
        <w:t>จัดการต้นไม้</w:t>
      </w:r>
      <w:r w:rsidR="00711A01">
        <w:rPr>
          <w:rFonts w:ascii="TH SarabunPSK" w:hAnsi="TH SarabunPSK" w:cs="TH SarabunPSK" w:hint="cs"/>
          <w:sz w:val="32"/>
          <w:szCs w:val="32"/>
          <w:cs/>
        </w:rPr>
        <w:t>และหมู่ไม้เหล่านั้นจำเป็นต้อง</w:t>
      </w:r>
      <w:r w:rsidR="00B25A4C" w:rsidRPr="00711A01">
        <w:rPr>
          <w:rFonts w:ascii="TH SarabunPSK" w:hAnsi="TH SarabunPSK" w:cs="TH SarabunPSK"/>
          <w:sz w:val="32"/>
          <w:szCs w:val="32"/>
          <w:cs/>
        </w:rPr>
        <w:t xml:space="preserve">ใช้ </w:t>
      </w:r>
      <w:r w:rsidR="00B25A4C" w:rsidRPr="00711A01">
        <w:rPr>
          <w:rFonts w:ascii="TH SarabunPSK" w:hAnsi="TH SarabunPSK" w:cs="TH SarabunPSK"/>
          <w:sz w:val="32"/>
          <w:szCs w:val="32"/>
        </w:rPr>
        <w:t>“</w:t>
      </w:r>
      <w:r w:rsidR="00B25A4C" w:rsidRPr="00711A01">
        <w:rPr>
          <w:rFonts w:ascii="TH SarabunPSK" w:hAnsi="TH SarabunPSK" w:cs="TH SarabunPSK"/>
          <w:sz w:val="32"/>
          <w:szCs w:val="32"/>
          <w:cs/>
        </w:rPr>
        <w:t>วนวัฒนวิธี</w:t>
      </w:r>
      <w:r w:rsidR="00B25A4C" w:rsidRPr="00711A01">
        <w:rPr>
          <w:rFonts w:ascii="TH SarabunPSK" w:hAnsi="TH SarabunPSK" w:cs="TH SarabunPSK"/>
          <w:sz w:val="32"/>
          <w:szCs w:val="32"/>
        </w:rPr>
        <w:t>”</w:t>
      </w:r>
      <w:r w:rsidR="00B25A4C" w:rsidRPr="00711A0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B25A4C" w:rsidRPr="00711A01">
        <w:rPr>
          <w:rFonts w:ascii="TH SarabunPSK" w:hAnsi="TH SarabunPSK" w:cs="TH SarabunPSK"/>
          <w:sz w:val="32"/>
          <w:szCs w:val="32"/>
        </w:rPr>
        <w:t>silvicultural practices)</w:t>
      </w:r>
      <w:r w:rsidR="00711A01">
        <w:rPr>
          <w:rFonts w:ascii="TH SarabunPSK" w:hAnsi="TH SarabunPSK" w:cs="TH SarabunPSK" w:hint="cs"/>
          <w:sz w:val="32"/>
          <w:szCs w:val="32"/>
          <w:cs/>
        </w:rPr>
        <w:t xml:space="preserve"> ที่ถูกต้องและเหมาะสม และการ</w:t>
      </w:r>
      <w:r w:rsidR="00B25A4C" w:rsidRPr="00711A01">
        <w:rPr>
          <w:rFonts w:ascii="TH SarabunPSK" w:hAnsi="TH SarabunPSK" w:cs="TH SarabunPSK"/>
          <w:sz w:val="32"/>
          <w:szCs w:val="32"/>
          <w:cs/>
        </w:rPr>
        <w:t>จัดการ</w:t>
      </w:r>
      <w:r w:rsidR="00711A01">
        <w:rPr>
          <w:rFonts w:ascii="TH SarabunPSK" w:hAnsi="TH SarabunPSK" w:cs="TH SarabunPSK" w:hint="cs"/>
          <w:sz w:val="32"/>
          <w:szCs w:val="32"/>
          <w:cs/>
        </w:rPr>
        <w:t>นั้นต้องเป็นไป</w:t>
      </w:r>
      <w:r w:rsidR="00B25A4C" w:rsidRPr="00711A01">
        <w:rPr>
          <w:rFonts w:ascii="TH SarabunPSK" w:hAnsi="TH SarabunPSK" w:cs="TH SarabunPSK"/>
          <w:sz w:val="32"/>
          <w:szCs w:val="32"/>
          <w:cs/>
        </w:rPr>
        <w:t>อย่างยั่งยืน (</w:t>
      </w:r>
      <w:r w:rsidR="00B25A4C" w:rsidRPr="00711A01">
        <w:rPr>
          <w:rFonts w:ascii="TH SarabunPSK" w:hAnsi="TH SarabunPSK" w:cs="TH SarabunPSK"/>
          <w:sz w:val="32"/>
          <w:szCs w:val="32"/>
        </w:rPr>
        <w:t>sustainable</w:t>
      </w:r>
      <w:r w:rsidR="00B25A4C" w:rsidRPr="00711A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5A4C" w:rsidRPr="00711A01">
        <w:rPr>
          <w:rFonts w:ascii="TH SarabunPSK" w:hAnsi="TH SarabunPSK" w:cs="TH SarabunPSK"/>
          <w:sz w:val="32"/>
          <w:szCs w:val="32"/>
        </w:rPr>
        <w:t>management</w:t>
      </w:r>
      <w:r w:rsidR="00B25A4C" w:rsidRPr="00711A01">
        <w:rPr>
          <w:rFonts w:ascii="TH SarabunPSK" w:hAnsi="TH SarabunPSK" w:cs="TH SarabunPSK"/>
          <w:sz w:val="32"/>
          <w:szCs w:val="32"/>
          <w:cs/>
        </w:rPr>
        <w:t>)</w:t>
      </w:r>
      <w:r w:rsidR="009551B3">
        <w:rPr>
          <w:rFonts w:ascii="TH SarabunPSK" w:hAnsi="TH SarabunPSK" w:cs="TH SarabunPSK" w:hint="cs"/>
          <w:sz w:val="32"/>
          <w:szCs w:val="32"/>
          <w:cs/>
        </w:rPr>
        <w:t xml:space="preserve">  ต่อมา</w:t>
      </w:r>
      <w:r w:rsidR="00136247">
        <w:rPr>
          <w:rFonts w:ascii="TH SarabunPSK" w:hAnsi="TH SarabunPSK" w:cs="TH SarabunPSK" w:hint="cs"/>
          <w:sz w:val="32"/>
          <w:szCs w:val="32"/>
          <w:cs/>
        </w:rPr>
        <w:t xml:space="preserve">คณะวนศาสตร์ได้เล็งเห็นความสำคัญของงานทางด้าน </w:t>
      </w:r>
      <w:r w:rsidR="00136247">
        <w:rPr>
          <w:rFonts w:ascii="TH SarabunPSK" w:hAnsi="TH SarabunPSK" w:cs="TH SarabunPSK"/>
          <w:sz w:val="32"/>
          <w:szCs w:val="32"/>
        </w:rPr>
        <w:t>“</w:t>
      </w:r>
      <w:r w:rsidR="00136247">
        <w:rPr>
          <w:rFonts w:ascii="TH SarabunPSK" w:hAnsi="TH SarabunPSK" w:cs="TH SarabunPSK" w:hint="cs"/>
          <w:sz w:val="32"/>
          <w:szCs w:val="32"/>
          <w:cs/>
        </w:rPr>
        <w:t>การป่าไม้ในเมือง</w:t>
      </w:r>
      <w:r w:rsidR="00136247">
        <w:rPr>
          <w:rFonts w:ascii="TH SarabunPSK" w:hAnsi="TH SarabunPSK" w:cs="TH SarabunPSK"/>
          <w:sz w:val="32"/>
          <w:szCs w:val="32"/>
        </w:rPr>
        <w:t xml:space="preserve">” </w:t>
      </w:r>
      <w:r w:rsidR="00136247">
        <w:rPr>
          <w:rFonts w:ascii="TH SarabunPSK" w:hAnsi="TH SarabunPSK" w:cs="TH SarabunPSK" w:hint="cs"/>
          <w:sz w:val="32"/>
          <w:szCs w:val="32"/>
          <w:cs/>
        </w:rPr>
        <w:t>ที่จะทวีความสำคัญมากขึ้นเรื่อยๆ  จึงได้พัฒนาและปรับปรุงรายวิชาพร้อมทั้งปรับปรุงหลักสูตรให้สอดคล้องกับสถานการณ์การเรียนการสอน และการพัฒนางานทางด้านป่าไม้</w:t>
      </w:r>
      <w:r w:rsidR="00210D23">
        <w:rPr>
          <w:rFonts w:ascii="TH SarabunPSK" w:hAnsi="TH SarabunPSK" w:cs="TH SarabunPSK" w:hint="cs"/>
          <w:sz w:val="32"/>
          <w:szCs w:val="32"/>
          <w:cs/>
        </w:rPr>
        <w:t>เมืองทั้ง</w:t>
      </w:r>
      <w:r w:rsidR="00136247">
        <w:rPr>
          <w:rFonts w:ascii="TH SarabunPSK" w:hAnsi="TH SarabunPSK" w:cs="TH SarabunPSK" w:hint="cs"/>
          <w:sz w:val="32"/>
          <w:szCs w:val="32"/>
          <w:cs/>
        </w:rPr>
        <w:t>ในปัจจุบันและในอนาคต โดยมีรายวิชา</w:t>
      </w:r>
      <w:r w:rsidR="00210D23">
        <w:rPr>
          <w:rFonts w:ascii="TH SarabunPSK" w:hAnsi="TH SarabunPSK" w:cs="TH SarabunPSK" w:hint="cs"/>
          <w:sz w:val="32"/>
          <w:szCs w:val="32"/>
          <w:cs/>
        </w:rPr>
        <w:t>ที่เปิดสอนเพิ่มเติม</w:t>
      </w:r>
      <w:r w:rsidR="00136247">
        <w:rPr>
          <w:rFonts w:ascii="TH SarabunPSK" w:hAnsi="TH SarabunPSK" w:cs="TH SarabunPSK" w:hint="cs"/>
          <w:sz w:val="32"/>
          <w:szCs w:val="32"/>
          <w:cs/>
        </w:rPr>
        <w:t>ทั้งในหลักสูตรระดับปริญญาตรี และระดับปริญญาโท คือ วิชานิเวศวิทยาเขตเมือง (</w:t>
      </w:r>
      <w:r w:rsidR="00136247">
        <w:rPr>
          <w:rFonts w:ascii="TH SarabunPSK" w:hAnsi="TH SarabunPSK" w:cs="TH SarabunPSK"/>
          <w:sz w:val="32"/>
          <w:szCs w:val="32"/>
        </w:rPr>
        <w:t>urban ecology</w:t>
      </w:r>
      <w:r w:rsidR="00136247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1F1241">
        <w:rPr>
          <w:rFonts w:ascii="TH SarabunPSK" w:hAnsi="TH SarabunPSK" w:cs="TH SarabunPSK" w:hint="cs"/>
          <w:sz w:val="32"/>
          <w:szCs w:val="32"/>
          <w:cs/>
        </w:rPr>
        <w:t>วิชาวนวัฒนวิทยาเขตเมืองขั้นสูง (</w:t>
      </w:r>
      <w:r w:rsidR="001F1241">
        <w:rPr>
          <w:rFonts w:ascii="TH SarabunPSK" w:hAnsi="TH SarabunPSK" w:cs="TH SarabunPSK"/>
          <w:sz w:val="32"/>
          <w:szCs w:val="32"/>
        </w:rPr>
        <w:t xml:space="preserve">advance urban </w:t>
      </w:r>
      <w:proofErr w:type="spellStart"/>
      <w:r w:rsidR="001F1241">
        <w:rPr>
          <w:rFonts w:ascii="TH SarabunPSK" w:hAnsi="TH SarabunPSK" w:cs="TH SarabunPSK"/>
          <w:sz w:val="32"/>
          <w:szCs w:val="32"/>
        </w:rPr>
        <w:t>silviculture</w:t>
      </w:r>
      <w:proofErr w:type="spellEnd"/>
      <w:r w:rsidR="001F1241">
        <w:rPr>
          <w:rFonts w:ascii="TH SarabunPSK" w:hAnsi="TH SarabunPSK" w:cs="TH SarabunPSK" w:hint="cs"/>
          <w:sz w:val="32"/>
          <w:szCs w:val="32"/>
          <w:cs/>
        </w:rPr>
        <w:t>)</w:t>
      </w:r>
      <w:r w:rsidR="00136247">
        <w:rPr>
          <w:rFonts w:ascii="TH SarabunPSK" w:hAnsi="TH SarabunPSK" w:cs="TH SarabunPSK" w:hint="cs"/>
          <w:sz w:val="32"/>
          <w:szCs w:val="32"/>
          <w:cs/>
        </w:rPr>
        <w:t xml:space="preserve"> วิชาการจัดการพื้นที่สีเขียวในเขตเมือง (</w:t>
      </w:r>
      <w:r w:rsidR="00136247">
        <w:rPr>
          <w:rFonts w:ascii="TH SarabunPSK" w:hAnsi="TH SarabunPSK" w:cs="TH SarabunPSK"/>
          <w:sz w:val="32"/>
          <w:szCs w:val="32"/>
        </w:rPr>
        <w:t>urban green space management</w:t>
      </w:r>
      <w:r w:rsidR="00136247">
        <w:rPr>
          <w:rFonts w:ascii="TH SarabunPSK" w:hAnsi="TH SarabunPSK" w:cs="TH SarabunPSK" w:hint="cs"/>
          <w:sz w:val="32"/>
          <w:szCs w:val="32"/>
          <w:cs/>
        </w:rPr>
        <w:t>)</w:t>
      </w:r>
      <w:r w:rsidR="00210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6247">
        <w:rPr>
          <w:rFonts w:ascii="TH SarabunPSK" w:hAnsi="TH SarabunPSK" w:cs="TH SarabunPSK" w:hint="cs"/>
          <w:sz w:val="32"/>
          <w:szCs w:val="32"/>
          <w:cs/>
        </w:rPr>
        <w:t>วิชาภูมิอากาศจุลภาคในเขตเมือง (</w:t>
      </w:r>
      <w:r w:rsidR="00136247">
        <w:rPr>
          <w:rFonts w:ascii="TH SarabunPSK" w:hAnsi="TH SarabunPSK" w:cs="TH SarabunPSK"/>
          <w:sz w:val="32"/>
          <w:szCs w:val="32"/>
        </w:rPr>
        <w:t>urban microclimate</w:t>
      </w:r>
      <w:r w:rsidR="00136247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BA5DFD">
        <w:rPr>
          <w:rFonts w:ascii="TH SarabunPSK" w:hAnsi="TH SarabunPSK" w:cs="TH SarabunPSK" w:hint="cs"/>
          <w:sz w:val="32"/>
          <w:szCs w:val="32"/>
          <w:cs/>
        </w:rPr>
        <w:t>และ</w:t>
      </w:r>
      <w:proofErr w:type="spellStart"/>
      <w:r w:rsidR="00136247">
        <w:rPr>
          <w:rFonts w:ascii="TH SarabunPSK" w:hAnsi="TH SarabunPSK" w:cs="TH SarabunPSK" w:hint="cs"/>
          <w:sz w:val="32"/>
          <w:szCs w:val="32"/>
          <w:cs/>
        </w:rPr>
        <w:t>วิชาสถาปัตย</w:t>
      </w:r>
      <w:proofErr w:type="spellEnd"/>
      <w:r w:rsidR="00136247">
        <w:rPr>
          <w:rFonts w:ascii="TH SarabunPSK" w:hAnsi="TH SarabunPSK" w:cs="TH SarabunPSK" w:hint="cs"/>
          <w:sz w:val="32"/>
          <w:szCs w:val="32"/>
          <w:cs/>
        </w:rPr>
        <w:t>ลักษณ์ของไม้ต้น (</w:t>
      </w:r>
      <w:r w:rsidR="00210D23">
        <w:rPr>
          <w:rFonts w:ascii="TH SarabunPSK" w:hAnsi="TH SarabunPSK" w:cs="TH SarabunPSK"/>
          <w:sz w:val="32"/>
          <w:szCs w:val="32"/>
        </w:rPr>
        <w:t>tree architecture</w:t>
      </w:r>
      <w:r w:rsidR="00136247">
        <w:rPr>
          <w:rFonts w:ascii="TH SarabunPSK" w:hAnsi="TH SarabunPSK" w:cs="TH SarabunPSK" w:hint="cs"/>
          <w:sz w:val="32"/>
          <w:szCs w:val="32"/>
          <w:cs/>
        </w:rPr>
        <w:t>)</w:t>
      </w:r>
      <w:r w:rsidR="00210D23"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  <w:r w:rsidR="009A555B">
        <w:rPr>
          <w:rFonts w:ascii="TH SarabunPSK" w:hAnsi="TH SarabunPSK" w:cs="TH SarabunPSK"/>
          <w:sz w:val="32"/>
          <w:szCs w:val="32"/>
        </w:rPr>
        <w:t xml:space="preserve"> </w:t>
      </w:r>
    </w:p>
    <w:p w:rsidR="003F7A29" w:rsidRPr="00136247" w:rsidRDefault="00BA5DFD" w:rsidP="00BA3BBC">
      <w:pPr>
        <w:pStyle w:val="ListParagraph"/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แนวโน้ม</w:t>
      </w:r>
      <w:r w:rsidR="003F7A29">
        <w:rPr>
          <w:rFonts w:ascii="TH SarabunPSK" w:hAnsi="TH SarabunPSK" w:cs="TH SarabunPSK" w:hint="cs"/>
          <w:sz w:val="32"/>
          <w:szCs w:val="32"/>
          <w:cs/>
        </w:rPr>
        <w:t>การเรียน</w:t>
      </w:r>
      <w:r w:rsidR="00122368">
        <w:rPr>
          <w:rFonts w:ascii="TH SarabunPSK" w:hAnsi="TH SarabunPSK" w:cs="TH SarabunPSK"/>
          <w:sz w:val="32"/>
          <w:szCs w:val="32"/>
        </w:rPr>
        <w:t xml:space="preserve"> </w:t>
      </w:r>
      <w:r w:rsidR="003F7A29">
        <w:rPr>
          <w:rFonts w:ascii="TH SarabunPSK" w:hAnsi="TH SarabunPSK" w:cs="TH SarabunPSK" w:hint="cs"/>
          <w:sz w:val="32"/>
          <w:szCs w:val="32"/>
          <w:cs/>
        </w:rPr>
        <w:t>การสอน</w:t>
      </w:r>
      <w:r w:rsidR="0012236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F7A29">
        <w:rPr>
          <w:rFonts w:ascii="TH SarabunPSK" w:hAnsi="TH SarabunPSK" w:cs="TH SarabunPSK" w:hint="cs"/>
          <w:sz w:val="32"/>
          <w:szCs w:val="32"/>
          <w:cs/>
        </w:rPr>
        <w:t>การป่าไม้ในเมือง</w:t>
      </w:r>
      <w:r>
        <w:rPr>
          <w:rFonts w:ascii="TH SarabunPSK" w:hAnsi="TH SarabunPSK" w:cs="TH SarabunPSK" w:hint="cs"/>
          <w:sz w:val="32"/>
          <w:szCs w:val="32"/>
          <w:cs/>
        </w:rPr>
        <w:t>ในอนาคต</w:t>
      </w:r>
      <w:r w:rsidR="003F7A29">
        <w:rPr>
          <w:rFonts w:ascii="TH SarabunPSK" w:hAnsi="TH SarabunPSK" w:cs="TH SarabunPSK" w:hint="cs"/>
          <w:sz w:val="32"/>
          <w:szCs w:val="32"/>
          <w:cs/>
        </w:rPr>
        <w:t>นั้น จะต้องเน้นการเรียนการสอน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>และการจัดการแบบ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 เนื่องจากการเรียนการสอนและการจัดการป่าไม้ในเมืองนั้นเป็นทั้งศาสตร์และศิลป์ มีความเชื่อมโยงและเกี่ยวข้องกับสาขาวิชาต่างๆ มากมาย เช่น วิชาทางด้านการจัดการป่าไม้ นิเวศวิทยา ชีววิทยาป่าไม้ วนวัฒนวิทยา สิ่งแวดล้อม ปฐพีวิทยา พืชสวน ภู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มิสถาปัตย์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การวางผังเมือง ฯลฯ  ทั้งนี้</w:t>
      </w:r>
      <w:r w:rsidR="003F7A29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ทางด้านการ</w:t>
      </w:r>
      <w:r w:rsidR="003F7A29">
        <w:rPr>
          <w:rFonts w:ascii="TH SarabunPSK" w:hAnsi="TH SarabunPSK" w:cs="TH SarabunPSK" w:hint="cs"/>
          <w:sz w:val="32"/>
          <w:szCs w:val="32"/>
          <w:cs/>
        </w:rPr>
        <w:t>ป่าไม้ในเมือง</w:t>
      </w:r>
      <w:r>
        <w:rPr>
          <w:rFonts w:ascii="TH SarabunPSK" w:hAnsi="TH SarabunPSK" w:cs="TH SarabunPSK" w:hint="cs"/>
          <w:sz w:val="32"/>
          <w:szCs w:val="32"/>
          <w:cs/>
        </w:rPr>
        <w:t>ในอนาคต</w:t>
      </w:r>
      <w:r w:rsidR="003F7A29">
        <w:rPr>
          <w:rFonts w:ascii="TH SarabunPSK" w:hAnsi="TH SarabunPSK" w:cs="TH SarabunPSK" w:hint="cs"/>
          <w:sz w:val="32"/>
          <w:szCs w:val="32"/>
          <w:cs/>
        </w:rPr>
        <w:t>จะต้องตอบสนอง</w:t>
      </w:r>
      <w:r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3F7A29">
        <w:rPr>
          <w:rFonts w:ascii="TH SarabunPSK" w:hAnsi="TH SarabunPSK" w:cs="TH SarabunPSK" w:hint="cs"/>
          <w:sz w:val="32"/>
          <w:szCs w:val="32"/>
          <w:cs/>
        </w:rPr>
        <w:t>วัตถุประสงค์</w:t>
      </w:r>
      <w:r w:rsidR="005959A1">
        <w:rPr>
          <w:rFonts w:ascii="TH SarabunPSK" w:hAnsi="TH SarabunPSK" w:cs="TH SarabunPSK" w:hint="cs"/>
          <w:sz w:val="32"/>
          <w:szCs w:val="32"/>
          <w:cs/>
        </w:rPr>
        <w:t>และความต้องการ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ของมนุษย์อย่างหลากหลาย </w:t>
      </w:r>
      <w:r w:rsidR="00F051C5">
        <w:rPr>
          <w:rFonts w:ascii="TH SarabunPSK" w:hAnsi="TH SarabunPSK" w:cs="TH SarabunPSK" w:hint="cs"/>
          <w:sz w:val="32"/>
          <w:szCs w:val="32"/>
          <w:cs/>
        </w:rPr>
        <w:t>เนื่องจากประเด็นปัญหาของระบบนิเวศและสิ่งแวดล้อมในเขตเมืองจะทวีความรุนแรงมากขึ้น ความเครียดและแรงบีบเค้นจากปัญหาต่างๆ เหล่านี้ จะทำให้มนุษย์ที่อาศัยอยู่ในเขตเมืองที่มีการพัฒนาทางวัตถุอย่างถึงขีดสุด เริ่มหันกลับและแสวงหาชีวิตและความสมดุลตามธรรมชาติ ดังแสดงให้เห็นจากประสบการณ์ของประเทศที่พัฒนาแล้วหรือเจริญแล้วในหลายๆ ประเทศ</w:t>
      </w:r>
    </w:p>
    <w:p w:rsidR="00B443E2" w:rsidRDefault="00B443E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FE0DC8" w:rsidRPr="00746BF8" w:rsidRDefault="00852115" w:rsidP="00FE0DC8">
      <w:pPr>
        <w:spacing w:after="0" w:line="240" w:lineRule="auto"/>
        <w:ind w:left="34"/>
        <w:rPr>
          <w:rFonts w:ascii="TH SarabunPSK" w:hAnsi="TH SarabunPSK" w:cs="TH SarabunPSK"/>
          <w:b/>
          <w:bCs/>
          <w:sz w:val="40"/>
          <w:szCs w:val="40"/>
        </w:rPr>
      </w:pPr>
      <w:r w:rsidRPr="00746BF8">
        <w:rPr>
          <w:rFonts w:ascii="TH SarabunPSK" w:hAnsi="TH SarabunPSK" w:cs="TH SarabunPSK"/>
          <w:b/>
          <w:bCs/>
          <w:sz w:val="40"/>
          <w:szCs w:val="40"/>
        </w:rPr>
        <w:lastRenderedPageBreak/>
        <w:t>4</w:t>
      </w:r>
      <w:r w:rsidR="00904B16">
        <w:rPr>
          <w:rFonts w:ascii="TH SarabunPSK" w:hAnsi="TH SarabunPSK" w:cs="TH SarabunPSK"/>
          <w:b/>
          <w:bCs/>
          <w:sz w:val="40"/>
          <w:szCs w:val="40"/>
        </w:rPr>
        <w:t>.</w:t>
      </w:r>
      <w:r w:rsidR="00FE0DC8" w:rsidRPr="00746BF8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FE0DC8" w:rsidRPr="00746BF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ป่าไม้ในเมือง </w:t>
      </w:r>
      <w:r w:rsidR="00FE0DC8" w:rsidRPr="00746BF8">
        <w:rPr>
          <w:rFonts w:ascii="TH SarabunPSK" w:hAnsi="TH SarabunPSK" w:cs="TH SarabunPSK"/>
          <w:b/>
          <w:bCs/>
          <w:sz w:val="40"/>
          <w:szCs w:val="40"/>
        </w:rPr>
        <w:t xml:space="preserve">: </w:t>
      </w:r>
      <w:r w:rsidR="00FE0DC8" w:rsidRPr="00746BF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ความหมาย </w:t>
      </w:r>
      <w:r w:rsidR="00CF6A10">
        <w:rPr>
          <w:rFonts w:ascii="TH SarabunPSK" w:hAnsi="TH SarabunPSK" w:cs="TH SarabunPSK" w:hint="cs"/>
          <w:b/>
          <w:bCs/>
          <w:sz w:val="40"/>
          <w:szCs w:val="40"/>
          <w:cs/>
        </w:rPr>
        <w:t>ประเภท</w:t>
      </w:r>
      <w:r w:rsidR="00FE0DC8" w:rsidRPr="00746BF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และองค์ประกอบ</w:t>
      </w:r>
    </w:p>
    <w:p w:rsidR="00FE0DC8" w:rsidRPr="003F7451" w:rsidRDefault="00FE0DC8" w:rsidP="00FE0DC8">
      <w:pPr>
        <w:spacing w:after="0" w:line="240" w:lineRule="auto"/>
        <w:ind w:left="34"/>
        <w:rPr>
          <w:rFonts w:ascii="TH SarabunPSK" w:hAnsi="TH SarabunPSK" w:cs="TH SarabunPSK"/>
          <w:sz w:val="32"/>
          <w:szCs w:val="32"/>
        </w:rPr>
      </w:pPr>
    </w:p>
    <w:p w:rsidR="00FE0DC8" w:rsidRPr="00746BF8" w:rsidRDefault="003F7451" w:rsidP="003F7451">
      <w:pPr>
        <w:pStyle w:val="ListParagraph"/>
        <w:numPr>
          <w:ilvl w:val="0"/>
          <w:numId w:val="5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ความหมายของ </w:t>
      </w:r>
      <w:r w:rsidRPr="00746BF8">
        <w:rPr>
          <w:rFonts w:ascii="TH SarabunPSK" w:hAnsi="TH SarabunPSK" w:cs="TH SarabunPSK"/>
          <w:b/>
          <w:bCs/>
          <w:sz w:val="36"/>
          <w:szCs w:val="36"/>
        </w:rPr>
        <w:t>“</w:t>
      </w:r>
      <w:r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>การป่าไม้ในเมือง</w:t>
      </w:r>
      <w:r w:rsidRPr="00746BF8">
        <w:rPr>
          <w:rFonts w:ascii="TH SarabunPSK" w:hAnsi="TH SarabunPSK" w:cs="TH SarabunPSK"/>
          <w:b/>
          <w:bCs/>
          <w:sz w:val="36"/>
          <w:szCs w:val="36"/>
        </w:rPr>
        <w:t>” (Urban Forestry Terminology)</w:t>
      </w:r>
    </w:p>
    <w:p w:rsidR="003F7451" w:rsidRDefault="003F7451" w:rsidP="003F7451">
      <w:pPr>
        <w:pStyle w:val="ListParagraph"/>
        <w:spacing w:after="0" w:line="240" w:lineRule="auto"/>
        <w:ind w:left="1084"/>
        <w:rPr>
          <w:rFonts w:ascii="TH SarabunPSK" w:hAnsi="TH SarabunPSK" w:cs="TH SarabunPSK"/>
          <w:sz w:val="32"/>
          <w:szCs w:val="32"/>
        </w:rPr>
      </w:pPr>
    </w:p>
    <w:p w:rsidR="00B266F5" w:rsidRDefault="00901AF0" w:rsidP="00B266F5">
      <w:pPr>
        <w:pStyle w:val="ListParagraph"/>
        <w:spacing w:after="0" w:line="240" w:lineRule="auto"/>
        <w:ind w:left="0" w:firstLine="1084"/>
        <w:rPr>
          <w:rFonts w:ascii="TH SarabunPSK" w:hAnsi="TH SarabunPSK" w:cs="TH SarabunPSK"/>
          <w:sz w:val="32"/>
          <w:szCs w:val="32"/>
          <w:cs/>
        </w:rPr>
      </w:pPr>
      <w:r w:rsidRPr="00CC09B4">
        <w:rPr>
          <w:rFonts w:ascii="TH SarabunPSK" w:hAnsi="TH SarabunPSK" w:cs="TH SarabunPSK" w:hint="cs"/>
          <w:b/>
          <w:bCs/>
          <w:sz w:val="32"/>
          <w:szCs w:val="32"/>
          <w:cs/>
        </w:rPr>
        <w:t>ป่าไม้ในเมือง หรือ วนานคร (</w:t>
      </w:r>
      <w:r w:rsidRPr="00CC09B4">
        <w:rPr>
          <w:rFonts w:ascii="TH SarabunPSK" w:hAnsi="TH SarabunPSK" w:cs="TH SarabunPSK"/>
          <w:b/>
          <w:bCs/>
          <w:sz w:val="32"/>
          <w:szCs w:val="32"/>
        </w:rPr>
        <w:t>urban forest</w:t>
      </w:r>
      <w:r w:rsidRPr="00CC09B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หมายถึง กลุ่มของหมู่ไม้หรือพืชพรรณที่อยู่ในหรืออยู่รอบๆ บริเวณพื้นที่ซึ่งมีการตั้งถิ่นฐานของมนุษย์หนาแน่น นับตั้งแต่พื้นที่ชุมชนขนาดเล็กๆ ในเขตชนบท จนถึงบริเวณ</w:t>
      </w:r>
      <w:r w:rsidR="00D6764E">
        <w:rPr>
          <w:rFonts w:ascii="TH SarabunPSK" w:hAnsi="TH SarabunPSK" w:cs="TH SarabunPSK" w:hint="cs"/>
          <w:sz w:val="32"/>
          <w:szCs w:val="32"/>
          <w:cs/>
        </w:rPr>
        <w:t>พื้นที่</w:t>
      </w:r>
      <w:r>
        <w:rPr>
          <w:rFonts w:ascii="TH SarabunPSK" w:hAnsi="TH SarabunPSK" w:cs="TH SarabunPSK" w:hint="cs"/>
          <w:sz w:val="32"/>
          <w:szCs w:val="32"/>
          <w:cs/>
        </w:rPr>
        <w:t>มหานคร</w:t>
      </w:r>
      <w:r w:rsidR="004254DC">
        <w:rPr>
          <w:rFonts w:ascii="TH SarabunPSK" w:hAnsi="TH SarabunPSK" w:cs="TH SarabunPSK" w:hint="cs"/>
          <w:sz w:val="32"/>
          <w:szCs w:val="32"/>
          <w:cs/>
        </w:rPr>
        <w:t>ขนาดใหญ่ (</w:t>
      </w:r>
      <w:r w:rsidR="004254DC">
        <w:rPr>
          <w:rFonts w:ascii="TH SarabunPSK" w:hAnsi="TH SarabunPSK" w:cs="TH SarabunPSK"/>
          <w:sz w:val="32"/>
          <w:szCs w:val="32"/>
        </w:rPr>
        <w:t>Miller, 1996</w:t>
      </w:r>
      <w:r w:rsidR="004254DC">
        <w:rPr>
          <w:rFonts w:ascii="TH SarabunPSK" w:hAnsi="TH SarabunPSK" w:cs="TH SarabunPSK" w:hint="cs"/>
          <w:sz w:val="32"/>
          <w:szCs w:val="32"/>
          <w:cs/>
        </w:rPr>
        <w:t>)</w:t>
      </w:r>
      <w:r w:rsidR="00D676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02BF4" w:rsidRDefault="00D6764E" w:rsidP="00255A0A">
      <w:pPr>
        <w:pStyle w:val="ListParagraph"/>
        <w:spacing w:after="0" w:line="240" w:lineRule="auto"/>
        <w:ind w:left="0" w:firstLine="1084"/>
        <w:jc w:val="both"/>
        <w:rPr>
          <w:rFonts w:ascii="TH SarabunPSK" w:hAnsi="TH SarabunPSK" w:cs="TH SarabunPSK"/>
          <w:sz w:val="32"/>
          <w:szCs w:val="32"/>
        </w:rPr>
      </w:pPr>
      <w:r w:rsidRPr="00CC09B4">
        <w:rPr>
          <w:rFonts w:ascii="TH SarabunPSK" w:hAnsi="TH SarabunPSK" w:cs="TH SarabunPSK" w:hint="cs"/>
          <w:b/>
          <w:bCs/>
          <w:sz w:val="32"/>
          <w:szCs w:val="32"/>
          <w:cs/>
        </w:rPr>
        <w:t>การป่าไม้ในเมือง (</w:t>
      </w:r>
      <w:r w:rsidRPr="00CC09B4">
        <w:rPr>
          <w:rFonts w:ascii="TH SarabunPSK" w:hAnsi="TH SarabunPSK" w:cs="TH SarabunPSK"/>
          <w:b/>
          <w:bCs/>
          <w:sz w:val="32"/>
          <w:szCs w:val="32"/>
        </w:rPr>
        <w:t>urban forestry</w:t>
      </w:r>
      <w:r w:rsidRPr="00CC09B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เป็นสาขาวิชาหนึ่งของการป่าไม้ซึ่งมีวัตถุประสงค์ในการปลูกและการจัดการหมู่ไม้เพื่อ</w:t>
      </w:r>
      <w:r w:rsidR="00A010AC">
        <w:rPr>
          <w:rFonts w:ascii="TH SarabunPSK" w:hAnsi="TH SarabunPSK" w:cs="TH SarabunPSK" w:hint="cs"/>
          <w:sz w:val="32"/>
          <w:szCs w:val="32"/>
          <w:cs/>
        </w:rPr>
        <w:t>ประโยชน์ในการช่วยเหลือทางด้านสรีรวิทยา ด้านสังคม และด้านเศรษฐกิจ เพื่อความเป็นอยู่ที่ดีของสังคมเมือง</w:t>
      </w:r>
      <w:r w:rsidR="00A010AC">
        <w:rPr>
          <w:rFonts w:ascii="TH SarabunPSK" w:hAnsi="TH SarabunPSK" w:cs="TH SarabunPSK"/>
          <w:sz w:val="32"/>
          <w:szCs w:val="32"/>
        </w:rPr>
        <w:t xml:space="preserve"> </w:t>
      </w:r>
      <w:r w:rsidR="00A010AC">
        <w:rPr>
          <w:rFonts w:ascii="TH SarabunPSK" w:hAnsi="TH SarabunPSK" w:cs="TH SarabunPSK" w:hint="cs"/>
          <w:sz w:val="32"/>
          <w:szCs w:val="32"/>
          <w:cs/>
        </w:rPr>
        <w:t>โดยนัยของคำนิยามนี้ได้ชี้ให้เห็นถึงบทบาทหน้าที่ของการป่าไม้ในเมืองว่าหมายรวมถึงรูปแบบในการให้การศึกษาแก่ประชากรในเขตเมืองเกี่ยวกับบทบาทหน้าที่ของต้นไม้รวมถึงพืชพรรณต่างๆ ต่อสิ่งแวดล้อมในเขตเมือง ด้วยบทนิยามนี้ การป่าไม้ในเมือง</w:t>
      </w:r>
      <w:r w:rsidR="00255A0A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A010AC">
        <w:rPr>
          <w:rFonts w:ascii="TH SarabunPSK" w:hAnsi="TH SarabunPSK" w:cs="TH SarabunPSK" w:hint="cs"/>
          <w:sz w:val="32"/>
          <w:szCs w:val="32"/>
          <w:cs/>
        </w:rPr>
        <w:t>ครอบคลุมถึงระบบการจัดการ</w:t>
      </w:r>
      <w:r w:rsidR="002C6799">
        <w:rPr>
          <w:rFonts w:ascii="TH SarabunPSK" w:hAnsi="TH SarabunPSK" w:cs="TH SarabunPSK" w:hint="cs"/>
          <w:sz w:val="32"/>
          <w:szCs w:val="32"/>
          <w:cs/>
        </w:rPr>
        <w:t>เพื่อประโยชน์</w:t>
      </w:r>
      <w:r w:rsidR="00A010AC">
        <w:rPr>
          <w:rFonts w:ascii="TH SarabunPSK" w:hAnsi="TH SarabunPSK" w:cs="TH SarabunPSK" w:hint="cs"/>
          <w:sz w:val="32"/>
          <w:szCs w:val="32"/>
          <w:cs/>
        </w:rPr>
        <w:t xml:space="preserve">ที่หลากหลาย </w:t>
      </w:r>
      <w:r w:rsidR="00255A0A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A010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6799">
        <w:rPr>
          <w:rFonts w:ascii="TH SarabunPSK" w:hAnsi="TH SarabunPSK" w:cs="TH SarabunPSK" w:hint="cs"/>
          <w:sz w:val="32"/>
          <w:szCs w:val="32"/>
          <w:cs/>
        </w:rPr>
        <w:t>เพื่อประโยชน์ใน</w:t>
      </w:r>
      <w:r w:rsidR="00A010AC">
        <w:rPr>
          <w:rFonts w:ascii="TH SarabunPSK" w:hAnsi="TH SarabunPSK" w:cs="TH SarabunPSK" w:hint="cs"/>
          <w:sz w:val="32"/>
          <w:szCs w:val="32"/>
          <w:cs/>
        </w:rPr>
        <w:t>การจัดการลุ่มน้ำ</w:t>
      </w:r>
      <w:r w:rsidR="00255A0A">
        <w:rPr>
          <w:rFonts w:ascii="TH SarabunPSK" w:hAnsi="TH SarabunPSK" w:cs="TH SarabunPSK" w:hint="cs"/>
          <w:sz w:val="32"/>
          <w:szCs w:val="32"/>
          <w:cs/>
        </w:rPr>
        <w:t xml:space="preserve">ภายในเขตเมือง </w:t>
      </w:r>
      <w:r w:rsidR="002C6799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255A0A">
        <w:rPr>
          <w:rFonts w:ascii="TH SarabunPSK" w:hAnsi="TH SarabunPSK" w:cs="TH SarabunPSK" w:hint="cs"/>
          <w:sz w:val="32"/>
          <w:szCs w:val="32"/>
          <w:cs/>
        </w:rPr>
        <w:t xml:space="preserve">ถิ่นที่อยู่อาศัยของสัตว์ป่า </w:t>
      </w:r>
      <w:r w:rsidR="002C6799">
        <w:rPr>
          <w:rFonts w:ascii="TH SarabunPSK" w:hAnsi="TH SarabunPSK" w:cs="TH SarabunPSK" w:hint="cs"/>
          <w:sz w:val="32"/>
          <w:szCs w:val="32"/>
          <w:cs/>
        </w:rPr>
        <w:t>เพื่อประโยชน์</w:t>
      </w:r>
      <w:r w:rsidR="00255A0A">
        <w:rPr>
          <w:rFonts w:ascii="TH SarabunPSK" w:hAnsi="TH SarabunPSK" w:cs="TH SarabunPSK" w:hint="cs"/>
          <w:sz w:val="32"/>
          <w:szCs w:val="32"/>
          <w:cs/>
        </w:rPr>
        <w:t xml:space="preserve">ในเชิงนันทนาการ </w:t>
      </w:r>
      <w:r w:rsidR="002C6799">
        <w:rPr>
          <w:rFonts w:ascii="TH SarabunPSK" w:hAnsi="TH SarabunPSK" w:cs="TH SarabunPSK" w:hint="cs"/>
          <w:sz w:val="32"/>
          <w:szCs w:val="32"/>
          <w:cs/>
        </w:rPr>
        <w:t>เพื่อการออกแบบ</w:t>
      </w:r>
      <w:r w:rsidR="00255A0A">
        <w:rPr>
          <w:rFonts w:ascii="TH SarabunPSK" w:hAnsi="TH SarabunPSK" w:cs="TH SarabunPSK" w:hint="cs"/>
          <w:sz w:val="32"/>
          <w:szCs w:val="32"/>
          <w:cs/>
        </w:rPr>
        <w:t>ภูมินิทัศน์ (</w:t>
      </w:r>
      <w:r w:rsidR="00255A0A">
        <w:rPr>
          <w:rFonts w:ascii="TH SarabunPSK" w:hAnsi="TH SarabunPSK" w:cs="TH SarabunPSK"/>
          <w:sz w:val="32"/>
          <w:szCs w:val="32"/>
        </w:rPr>
        <w:t>landscape design</w:t>
      </w:r>
      <w:r w:rsidR="00255A0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C6799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255A0A">
        <w:rPr>
          <w:rFonts w:ascii="TH SarabunPSK" w:hAnsi="TH SarabunPSK" w:cs="TH SarabunPSK" w:hint="cs"/>
          <w:sz w:val="32"/>
          <w:szCs w:val="32"/>
          <w:cs/>
        </w:rPr>
        <w:t>การหมุนเวีย</w:t>
      </w:r>
      <w:r w:rsidR="002C6799">
        <w:rPr>
          <w:rFonts w:ascii="TH SarabunPSK" w:hAnsi="TH SarabunPSK" w:cs="TH SarabunPSK" w:hint="cs"/>
          <w:sz w:val="32"/>
          <w:szCs w:val="32"/>
          <w:cs/>
        </w:rPr>
        <w:t>น</w:t>
      </w:r>
      <w:r w:rsidR="00255A0A">
        <w:rPr>
          <w:rFonts w:ascii="TH SarabunPSK" w:hAnsi="TH SarabunPSK" w:cs="TH SarabunPSK" w:hint="cs"/>
          <w:sz w:val="32"/>
          <w:szCs w:val="32"/>
          <w:cs/>
        </w:rPr>
        <w:t xml:space="preserve">ของเสียในเขตเมือง </w:t>
      </w:r>
      <w:r w:rsidR="002C6799">
        <w:rPr>
          <w:rFonts w:ascii="TH SarabunPSK" w:hAnsi="TH SarabunPSK" w:cs="TH SarabunPSK" w:hint="cs"/>
          <w:sz w:val="32"/>
          <w:szCs w:val="32"/>
          <w:cs/>
        </w:rPr>
        <w:t>อีก</w:t>
      </w:r>
      <w:r w:rsidR="00255A0A">
        <w:rPr>
          <w:rFonts w:ascii="TH SarabunPSK" w:hAnsi="TH SarabunPSK" w:cs="TH SarabunPSK" w:hint="cs"/>
          <w:sz w:val="32"/>
          <w:szCs w:val="32"/>
          <w:cs/>
        </w:rPr>
        <w:t>ทั้งยังรวมถึง</w:t>
      </w:r>
      <w:r w:rsidR="002C6799">
        <w:rPr>
          <w:rFonts w:ascii="TH SarabunPSK" w:hAnsi="TH SarabunPSK" w:cs="TH SarabunPSK" w:hint="cs"/>
          <w:sz w:val="32"/>
          <w:szCs w:val="32"/>
          <w:cs/>
        </w:rPr>
        <w:t>เพื่อประโยชน์ในเชิง</w:t>
      </w:r>
      <w:r w:rsidR="00255A0A">
        <w:rPr>
          <w:rFonts w:ascii="TH SarabunPSK" w:hAnsi="TH SarabunPSK" w:cs="TH SarabunPSK" w:hint="cs"/>
          <w:sz w:val="32"/>
          <w:szCs w:val="32"/>
          <w:cs/>
        </w:rPr>
        <w:t>ผลผลิตของหมู่ไม้ใน</w:t>
      </w:r>
      <w:r w:rsidR="002C6799">
        <w:rPr>
          <w:rFonts w:ascii="TH SarabunPSK" w:hAnsi="TH SarabunPSK" w:cs="TH SarabunPSK" w:hint="cs"/>
          <w:sz w:val="32"/>
          <w:szCs w:val="32"/>
          <w:cs/>
        </w:rPr>
        <w:t>รูปของเนื้อไม้และเนื้อเยื่อ (</w:t>
      </w:r>
      <w:r w:rsidR="002C6799">
        <w:rPr>
          <w:rFonts w:ascii="TH SarabunPSK" w:hAnsi="TH SarabunPSK" w:cs="TH SarabunPSK"/>
          <w:sz w:val="32"/>
          <w:szCs w:val="32"/>
        </w:rPr>
        <w:t>The Society of American Foresters, 1972</w:t>
      </w:r>
      <w:r w:rsidR="002C6799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65529C" w:rsidRDefault="0065529C" w:rsidP="00255A0A">
      <w:pPr>
        <w:pStyle w:val="ListParagraph"/>
        <w:spacing w:after="0" w:line="240" w:lineRule="auto"/>
        <w:ind w:left="0" w:firstLine="108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The Cooperative Forestry Act (1978)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ได้อธิบายความหมายของ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การป่าไม้ในเมือง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ไว้สั้นๆ ว่า หมายถึง การวางแผน (</w:t>
      </w:r>
      <w:r>
        <w:rPr>
          <w:rFonts w:ascii="TH SarabunPSK" w:hAnsi="TH SarabunPSK" w:cs="TH SarabunPSK"/>
          <w:sz w:val="32"/>
          <w:szCs w:val="32"/>
        </w:rPr>
        <w:t>planning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354A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การปลูก (</w:t>
      </w:r>
      <w:r>
        <w:rPr>
          <w:rFonts w:ascii="TH SarabunPSK" w:hAnsi="TH SarabunPSK" w:cs="TH SarabunPSK"/>
          <w:sz w:val="32"/>
          <w:szCs w:val="32"/>
        </w:rPr>
        <w:t>establishment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354A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 (</w:t>
      </w:r>
      <w:r>
        <w:rPr>
          <w:rFonts w:ascii="TH SarabunPSK" w:hAnsi="TH SarabunPSK" w:cs="TH SarabunPSK"/>
          <w:sz w:val="32"/>
          <w:szCs w:val="32"/>
        </w:rPr>
        <w:t>protection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354A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และการจัดการ (</w:t>
      </w:r>
      <w:r w:rsidR="00354A90">
        <w:rPr>
          <w:rFonts w:ascii="TH SarabunPSK" w:hAnsi="TH SarabunPSK" w:cs="TH SarabunPSK"/>
          <w:sz w:val="32"/>
          <w:szCs w:val="32"/>
        </w:rPr>
        <w:t>management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354A90">
        <w:rPr>
          <w:rFonts w:ascii="TH SarabunPSK" w:hAnsi="TH SarabunPSK" w:cs="TH SarabunPSK" w:hint="cs"/>
          <w:sz w:val="32"/>
          <w:szCs w:val="32"/>
          <w:cs/>
        </w:rPr>
        <w:t xml:space="preserve"> หมู่ไม้และพืชพรรณ ทั้งต้นไม้เดี่ยวๆ หรือกลุ่มไม้กลุ่มเล็กๆ หรือภายในสภาพป่าธรรมชาติ ซึ่งอยู่ภายในพื้นที่เขตมหานคร เขตชานเมือง หรือเมืองขนาดเล็ก</w:t>
      </w:r>
    </w:p>
    <w:p w:rsidR="006966D1" w:rsidRDefault="006966D1" w:rsidP="00255A0A">
      <w:pPr>
        <w:pStyle w:val="ListParagraph"/>
        <w:spacing w:after="0" w:line="240" w:lineRule="auto"/>
        <w:ind w:left="0" w:firstLine="108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จะเห็นได้ว่าในการศึกษาเรื่อง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ป่าไม้ในเมือง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จะต้องทำความเข้าใจในเชิงพื้นที่ก่อนว่าบริเวณใดที่จัดจำแนกว่าเป็น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พื้นที่เขตเมือง</w:t>
      </w:r>
      <w:r>
        <w:rPr>
          <w:rFonts w:ascii="TH SarabunPSK" w:hAnsi="TH SarabunPSK" w:cs="TH SarabunPSK"/>
          <w:sz w:val="32"/>
          <w:szCs w:val="32"/>
        </w:rPr>
        <w:t xml:space="preserve">” (urban area) </w:t>
      </w:r>
      <w:r>
        <w:rPr>
          <w:rFonts w:ascii="TH SarabunPSK" w:hAnsi="TH SarabunPSK" w:cs="TH SarabunPSK" w:hint="cs"/>
          <w:sz w:val="32"/>
          <w:szCs w:val="32"/>
          <w:cs/>
        </w:rPr>
        <w:t>เพื่อกำหนดขอบเขตของการศึกษาและการจัดการเกี่ยวกับป่าไม้ใ</w:t>
      </w:r>
      <w:r w:rsidR="00266271">
        <w:rPr>
          <w:rFonts w:ascii="TH SarabunPSK" w:hAnsi="TH SarabunPSK" w:cs="TH SarabunPSK" w:hint="cs"/>
          <w:sz w:val="32"/>
          <w:szCs w:val="32"/>
          <w:cs/>
        </w:rPr>
        <w:t xml:space="preserve">นเมือง </w:t>
      </w:r>
      <w:r w:rsidR="00634C46">
        <w:rPr>
          <w:rFonts w:ascii="TH SarabunPSK" w:hAnsi="TH SarabunPSK" w:cs="TH SarabunPSK" w:hint="cs"/>
          <w:sz w:val="32"/>
          <w:szCs w:val="32"/>
          <w:cs/>
        </w:rPr>
        <w:t>ซึ่งนิยามเกี่ยวกับคำว่า เขตเมืองหรือพื้นที่เมือง นี้มีการให้คำจำกัดความแตกต่างกันไปในแต่ละประเทศ โดยทั่วๆ ไปแล้วพื้นที่เมืองมักจะจำแนกตามจำนวนประชากรหรือความหนาแน่นของประชากร ความหนาแน่นของอาคารหรือสิ่งปลูกสร้าง บริเวณพื้นที่ซึ่งมีการพัฒนา หรืออาจจำแนกตามขอบเขตการปกครอง หรือเขตเทศบาล เป็นต้น (</w:t>
      </w:r>
      <w:r w:rsidR="00634C46">
        <w:rPr>
          <w:rFonts w:ascii="TH SarabunPSK" w:hAnsi="TH SarabunPSK" w:cs="TH SarabunPSK"/>
          <w:sz w:val="32"/>
          <w:szCs w:val="32"/>
        </w:rPr>
        <w:t xml:space="preserve">Sommeechai, 2011) </w:t>
      </w:r>
    </w:p>
    <w:p w:rsidR="00DB1FF7" w:rsidRPr="00DB1FF7" w:rsidRDefault="00DB1FF7" w:rsidP="00E63373">
      <w:pPr>
        <w:spacing w:after="0" w:line="240" w:lineRule="auto"/>
        <w:ind w:firstLine="1134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มณฑาทิพย์ (</w:t>
      </w:r>
      <w:r>
        <w:rPr>
          <w:rFonts w:ascii="TH SarabunPSK" w:hAnsi="TH SarabunPSK" w:cs="TH SarabunPSK"/>
          <w:sz w:val="32"/>
          <w:szCs w:val="32"/>
        </w:rPr>
        <w:t xml:space="preserve">2553) </w:t>
      </w:r>
      <w:r w:rsidR="00E63373">
        <w:rPr>
          <w:rFonts w:ascii="TH SarabunPSK" w:hAnsi="TH SarabunPSK" w:cs="TH SarabunPSK" w:hint="cs"/>
          <w:sz w:val="32"/>
          <w:szCs w:val="32"/>
          <w:cs/>
        </w:rPr>
        <w:t xml:space="preserve">ได้อธิบายถึง </w:t>
      </w:r>
      <w:r w:rsidR="00E63373">
        <w:rPr>
          <w:rFonts w:ascii="TH SarabunPSK" w:hAnsi="TH SarabunPSK" w:cs="TH SarabunPSK"/>
          <w:sz w:val="32"/>
          <w:szCs w:val="32"/>
        </w:rPr>
        <w:t>“</w:t>
      </w:r>
      <w:r w:rsidRPr="00DB1FF7">
        <w:rPr>
          <w:rFonts w:ascii="TH SarabunPSK" w:hAnsi="TH SarabunPSK" w:cs="TH SarabunPSK"/>
          <w:sz w:val="32"/>
          <w:szCs w:val="32"/>
          <w:cs/>
        </w:rPr>
        <w:t>เมือง</w:t>
      </w:r>
      <w:r w:rsidR="00E63373">
        <w:rPr>
          <w:rFonts w:ascii="TH SarabunPSK" w:hAnsi="TH SarabunPSK" w:cs="TH SarabunPSK"/>
          <w:sz w:val="32"/>
          <w:szCs w:val="32"/>
        </w:rPr>
        <w:t>”</w:t>
      </w:r>
      <w:r w:rsidRPr="00DB1FF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B1FF7">
        <w:rPr>
          <w:rFonts w:ascii="TH SarabunPSK" w:hAnsi="TH SarabunPSK" w:cs="TH SarabunPSK"/>
          <w:sz w:val="32"/>
          <w:szCs w:val="32"/>
        </w:rPr>
        <w:t>urban</w:t>
      </w:r>
      <w:r w:rsidRPr="00DB1FF7">
        <w:rPr>
          <w:rFonts w:ascii="TH SarabunPSK" w:hAnsi="TH SarabunPSK" w:cs="TH SarabunPSK"/>
          <w:sz w:val="32"/>
          <w:szCs w:val="32"/>
          <w:cs/>
        </w:rPr>
        <w:t>)</w:t>
      </w:r>
      <w:r w:rsidRPr="00DB1FF7">
        <w:rPr>
          <w:rFonts w:ascii="TH SarabunPSK" w:hAnsi="TH SarabunPSK" w:cs="TH SarabunPSK"/>
          <w:sz w:val="32"/>
          <w:szCs w:val="32"/>
        </w:rPr>
        <w:t xml:space="preserve"> </w:t>
      </w:r>
      <w:r w:rsidR="00E63373">
        <w:rPr>
          <w:rFonts w:ascii="TH SarabunPSK" w:hAnsi="TH SarabunPSK" w:cs="TH SarabunPSK" w:hint="cs"/>
          <w:sz w:val="32"/>
          <w:szCs w:val="32"/>
          <w:cs/>
        </w:rPr>
        <w:t>ว่าเป็นพื้นที่ซึ่งมี</w:t>
      </w:r>
      <w:r w:rsidRPr="00DB1FF7">
        <w:rPr>
          <w:rFonts w:ascii="TH SarabunPSK" w:hAnsi="TH SarabunPSK" w:cs="TH SarabunPSK"/>
          <w:sz w:val="32"/>
          <w:szCs w:val="32"/>
          <w:cs/>
        </w:rPr>
        <w:t>การตั้งถิ่นฐานถาวรของมนุษย์ที่ประกอบไปด้วยสิ่งปลูกสร้างถา</w:t>
      </w:r>
      <w:r>
        <w:rPr>
          <w:rFonts w:ascii="TH SarabunPSK" w:hAnsi="TH SarabunPSK" w:cs="TH SarabunPSK"/>
          <w:sz w:val="32"/>
          <w:szCs w:val="32"/>
          <w:cs/>
        </w:rPr>
        <w:t xml:space="preserve">วร อันได้แก่ อาคารบ้านเรือน </w:t>
      </w:r>
      <w:r w:rsidRPr="00DB1FF7">
        <w:rPr>
          <w:rFonts w:ascii="TH SarabunPSK" w:hAnsi="TH SarabunPSK" w:cs="TH SarabunPSK"/>
          <w:sz w:val="32"/>
          <w:szCs w:val="32"/>
          <w:cs/>
        </w:rPr>
        <w:t xml:space="preserve">มีสิ่งอำนวยความสะดวกด้านสาธารณูปโภค เช่น ไฟฟ้า ถนน เป็นต้น  เป็นแหล่งที่อยู่อาศัยของพลเมืองจำนวนมาก มีความหนาแน่นของประชากรในระดับสูง ที่ต่างเพศต่างวัย และต่างสถานภาพจนเกิดเป็น </w:t>
      </w:r>
      <w:r w:rsidRPr="00DB1FF7">
        <w:rPr>
          <w:rFonts w:ascii="TH SarabunPSK" w:hAnsi="TH SarabunPSK" w:cs="TH SarabunPSK"/>
          <w:sz w:val="32"/>
          <w:szCs w:val="32"/>
        </w:rPr>
        <w:t>“</w:t>
      </w:r>
      <w:r w:rsidRPr="00DB1FF7">
        <w:rPr>
          <w:rFonts w:ascii="TH SarabunPSK" w:hAnsi="TH SarabunPSK" w:cs="TH SarabunPSK"/>
          <w:sz w:val="32"/>
          <w:szCs w:val="32"/>
          <w:cs/>
        </w:rPr>
        <w:t>ชุมชนเมือง</w:t>
      </w:r>
      <w:r w:rsidRPr="00DB1FF7">
        <w:rPr>
          <w:rFonts w:ascii="TH SarabunPSK" w:hAnsi="TH SarabunPSK" w:cs="TH SarabunPSK"/>
          <w:sz w:val="32"/>
          <w:szCs w:val="32"/>
        </w:rPr>
        <w:t>”</w:t>
      </w:r>
      <w:r w:rsidRPr="00DB1FF7">
        <w:rPr>
          <w:rFonts w:ascii="TH SarabunPSK" w:hAnsi="TH SarabunPSK" w:cs="TH SarabunPSK"/>
          <w:sz w:val="32"/>
          <w:szCs w:val="32"/>
          <w:cs/>
        </w:rPr>
        <w:t xml:space="preserve"> ขึ้น</w:t>
      </w:r>
      <w:r w:rsidRPr="00DB1FF7">
        <w:rPr>
          <w:rFonts w:ascii="TH SarabunPSK" w:hAnsi="TH SarabunPSK" w:cs="TH SarabunPSK"/>
          <w:sz w:val="32"/>
          <w:szCs w:val="32"/>
        </w:rPr>
        <w:t xml:space="preserve"> </w:t>
      </w:r>
    </w:p>
    <w:p w:rsidR="00E63373" w:rsidRDefault="00E63373" w:rsidP="00E63373">
      <w:pPr>
        <w:spacing w:after="0" w:line="240" w:lineRule="auto"/>
        <w:ind w:firstLine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ดังนั้น </w:t>
      </w:r>
      <w:r w:rsidR="00DB1FF7">
        <w:rPr>
          <w:rFonts w:ascii="TH SarabunPSK" w:hAnsi="TH SarabunPSK" w:cs="TH SarabunPSK" w:hint="cs"/>
          <w:sz w:val="32"/>
          <w:szCs w:val="32"/>
          <w:cs/>
        </w:rPr>
        <w:t>ชุมชนเมือง (</w:t>
      </w:r>
      <w:r w:rsidR="00DB1FF7">
        <w:rPr>
          <w:rFonts w:ascii="TH SarabunPSK" w:hAnsi="TH SarabunPSK" w:cs="TH SarabunPSK"/>
          <w:sz w:val="32"/>
          <w:szCs w:val="32"/>
        </w:rPr>
        <w:t>urban community</w:t>
      </w:r>
      <w:r w:rsidR="00DB1FF7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DB1FF7">
        <w:rPr>
          <w:rFonts w:ascii="TH SarabunPSK" w:hAnsi="TH SarabunPSK" w:cs="TH SarabunPSK"/>
          <w:sz w:val="32"/>
          <w:szCs w:val="32"/>
          <w:cs/>
        </w:rPr>
        <w:t xml:space="preserve">หมายถึง </w:t>
      </w:r>
      <w:r w:rsidR="00DB1FF7" w:rsidRPr="00DB1FF7">
        <w:rPr>
          <w:rFonts w:ascii="TH SarabunPSK" w:hAnsi="TH SarabunPSK" w:cs="TH SarabunPSK"/>
          <w:sz w:val="32"/>
          <w:szCs w:val="32"/>
          <w:cs/>
        </w:rPr>
        <w:t>ชุมชนที่มีการตั้งถิ่นฐานค่อนข้างหนาแน่น มีลักษณะกระจุกตัวมีกิจกรรมการใช้ที่ดินหลายประเภท มีความเป็นเมือง เป็นพื้นที่ที่มีอาณาเขตกว้างใหญ่พอสมควร ขนาดของชุมชนจะมีขนาดเล็ก ใหญ่ แตกต่างกันตามความสำคัญของกิจกรรมทางเศรษฐกิจ ประชากร สังคม โครงสร้างพื้นฐาน และบทบาทที่ถูกกำหนดโดยลักษณะการบริหารราชการ</w:t>
      </w:r>
      <w:r w:rsidR="00C225A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สำหรับประเทศไทยอาจจำแนกขอบเขตของชุมชนเมืองตามจำนวนประชากร และขอบเขตการปกครอง ซึ่งดัดแปลงและอ้างอิงตามเกณฑ์ของกรม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โยธาธิ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การและผังเมือง (</w:t>
      </w:r>
      <w:r>
        <w:rPr>
          <w:rFonts w:ascii="TH SarabunPSK" w:hAnsi="TH SarabunPSK" w:cs="TH SarabunPSK"/>
          <w:sz w:val="32"/>
          <w:szCs w:val="32"/>
        </w:rPr>
        <w:t xml:space="preserve">2546)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585D60" w:rsidRPr="00585D60" w:rsidRDefault="00E63373" w:rsidP="00585D60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 w:rsidRPr="00585D6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มหานคร (</w:t>
      </w:r>
      <w:r w:rsidRPr="00585D60">
        <w:rPr>
          <w:rFonts w:ascii="TH SarabunPSK" w:hAnsi="TH SarabunPSK" w:cs="TH SarabunPSK"/>
          <w:b/>
          <w:bCs/>
          <w:sz w:val="32"/>
          <w:szCs w:val="32"/>
        </w:rPr>
        <w:t>metropolitan area</w:t>
      </w:r>
      <w:r w:rsidRPr="00585D6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585D60">
        <w:rPr>
          <w:rFonts w:ascii="TH SarabunPSK" w:hAnsi="TH SarabunPSK" w:cs="TH SarabunPSK" w:hint="cs"/>
          <w:sz w:val="32"/>
          <w:szCs w:val="32"/>
          <w:cs/>
        </w:rPr>
        <w:t xml:space="preserve"> เป็นพื้นที่ซึ่งมีจำนวนประชากรมากกว่า </w:t>
      </w:r>
      <w:r w:rsidRPr="00585D60">
        <w:rPr>
          <w:rFonts w:ascii="TH SarabunPSK" w:hAnsi="TH SarabunPSK" w:cs="TH SarabunPSK"/>
          <w:sz w:val="32"/>
          <w:szCs w:val="32"/>
        </w:rPr>
        <w:t xml:space="preserve">1.5 </w:t>
      </w:r>
      <w:r w:rsidRPr="00585D60">
        <w:rPr>
          <w:rFonts w:ascii="TH SarabunPSK" w:hAnsi="TH SarabunPSK" w:cs="TH SarabunPSK" w:hint="cs"/>
          <w:sz w:val="32"/>
          <w:szCs w:val="32"/>
          <w:cs/>
        </w:rPr>
        <w:t>ล้านคน ได้แก่ เขต</w:t>
      </w:r>
      <w:r w:rsidR="009A02BD" w:rsidRPr="00585D60">
        <w:rPr>
          <w:rFonts w:ascii="TH SarabunPSK" w:hAnsi="TH SarabunPSK" w:cs="TH SarabunPSK" w:hint="cs"/>
          <w:sz w:val="32"/>
          <w:szCs w:val="32"/>
          <w:cs/>
        </w:rPr>
        <w:t>การปกครองพิเศษ</w:t>
      </w:r>
      <w:r w:rsidRPr="00585D60">
        <w:rPr>
          <w:rFonts w:ascii="TH SarabunPSK" w:hAnsi="TH SarabunPSK" w:cs="TH SarabunPSK" w:hint="cs"/>
          <w:sz w:val="32"/>
          <w:szCs w:val="32"/>
          <w:cs/>
        </w:rPr>
        <w:t xml:space="preserve"> เช่น กรุงเทพมหานคร เป็นต้น</w:t>
      </w:r>
    </w:p>
    <w:p w:rsidR="00585D60" w:rsidRDefault="009A02BD" w:rsidP="00585D60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 w:rsidRPr="00585D6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เมืองขนาดใหญ่</w:t>
      </w:r>
      <w:r w:rsidRPr="00585D60">
        <w:rPr>
          <w:rFonts w:ascii="TH SarabunPSK" w:hAnsi="TH SarabunPSK" w:cs="TH SarabunPSK" w:hint="cs"/>
          <w:sz w:val="32"/>
          <w:szCs w:val="32"/>
          <w:cs/>
        </w:rPr>
        <w:t xml:space="preserve"> มีจำนวนประชากรตั้งแต่ </w:t>
      </w:r>
      <w:r w:rsidRPr="00585D60">
        <w:rPr>
          <w:rFonts w:ascii="TH SarabunPSK" w:hAnsi="TH SarabunPSK" w:cs="TH SarabunPSK"/>
          <w:sz w:val="32"/>
          <w:szCs w:val="32"/>
        </w:rPr>
        <w:t xml:space="preserve">200,001 – 1,500,000 </w:t>
      </w:r>
      <w:r w:rsidRPr="00585D60">
        <w:rPr>
          <w:rFonts w:ascii="TH SarabunPSK" w:hAnsi="TH SarabunPSK" w:cs="TH SarabunPSK" w:hint="cs"/>
          <w:sz w:val="32"/>
          <w:szCs w:val="32"/>
          <w:cs/>
        </w:rPr>
        <w:t>คน ได้แก่ เทศบาลนครนนทบุรี</w:t>
      </w:r>
    </w:p>
    <w:p w:rsidR="00585D60" w:rsidRDefault="009A02BD" w:rsidP="00585D60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 w:rsidRPr="00585D6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เมืองขนาดกลาง</w:t>
      </w:r>
      <w:r w:rsidRPr="00585D60">
        <w:rPr>
          <w:rFonts w:ascii="TH SarabunPSK" w:hAnsi="TH SarabunPSK" w:cs="TH SarabunPSK" w:hint="cs"/>
          <w:sz w:val="32"/>
          <w:szCs w:val="32"/>
          <w:cs/>
        </w:rPr>
        <w:t xml:space="preserve"> มีจำนวนประชากรตั้งแต่ </w:t>
      </w:r>
      <w:r w:rsidRPr="00585D60">
        <w:rPr>
          <w:rFonts w:ascii="TH SarabunPSK" w:hAnsi="TH SarabunPSK" w:cs="TH SarabunPSK"/>
          <w:sz w:val="32"/>
          <w:szCs w:val="32"/>
        </w:rPr>
        <w:t xml:space="preserve">60,001-200,000 </w:t>
      </w:r>
      <w:r w:rsidRPr="00585D60">
        <w:rPr>
          <w:rFonts w:ascii="TH SarabunPSK" w:hAnsi="TH SarabunPSK" w:cs="TH SarabunPSK" w:hint="cs"/>
          <w:sz w:val="32"/>
          <w:szCs w:val="32"/>
          <w:cs/>
        </w:rPr>
        <w:t>คน</w:t>
      </w:r>
      <w:r w:rsidR="00573220" w:rsidRPr="00585D60">
        <w:rPr>
          <w:rFonts w:ascii="TH SarabunPSK" w:hAnsi="TH SarabunPSK" w:cs="TH SarabunPSK" w:hint="cs"/>
          <w:sz w:val="32"/>
          <w:szCs w:val="32"/>
          <w:cs/>
        </w:rPr>
        <w:t xml:space="preserve"> ได้แก่ เทศ</w:t>
      </w:r>
      <w:r w:rsidR="00A72A32" w:rsidRPr="00585D60">
        <w:rPr>
          <w:rFonts w:ascii="TH SarabunPSK" w:hAnsi="TH SarabunPSK" w:cs="TH SarabunPSK" w:hint="cs"/>
          <w:sz w:val="32"/>
          <w:szCs w:val="32"/>
          <w:cs/>
        </w:rPr>
        <w:t>บาลนครขอนแก่น เทศบาลนครเชียงใหม่ เทศบาลนครราชสีมา เทศบาลนครนครสวรรค์ เทศบาลนครปากเกร็ด เทศบาลนคร</w:t>
      </w:r>
      <w:r w:rsidR="001B0370" w:rsidRPr="00585D60">
        <w:rPr>
          <w:rFonts w:ascii="TH SarabunPSK" w:hAnsi="TH SarabunPSK" w:cs="TH SarabunPSK" w:hint="cs"/>
          <w:sz w:val="32"/>
          <w:szCs w:val="32"/>
          <w:cs/>
        </w:rPr>
        <w:t>หาดใหญ่ เทศบาลนครอุดรธานี เทศบาลนครอุบลราชธานี เป็นต้น</w:t>
      </w:r>
    </w:p>
    <w:p w:rsidR="001B0370" w:rsidRPr="00585D60" w:rsidRDefault="001B0370" w:rsidP="00585D60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  <w:cs/>
        </w:rPr>
      </w:pPr>
      <w:r w:rsidRPr="00585D60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 w:rsidR="00297FB8" w:rsidRPr="00585D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งขนาดเล็ก </w:t>
      </w:r>
      <w:r w:rsidR="00297FB8" w:rsidRPr="00585D60">
        <w:rPr>
          <w:rFonts w:ascii="TH SarabunPSK" w:hAnsi="TH SarabunPSK" w:cs="TH SarabunPSK" w:hint="cs"/>
          <w:sz w:val="32"/>
          <w:szCs w:val="32"/>
          <w:cs/>
        </w:rPr>
        <w:t xml:space="preserve">มีจำนวนประชากรน้อยกว่า </w:t>
      </w:r>
      <w:r w:rsidR="00297FB8" w:rsidRPr="00585D60">
        <w:rPr>
          <w:rFonts w:ascii="TH SarabunPSK" w:hAnsi="TH SarabunPSK" w:cs="TH SarabunPSK"/>
          <w:sz w:val="32"/>
          <w:szCs w:val="32"/>
        </w:rPr>
        <w:t xml:space="preserve">60,000 </w:t>
      </w:r>
      <w:r w:rsidR="00297FB8" w:rsidRPr="00585D60">
        <w:rPr>
          <w:rFonts w:ascii="TH SarabunPSK" w:hAnsi="TH SarabunPSK" w:cs="TH SarabunPSK" w:hint="cs"/>
          <w:sz w:val="32"/>
          <w:szCs w:val="32"/>
          <w:cs/>
        </w:rPr>
        <w:t>คน ได้แก่ เขตเทศบาลเมืองต่างๆ เช่น เทศบาลเมืองกระบี่ เทศบาลเมืองกาญจนบุรี เทศ</w:t>
      </w:r>
      <w:r w:rsidR="00D15C8B" w:rsidRPr="00585D60">
        <w:rPr>
          <w:rFonts w:ascii="TH SarabunPSK" w:hAnsi="TH SarabunPSK" w:cs="TH SarabunPSK" w:hint="cs"/>
          <w:sz w:val="32"/>
          <w:szCs w:val="32"/>
          <w:cs/>
        </w:rPr>
        <w:t>บาลเมืองนครนายก เป็นต้น หรืออาจเป็นเขตเทศบาลตำบลต่างๆ เช่น เทศบาลตำบลเขาพนม เทศบาลตำบลทองผาภูมิ เทศบาลตำบลแม่</w:t>
      </w:r>
      <w:proofErr w:type="spellStart"/>
      <w:r w:rsidR="00D15C8B" w:rsidRPr="00585D60">
        <w:rPr>
          <w:rFonts w:ascii="TH SarabunPSK" w:hAnsi="TH SarabunPSK" w:cs="TH SarabunPSK" w:hint="cs"/>
          <w:sz w:val="32"/>
          <w:szCs w:val="32"/>
          <w:cs/>
        </w:rPr>
        <w:t>โจ้</w:t>
      </w:r>
      <w:proofErr w:type="spellEnd"/>
      <w:r w:rsidR="00D15C8B" w:rsidRPr="00585D60"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:rsidR="0065529C" w:rsidRPr="0065529C" w:rsidRDefault="0065529C" w:rsidP="0065529C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3F7451" w:rsidRPr="00746BF8" w:rsidRDefault="00CF6A10" w:rsidP="003F7451">
      <w:pPr>
        <w:pStyle w:val="ListParagraph"/>
        <w:numPr>
          <w:ilvl w:val="0"/>
          <w:numId w:val="5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ประเภท</w:t>
      </w:r>
      <w:r w:rsidR="003F7451"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>ป่าไม้ในเมือง</w:t>
      </w:r>
      <w:r w:rsidR="003F7451" w:rsidRPr="00746BF8">
        <w:rPr>
          <w:rFonts w:ascii="TH SarabunPSK" w:hAnsi="TH SarabunPSK" w:cs="TH SarabunPSK"/>
          <w:b/>
          <w:bCs/>
          <w:sz w:val="36"/>
          <w:szCs w:val="36"/>
        </w:rPr>
        <w:t xml:space="preserve"> (Urban Forest </w:t>
      </w:r>
      <w:r>
        <w:rPr>
          <w:rFonts w:ascii="TH SarabunPSK" w:hAnsi="TH SarabunPSK" w:cs="TH SarabunPSK"/>
          <w:b/>
          <w:bCs/>
          <w:sz w:val="36"/>
          <w:szCs w:val="36"/>
        </w:rPr>
        <w:t>Types</w:t>
      </w:r>
      <w:r w:rsidR="002E7583" w:rsidRPr="00746BF8">
        <w:rPr>
          <w:rFonts w:ascii="TH SarabunPSK" w:hAnsi="TH SarabunPSK" w:cs="TH SarabunPSK"/>
          <w:b/>
          <w:bCs/>
          <w:sz w:val="36"/>
          <w:szCs w:val="36"/>
        </w:rPr>
        <w:t>)</w:t>
      </w:r>
    </w:p>
    <w:p w:rsidR="00E82E1D" w:rsidRDefault="00E82E1D" w:rsidP="004C6914">
      <w:pPr>
        <w:pStyle w:val="ListParagraph"/>
        <w:ind w:left="0" w:firstLine="1084"/>
        <w:rPr>
          <w:rFonts w:ascii="TH SarabunPSK" w:hAnsi="TH SarabunPSK" w:cs="TH SarabunPSK"/>
          <w:sz w:val="32"/>
          <w:szCs w:val="32"/>
        </w:rPr>
      </w:pPr>
    </w:p>
    <w:p w:rsidR="003F7451" w:rsidRDefault="004C6914" w:rsidP="004C6914">
      <w:pPr>
        <w:pStyle w:val="ListParagraph"/>
        <w:ind w:left="0" w:firstLine="10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ประเภทของป่าไม้ในเมืองสามารถจำแนกได้แตกต่างกันไปขึ้นอยู่กับบทบาทหน้าที่ โครงสร้าง องค์ประกอบ หรือวัตถุประสงค์ในการจำ</w:t>
      </w:r>
      <w:r w:rsidR="00E5567C">
        <w:rPr>
          <w:rFonts w:ascii="TH SarabunPSK" w:hAnsi="TH SarabunPSK" w:cs="TH SarabunPSK" w:hint="cs"/>
          <w:sz w:val="32"/>
          <w:szCs w:val="32"/>
          <w:cs/>
        </w:rPr>
        <w:t>แนก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3F28">
        <w:rPr>
          <w:rFonts w:ascii="TH SarabunPSK" w:hAnsi="TH SarabunPSK" w:cs="TH SarabunPSK" w:hint="cs"/>
          <w:sz w:val="32"/>
          <w:szCs w:val="32"/>
          <w:cs/>
        </w:rPr>
        <w:t>ซึ่ง มณฑาทิพย์ (</w:t>
      </w:r>
      <w:r w:rsidR="00753F28">
        <w:rPr>
          <w:rFonts w:ascii="TH SarabunPSK" w:hAnsi="TH SarabunPSK" w:cs="TH SarabunPSK"/>
          <w:sz w:val="32"/>
          <w:szCs w:val="32"/>
        </w:rPr>
        <w:t xml:space="preserve">2548)  </w:t>
      </w:r>
      <w:r w:rsidR="00753F28">
        <w:rPr>
          <w:rFonts w:ascii="TH SarabunPSK" w:hAnsi="TH SarabunPSK" w:cs="TH SarabunPSK" w:hint="cs"/>
          <w:sz w:val="32"/>
          <w:szCs w:val="32"/>
          <w:cs/>
        </w:rPr>
        <w:t>ได้จำแนกประเภทป่า</w:t>
      </w:r>
      <w:r w:rsidR="00F6626D">
        <w:rPr>
          <w:rFonts w:ascii="TH SarabunPSK" w:hAnsi="TH SarabunPSK" w:cs="TH SarabunPSK" w:hint="cs"/>
          <w:sz w:val="32"/>
          <w:szCs w:val="32"/>
          <w:cs/>
        </w:rPr>
        <w:t>ไม้ในเมืองออกตามบทบาทหน้าที่ รูปแบบ และ</w:t>
      </w:r>
      <w:r w:rsidR="00753F28">
        <w:rPr>
          <w:rFonts w:ascii="TH SarabunPSK" w:hAnsi="TH SarabunPSK" w:cs="TH SarabunPSK" w:hint="cs"/>
          <w:sz w:val="32"/>
          <w:szCs w:val="32"/>
          <w:cs/>
        </w:rPr>
        <w:t>ลักษณะโครงสร้าง</w:t>
      </w:r>
      <w:r w:rsidR="00F6626D">
        <w:rPr>
          <w:rFonts w:ascii="TH SarabunPSK" w:hAnsi="TH SarabunPSK" w:cs="TH SarabunPSK" w:hint="cs"/>
          <w:sz w:val="32"/>
          <w:szCs w:val="32"/>
          <w:cs/>
        </w:rPr>
        <w:t>ของพืชพรรณที่เป็นองค์ประกอบใน</w:t>
      </w:r>
      <w:r w:rsidR="00753F28">
        <w:rPr>
          <w:rFonts w:ascii="TH SarabunPSK" w:hAnsi="TH SarabunPSK" w:cs="TH SarabunPSK" w:hint="cs"/>
          <w:sz w:val="32"/>
          <w:szCs w:val="32"/>
          <w:cs/>
        </w:rPr>
        <w:t xml:space="preserve">ป่านั้นๆ </w:t>
      </w:r>
      <w:r w:rsidR="00F6626D">
        <w:rPr>
          <w:rFonts w:ascii="TH SarabunPSK" w:hAnsi="TH SarabunPSK" w:cs="TH SarabunPSK" w:hint="cs"/>
          <w:sz w:val="32"/>
          <w:szCs w:val="32"/>
          <w:cs/>
        </w:rPr>
        <w:t>แบ่ง</w:t>
      </w:r>
      <w:r w:rsidR="00753F28">
        <w:rPr>
          <w:rFonts w:ascii="TH SarabunPSK" w:hAnsi="TH SarabunPSK" w:cs="TH SarabunPSK" w:hint="cs"/>
          <w:sz w:val="32"/>
          <w:szCs w:val="32"/>
          <w:cs/>
        </w:rPr>
        <w:t xml:space="preserve">ออกเป็น </w:t>
      </w:r>
      <w:r w:rsidR="00753F28">
        <w:rPr>
          <w:rFonts w:ascii="TH SarabunPSK" w:hAnsi="TH SarabunPSK" w:cs="TH SarabunPSK"/>
          <w:sz w:val="32"/>
          <w:szCs w:val="32"/>
        </w:rPr>
        <w:t xml:space="preserve">4 </w:t>
      </w:r>
      <w:r w:rsidR="00753F28">
        <w:rPr>
          <w:rFonts w:ascii="TH SarabunPSK" w:hAnsi="TH SarabunPSK" w:cs="TH SarabunPSK" w:hint="cs"/>
          <w:sz w:val="32"/>
          <w:szCs w:val="32"/>
          <w:cs/>
        </w:rPr>
        <w:t>ประเภทด้วยกัน คือ</w:t>
      </w:r>
    </w:p>
    <w:p w:rsidR="00E82E1D" w:rsidRDefault="00E82E1D" w:rsidP="004C6914">
      <w:pPr>
        <w:pStyle w:val="ListParagraph"/>
        <w:ind w:left="0" w:firstLine="1084"/>
        <w:rPr>
          <w:rFonts w:ascii="TH SarabunPSK" w:hAnsi="TH SarabunPSK" w:cs="TH SarabunPSK"/>
          <w:sz w:val="32"/>
          <w:szCs w:val="32"/>
        </w:rPr>
      </w:pPr>
    </w:p>
    <w:p w:rsidR="00753F28" w:rsidRDefault="00753F28" w:rsidP="00F6626D">
      <w:pPr>
        <w:pStyle w:val="ListParagraph"/>
        <w:ind w:left="0" w:firstLine="1084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2.1</w:t>
      </w:r>
      <w:r w:rsidR="002972C5">
        <w:rPr>
          <w:rFonts w:ascii="TH SarabunPSK" w:hAnsi="TH SarabunPSK" w:cs="TH SarabunPSK"/>
          <w:sz w:val="32"/>
          <w:szCs w:val="32"/>
        </w:rPr>
        <w:t>)</w:t>
      </w:r>
      <w:r w:rsidR="00E5567C">
        <w:rPr>
          <w:rFonts w:ascii="TH SarabunPSK" w:hAnsi="TH SarabunPSK" w:cs="TH SarabunPSK"/>
          <w:sz w:val="32"/>
          <w:szCs w:val="32"/>
        </w:rPr>
        <w:t xml:space="preserve">  </w:t>
      </w:r>
      <w:r w:rsidR="00E82E1D" w:rsidRPr="00E82E1D">
        <w:rPr>
          <w:rFonts w:ascii="TH SarabunPSK" w:hAnsi="TH SarabunPSK" w:cs="TH SarabunPSK" w:hint="cs"/>
          <w:b/>
          <w:bCs/>
          <w:sz w:val="32"/>
          <w:szCs w:val="32"/>
          <w:cs/>
        </w:rPr>
        <w:t>ป่าในเมืองเพื่อความรื่นรมย์ (</w:t>
      </w:r>
      <w:r w:rsidR="00E82E1D" w:rsidRPr="00E82E1D">
        <w:rPr>
          <w:rFonts w:ascii="TH SarabunPSK" w:hAnsi="TH SarabunPSK" w:cs="TH SarabunPSK"/>
          <w:b/>
          <w:bCs/>
          <w:sz w:val="32"/>
          <w:szCs w:val="32"/>
        </w:rPr>
        <w:t>amenity urban forest</w:t>
      </w:r>
      <w:r w:rsidR="00E82E1D" w:rsidRPr="00E82E1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E82E1D">
        <w:rPr>
          <w:rFonts w:ascii="TH SarabunPSK" w:hAnsi="TH SarabunPSK" w:cs="TH SarabunPSK"/>
          <w:sz w:val="32"/>
          <w:szCs w:val="32"/>
        </w:rPr>
        <w:t xml:space="preserve">  </w:t>
      </w:r>
      <w:r w:rsidR="00E82E1D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="00F662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E1D">
        <w:rPr>
          <w:rFonts w:ascii="TH SarabunPSK" w:hAnsi="TH SarabunPSK" w:cs="TH SarabunPSK" w:hint="cs"/>
          <w:sz w:val="32"/>
          <w:szCs w:val="32"/>
          <w:cs/>
        </w:rPr>
        <w:t>พื้นที่ทั้งหลายที่ปลูกต้นไม้เพื่อเน้นความรื่นรมย์ เพื่อความเจริญตาเจริญใจเป็นหลัก ทั้งทางด้านทัศนียภาพและ</w:t>
      </w:r>
      <w:r w:rsidR="00941CC6">
        <w:rPr>
          <w:rFonts w:ascii="TH SarabunPSK" w:hAnsi="TH SarabunPSK" w:cs="TH SarabunPSK" w:hint="cs"/>
          <w:sz w:val="32"/>
          <w:szCs w:val="32"/>
          <w:cs/>
        </w:rPr>
        <w:t>ความเพลิดเพลินใจ ได้เข้าถึงพื้นที่และประกอบกิจกรรมนันทนาการ ประกอบด้วยผืนดินที่เป็นของสาธารณะเป็นหลัก แต่ยังรวมถึงพื้นที่ของเอกชนด้วย เช่น สวนในบ้าน ป่าในเมืองประเภทนี้ นับว่ามีส่วนเสริมที่สำคัญในการสร้างให้เมืองมีความเขียวและเป็นเมืองที่น่าอยู่ ประเภทของป่าในเมืองเพื่อความรื่นรมย์ ได้แก่</w:t>
      </w:r>
    </w:p>
    <w:p w:rsidR="00E82E1D" w:rsidRDefault="002972C5" w:rsidP="002972C5">
      <w:pPr>
        <w:pStyle w:val="ListParagraph"/>
        <w:numPr>
          <w:ilvl w:val="0"/>
          <w:numId w:val="36"/>
        </w:numPr>
        <w:rPr>
          <w:rFonts w:ascii="TH SarabunPSK" w:hAnsi="TH SarabunPSK" w:cs="TH SarabunPSK"/>
          <w:sz w:val="32"/>
          <w:szCs w:val="32"/>
        </w:rPr>
      </w:pPr>
      <w:r w:rsidRPr="0006116C">
        <w:rPr>
          <w:rFonts w:ascii="TH SarabunPSK" w:hAnsi="TH SarabunPSK" w:cs="TH SarabunPSK" w:hint="cs"/>
          <w:i/>
          <w:iCs/>
          <w:sz w:val="32"/>
          <w:szCs w:val="32"/>
          <w:cs/>
        </w:rPr>
        <w:t>สวนสาธารณะและสวนอื่นๆ (</w:t>
      </w:r>
      <w:r w:rsidRPr="0006116C">
        <w:rPr>
          <w:rFonts w:ascii="TH SarabunPSK" w:hAnsi="TH SarabunPSK" w:cs="TH SarabunPSK"/>
          <w:i/>
          <w:iCs/>
          <w:sz w:val="32"/>
          <w:szCs w:val="32"/>
        </w:rPr>
        <w:t>parks and gardens</w:t>
      </w:r>
      <w:r w:rsidRPr="0006116C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เป็นพื้นที่สีเขียวที่กำหนดเจาะจงเพื่อให้สาธารณะชนเข้าถึงและพักผ่อนหย่อนใจ โดยรวมความหลากหลายทางภูมิทัศน์และพืชพรรณ (บางครั้งรวมถึงถิ่นที่อยู่อาศัยกึ่งธรรมชาติของระบบนิเวศ) และสิ่งอำนวยความสะดวกสำหรับประชาชน และบางกรณีอาจรวมถึงด้านกีฬาและ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หรือพื้นที่เล่น หากมีขนาดเล็กอาจรวมถึงสวนชุมชน (</w:t>
      </w:r>
      <w:r>
        <w:rPr>
          <w:rFonts w:ascii="TH SarabunPSK" w:hAnsi="TH SarabunPSK" w:cs="TH SarabunPSK"/>
          <w:sz w:val="32"/>
          <w:szCs w:val="32"/>
        </w:rPr>
        <w:t>community gardens</w:t>
      </w:r>
      <w:r>
        <w:rPr>
          <w:rFonts w:ascii="TH SarabunPSK" w:hAnsi="TH SarabunPSK" w:cs="TH SarabunPSK" w:hint="cs"/>
          <w:sz w:val="32"/>
          <w:szCs w:val="32"/>
          <w:cs/>
        </w:rPr>
        <w:t>) ด้วย</w:t>
      </w:r>
    </w:p>
    <w:p w:rsidR="002972C5" w:rsidRDefault="0006116C" w:rsidP="002972C5">
      <w:pPr>
        <w:pStyle w:val="ListParagraph"/>
        <w:numPr>
          <w:ilvl w:val="0"/>
          <w:numId w:val="36"/>
        </w:numPr>
        <w:rPr>
          <w:rFonts w:ascii="TH SarabunPSK" w:hAnsi="TH SarabunPSK" w:cs="TH SarabunPSK"/>
          <w:sz w:val="32"/>
          <w:szCs w:val="32"/>
        </w:rPr>
      </w:pPr>
      <w:r w:rsidRPr="008D53FA">
        <w:rPr>
          <w:rFonts w:ascii="TH SarabunPSK" w:hAnsi="TH SarabunPSK" w:cs="TH SarabunPSK" w:hint="cs"/>
          <w:i/>
          <w:iCs/>
          <w:sz w:val="32"/>
          <w:szCs w:val="32"/>
          <w:cs/>
        </w:rPr>
        <w:t>พื้นที่นันทนาการทั่วไป (</w:t>
      </w:r>
      <w:r w:rsidRPr="008D53FA">
        <w:rPr>
          <w:rFonts w:ascii="TH SarabunPSK" w:hAnsi="TH SarabunPSK" w:cs="TH SarabunPSK"/>
          <w:i/>
          <w:iCs/>
          <w:sz w:val="32"/>
          <w:szCs w:val="32"/>
        </w:rPr>
        <w:t>informal recreation areas</w:t>
      </w:r>
      <w:r w:rsidRPr="008D53FA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เป็นพื้นที่สีเขียวที่เปิดให้ประชาชนเข้าถึงและพักผ่อนหย่อนใจได้ แต่จัดสิ่งอำนวยความสะดวกไม่เต็ม</w:t>
      </w:r>
      <w:r w:rsidR="009963AB">
        <w:rPr>
          <w:rFonts w:ascii="TH SarabunPSK" w:hAnsi="TH SarabunPSK" w:cs="TH SarabunPSK" w:hint="cs"/>
          <w:sz w:val="32"/>
          <w:szCs w:val="32"/>
          <w:cs/>
        </w:rPr>
        <w:t>รูปแบบ มัก</w:t>
      </w:r>
      <w:r w:rsidR="009963AB">
        <w:rPr>
          <w:rFonts w:ascii="TH SarabunPSK" w:hAnsi="TH SarabunPSK" w:cs="TH SarabunPSK" w:hint="cs"/>
          <w:sz w:val="32"/>
          <w:szCs w:val="32"/>
          <w:cs/>
        </w:rPr>
        <w:lastRenderedPageBreak/>
        <w:t>ประ</w:t>
      </w:r>
      <w:proofErr w:type="spellStart"/>
      <w:r w:rsidR="009963AB">
        <w:rPr>
          <w:rFonts w:ascii="TH SarabunPSK" w:hAnsi="TH SarabunPSK" w:cs="TH SarabunPSK" w:hint="cs"/>
          <w:sz w:val="32"/>
          <w:szCs w:val="32"/>
          <w:cs/>
        </w:rPr>
        <w:t>กอล</w:t>
      </w:r>
      <w:proofErr w:type="spellEnd"/>
      <w:r w:rsidR="009963AB">
        <w:rPr>
          <w:rFonts w:ascii="TH SarabunPSK" w:hAnsi="TH SarabunPSK" w:cs="TH SarabunPSK" w:hint="cs"/>
          <w:sz w:val="32"/>
          <w:szCs w:val="32"/>
          <w:cs/>
        </w:rPr>
        <w:t>ด้วยพื้นที่สนามหญ้าเพื่อนันทนาการเป็นหลัก แต่จะมีการปลูกต้นไม้ตามพื้นที่เล่น ระหว่างทางเดิน และอาจมีห้องน้ำและที่จอดรถบ้าง</w:t>
      </w:r>
    </w:p>
    <w:p w:rsidR="009D6F26" w:rsidRDefault="009D6F26" w:rsidP="002972C5">
      <w:pPr>
        <w:pStyle w:val="ListParagraph"/>
        <w:numPr>
          <w:ilvl w:val="0"/>
          <w:numId w:val="36"/>
        </w:numPr>
        <w:rPr>
          <w:rFonts w:ascii="TH SarabunPSK" w:hAnsi="TH SarabunPSK" w:cs="TH SarabunPSK"/>
          <w:sz w:val="32"/>
          <w:szCs w:val="32"/>
        </w:rPr>
      </w:pPr>
      <w:r w:rsidRPr="008D53FA">
        <w:rPr>
          <w:rFonts w:ascii="TH SarabunPSK" w:hAnsi="TH SarabunPSK" w:cs="TH SarabunPSK" w:hint="cs"/>
          <w:i/>
          <w:iCs/>
          <w:sz w:val="32"/>
          <w:szCs w:val="32"/>
          <w:cs/>
        </w:rPr>
        <w:t>พื้นที่กีฬากลางแจ้ง (</w:t>
      </w:r>
      <w:r w:rsidRPr="008D53FA">
        <w:rPr>
          <w:rFonts w:ascii="TH SarabunPSK" w:hAnsi="TH SarabunPSK" w:cs="TH SarabunPSK"/>
          <w:i/>
          <w:iCs/>
          <w:sz w:val="32"/>
          <w:szCs w:val="32"/>
        </w:rPr>
        <w:t>outdoor sport areas</w:t>
      </w:r>
      <w:r w:rsidRPr="008D53FA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เป็นพื้นที่สีเขียวที่กำหนดไว้สำหรับเล่นกีฬา รวมถึงสนามกีฬาประเภทต่างๆ เช่น สนามกอล์ฟ และกิจกรรมกลางแจ้งอื่นๆ มักจะอยู่ในสวนสาธารณะ แต่อาจแยกออกไปเลยก็ได้อย่างในกรณีของสนามกอล์ฟ พื้นที่สนามกีฬากลางแจ้งนี้ จะมีการปลูกต้นไม้ตามริมขอบพื้นที่ หรือปลูกกระจายในพื้นที่</w:t>
      </w:r>
    </w:p>
    <w:p w:rsidR="009D6F26" w:rsidRDefault="009D6F26" w:rsidP="002972C5">
      <w:pPr>
        <w:pStyle w:val="ListParagraph"/>
        <w:numPr>
          <w:ilvl w:val="0"/>
          <w:numId w:val="36"/>
        </w:numPr>
        <w:rPr>
          <w:rFonts w:ascii="TH SarabunPSK" w:hAnsi="TH SarabunPSK" w:cs="TH SarabunPSK"/>
          <w:sz w:val="32"/>
          <w:szCs w:val="32"/>
        </w:rPr>
      </w:pPr>
      <w:r w:rsidRPr="008D53FA">
        <w:rPr>
          <w:rFonts w:ascii="TH SarabunPSK" w:hAnsi="TH SarabunPSK" w:cs="TH SarabunPSK" w:hint="cs"/>
          <w:i/>
          <w:iCs/>
          <w:sz w:val="32"/>
          <w:szCs w:val="32"/>
          <w:cs/>
        </w:rPr>
        <w:t>พื้นที่เล่น (</w:t>
      </w:r>
      <w:r w:rsidRPr="008D53FA">
        <w:rPr>
          <w:rFonts w:ascii="TH SarabunPSK" w:hAnsi="TH SarabunPSK" w:cs="TH SarabunPSK"/>
          <w:i/>
          <w:iCs/>
          <w:sz w:val="32"/>
          <w:szCs w:val="32"/>
        </w:rPr>
        <w:t>play areas</w:t>
      </w:r>
      <w:r w:rsidRPr="008D53FA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เป็นพื้นทีสีเขียวที่กำหนดโดยเฉพาะสำหรับเด็กเล่น มีการจัดบริการอุปกรณ์และสิ่งอำนวยความสะดวกหลายระดับ อาจแยกหรือมักจะรวมอยู่ในสวนสาธารณะ หรือพื้นที่นันทนาการทั่วไป และพื้นที่กีฬากลางแจ้ง</w:t>
      </w:r>
    </w:p>
    <w:p w:rsidR="009D6F26" w:rsidRDefault="009D6F26" w:rsidP="002972C5">
      <w:pPr>
        <w:pStyle w:val="ListParagraph"/>
        <w:numPr>
          <w:ilvl w:val="0"/>
          <w:numId w:val="36"/>
        </w:numPr>
        <w:rPr>
          <w:rFonts w:ascii="TH SarabunPSK" w:hAnsi="TH SarabunPSK" w:cs="TH SarabunPSK"/>
          <w:sz w:val="32"/>
          <w:szCs w:val="32"/>
        </w:rPr>
      </w:pPr>
      <w:r w:rsidRPr="008D53FA">
        <w:rPr>
          <w:rFonts w:ascii="TH SarabunPSK" w:hAnsi="TH SarabunPSK" w:cs="TH SarabunPSK" w:hint="cs"/>
          <w:i/>
          <w:iCs/>
          <w:sz w:val="32"/>
          <w:szCs w:val="32"/>
          <w:cs/>
        </w:rPr>
        <w:t>สวนในบ้าน (</w:t>
      </w:r>
      <w:r w:rsidRPr="008D53FA">
        <w:rPr>
          <w:rFonts w:ascii="TH SarabunPSK" w:hAnsi="TH SarabunPSK" w:cs="TH SarabunPSK"/>
          <w:i/>
          <w:iCs/>
          <w:sz w:val="32"/>
          <w:szCs w:val="32"/>
        </w:rPr>
        <w:t>domestic gardens</w:t>
      </w:r>
      <w:r w:rsidRPr="008D53FA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เป็นพื้นที่สีเขียวภายในบริเวณที่พักอาศัยส่วนบุคคล ซึ่งโดยทั่วไปไม่เปิดให้สาธารณะชนเข้าถึง แต่มักมีส่วนเสริมสำคัญต่อความเป็นพื้นที่สีเขียวของสภาพแวดล้อมเมือง</w:t>
      </w:r>
    </w:p>
    <w:p w:rsidR="002972C5" w:rsidRPr="002972C5" w:rsidRDefault="002972C5" w:rsidP="00AC71D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5567C" w:rsidRPr="00571B5A" w:rsidRDefault="00E5567C" w:rsidP="004C6914">
      <w:pPr>
        <w:pStyle w:val="ListParagraph"/>
        <w:ind w:left="0" w:firstLine="10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2.2</w:t>
      </w:r>
      <w:r w:rsidR="00391597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391597">
        <w:rPr>
          <w:rFonts w:ascii="TH SarabunPSK" w:hAnsi="TH SarabunPSK" w:cs="TH SarabunPSK" w:hint="cs"/>
          <w:b/>
          <w:bCs/>
          <w:sz w:val="32"/>
          <w:szCs w:val="32"/>
          <w:cs/>
        </w:rPr>
        <w:t>ป่าในเมือง</w:t>
      </w:r>
      <w:r w:rsidR="00571B5A" w:rsidRPr="00391597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ที่เป็นริ้วยาว</w:t>
      </w:r>
      <w:r w:rsidRPr="00391597">
        <w:rPr>
          <w:rFonts w:ascii="TH SarabunPSK" w:hAnsi="TH SarabunPSK" w:cs="TH SarabunPSK"/>
          <w:b/>
          <w:bCs/>
          <w:sz w:val="32"/>
          <w:szCs w:val="32"/>
        </w:rPr>
        <w:t xml:space="preserve"> (linear urban forest)</w:t>
      </w:r>
      <w:r w:rsidR="00571B5A">
        <w:rPr>
          <w:rFonts w:ascii="TH SarabunPSK" w:hAnsi="TH SarabunPSK" w:cs="TH SarabunPSK"/>
          <w:sz w:val="32"/>
          <w:szCs w:val="32"/>
        </w:rPr>
        <w:t xml:space="preserve">  </w:t>
      </w:r>
      <w:r w:rsidR="00571B5A">
        <w:rPr>
          <w:rFonts w:ascii="TH SarabunPSK" w:hAnsi="TH SarabunPSK" w:cs="TH SarabunPSK" w:hint="cs"/>
          <w:sz w:val="32"/>
          <w:szCs w:val="32"/>
          <w:cs/>
        </w:rPr>
        <w:t>ได้แก่ พื้นที่สีเขียวที่</w:t>
      </w:r>
      <w:proofErr w:type="spellStart"/>
      <w:r w:rsidR="00571B5A">
        <w:rPr>
          <w:rFonts w:ascii="TH SarabunPSK" w:hAnsi="TH SarabunPSK" w:cs="TH SarabunPSK" w:hint="cs"/>
          <w:sz w:val="32"/>
          <w:szCs w:val="32"/>
          <w:cs/>
        </w:rPr>
        <w:t>ปรากฎ</w:t>
      </w:r>
      <w:proofErr w:type="spellEnd"/>
      <w:r w:rsidR="00571B5A">
        <w:rPr>
          <w:rFonts w:ascii="TH SarabunPSK" w:hAnsi="TH SarabunPSK" w:cs="TH SarabunPSK" w:hint="cs"/>
          <w:sz w:val="32"/>
          <w:szCs w:val="32"/>
          <w:cs/>
        </w:rPr>
        <w:t xml:space="preserve">ควบคู่กันไปเป็นสิ่งที่เป็นแนวริ้วยาว โดยเฉพาะตามแนวเส้นทางขนส่ง เช่น ถนน ทางรถไฟ ลำคลอง รวมทั้งแม่น้ำลำธาร </w:t>
      </w:r>
      <w:r w:rsidR="00087D35">
        <w:rPr>
          <w:rFonts w:ascii="TH SarabunPSK" w:hAnsi="TH SarabunPSK" w:cs="TH SarabunPSK" w:hint="cs"/>
          <w:sz w:val="32"/>
          <w:szCs w:val="32"/>
          <w:cs/>
        </w:rPr>
        <w:t>พื้นที่สีเขียวประเภทนี้มี</w:t>
      </w:r>
      <w:proofErr w:type="spellStart"/>
      <w:r w:rsidR="00087D35">
        <w:rPr>
          <w:rFonts w:ascii="TH SarabunPSK" w:hAnsi="TH SarabunPSK" w:cs="TH SarabunPSK" w:hint="cs"/>
          <w:sz w:val="32"/>
          <w:szCs w:val="32"/>
          <w:cs/>
        </w:rPr>
        <w:t>ลักษ</w:t>
      </w:r>
      <w:proofErr w:type="spellEnd"/>
      <w:r w:rsidR="00087D35">
        <w:rPr>
          <w:rFonts w:ascii="TH SarabunPSK" w:hAnsi="TH SarabunPSK" w:cs="TH SarabunPSK" w:hint="cs"/>
          <w:sz w:val="32"/>
          <w:szCs w:val="32"/>
          <w:cs/>
        </w:rPr>
        <w:t>ระเด่นชัดที่เป็นริ้วยาว และมีบทบาทสำคัญทางยุทธศาสตร์ในการกำหนดพื้นที่สีเขียว เช่น เป็นแนวเชื่อมโยงสีเขียว (</w:t>
      </w:r>
      <w:r w:rsidR="00087D35">
        <w:rPr>
          <w:rFonts w:ascii="TH SarabunPSK" w:hAnsi="TH SarabunPSK" w:cs="TH SarabunPSK"/>
          <w:sz w:val="32"/>
          <w:szCs w:val="32"/>
        </w:rPr>
        <w:t>green links</w:t>
      </w:r>
      <w:r w:rsidR="00087D35">
        <w:rPr>
          <w:rFonts w:ascii="TH SarabunPSK" w:hAnsi="TH SarabunPSK" w:cs="TH SarabunPSK" w:hint="cs"/>
          <w:sz w:val="32"/>
          <w:szCs w:val="32"/>
          <w:cs/>
        </w:rPr>
        <w:t>) และทางฉนวนสีเขียว (</w:t>
      </w:r>
      <w:r w:rsidR="00087D35">
        <w:rPr>
          <w:rFonts w:ascii="TH SarabunPSK" w:hAnsi="TH SarabunPSK" w:cs="TH SarabunPSK"/>
          <w:sz w:val="32"/>
          <w:szCs w:val="32"/>
        </w:rPr>
        <w:t>green corridors</w:t>
      </w:r>
      <w:r w:rsidR="00087D35">
        <w:rPr>
          <w:rFonts w:ascii="TH SarabunPSK" w:hAnsi="TH SarabunPSK" w:cs="TH SarabunPSK" w:hint="cs"/>
          <w:sz w:val="32"/>
          <w:szCs w:val="32"/>
          <w:cs/>
        </w:rPr>
        <w:t>) จึงอาจแยกประเภทป่าในเมืองที่เป็นริ้วยาว ได้แก่</w:t>
      </w:r>
    </w:p>
    <w:p w:rsidR="008D53FA" w:rsidRDefault="00DC34FD" w:rsidP="00DC34FD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2"/>
          <w:szCs w:val="32"/>
        </w:rPr>
      </w:pP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ป่าตามริมฝั่งแม่น้ำและลำคลอง (</w:t>
      </w:r>
      <w:r w:rsidRPr="004E79D1">
        <w:rPr>
          <w:rFonts w:ascii="TH SarabunPSK" w:hAnsi="TH SarabunPSK" w:cs="TH SarabunPSK"/>
          <w:i/>
          <w:iCs/>
          <w:sz w:val="32"/>
          <w:szCs w:val="32"/>
        </w:rPr>
        <w:t>river and canal banks</w:t>
      </w: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เป็นพื้นที่สีเขียวที่เลียบไปตามแนวขอบของแม่น้ำหรือลำคลอง และทำให้เกิดแนวทางฉนวนริมแม่น้ำลำคลอง</w:t>
      </w:r>
    </w:p>
    <w:p w:rsidR="00DC34FD" w:rsidRDefault="00DC34FD" w:rsidP="00DC34FD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2"/>
          <w:szCs w:val="32"/>
        </w:rPr>
      </w:pP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ป่าริมทางฉนวนขนส่ง (</w:t>
      </w:r>
      <w:r w:rsidRPr="004E79D1">
        <w:rPr>
          <w:rFonts w:ascii="TH SarabunPSK" w:hAnsi="TH SarabunPSK" w:cs="TH SarabunPSK"/>
          <w:i/>
          <w:iCs/>
          <w:sz w:val="32"/>
          <w:szCs w:val="32"/>
        </w:rPr>
        <w:t>transport corridors</w:t>
      </w: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เป็นพื้นที่สีเขียวที่มักจะมีควบคู่ไปกับเส้นทางขนส่ง รวมถึง ถิ่นอาศัยของระบบนิเวศที่หลากหลาย ข้างทางรถไฟ ซึ่งปกติไม่ค่อยมีการเข้าไปใช้ แต่มีบทบาทสำคัญที่เป็นระบบโครงข่ายที่โล่ง พื้นที่สีเขียวตามแนวถนน และพื้นที่ขนาดใหญ่ที่ปกคลุมด้วยหญ้า ไม้พุ่ม ไม้ยืนต้น และป่าที่พบเห็นตามข้างถนนหรือทางหลวงสายต่างๆ รวมทั้งพื้นที่สีเขียวตามแนวทางเท้าและทางจักรยาน</w:t>
      </w:r>
    </w:p>
    <w:p w:rsidR="00AC71D3" w:rsidRDefault="00AC71D3" w:rsidP="00DC34FD">
      <w:pPr>
        <w:pStyle w:val="ListParagraph"/>
        <w:numPr>
          <w:ilvl w:val="0"/>
          <w:numId w:val="38"/>
        </w:numPr>
        <w:rPr>
          <w:rFonts w:ascii="TH SarabunPSK" w:hAnsi="TH SarabunPSK" w:cs="TH SarabunPSK"/>
          <w:sz w:val="32"/>
          <w:szCs w:val="32"/>
        </w:rPr>
      </w:pP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ป่าที่เป็นริ้วยาวอื่นๆ (</w:t>
      </w:r>
      <w:r w:rsidRPr="004E79D1">
        <w:rPr>
          <w:rFonts w:ascii="TH SarabunPSK" w:hAnsi="TH SarabunPSK" w:cs="TH SarabunPSK"/>
          <w:i/>
          <w:iCs/>
          <w:sz w:val="32"/>
          <w:szCs w:val="32"/>
        </w:rPr>
        <w:t>other linear features</w:t>
      </w: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ได้แก่ พื้นที่สีเขียวที่เป็นริ้วยาวอื่นๆ เช่น ริ้วยาวตามแนวหน้าผา หรือพื้นที่ธรรมชาติอื่นๆ</w:t>
      </w:r>
    </w:p>
    <w:p w:rsidR="00571B5A" w:rsidRDefault="00571B5A" w:rsidP="004C6914">
      <w:pPr>
        <w:pStyle w:val="ListParagraph"/>
        <w:ind w:left="0" w:firstLine="1084"/>
        <w:rPr>
          <w:rFonts w:ascii="TH SarabunPSK" w:hAnsi="TH SarabunPSK" w:cs="TH SarabunPSK"/>
          <w:sz w:val="32"/>
          <w:szCs w:val="32"/>
        </w:rPr>
      </w:pPr>
    </w:p>
    <w:p w:rsidR="00E5567C" w:rsidRDefault="00E5567C" w:rsidP="00391597">
      <w:pPr>
        <w:pStyle w:val="ListParagraph"/>
        <w:ind w:left="0" w:firstLine="108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2.3</w:t>
      </w:r>
      <w:r w:rsidR="008D53FA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391597">
        <w:rPr>
          <w:rFonts w:ascii="TH SarabunPSK" w:hAnsi="TH SarabunPSK" w:cs="TH SarabunPSK" w:hint="cs"/>
          <w:b/>
          <w:bCs/>
          <w:sz w:val="32"/>
          <w:szCs w:val="32"/>
          <w:cs/>
        </w:rPr>
        <w:t>ป่าในเมืองเพื่ออนุรักษ์</w:t>
      </w:r>
      <w:r w:rsidR="008D53FA" w:rsidRPr="00391597">
        <w:rPr>
          <w:rFonts w:ascii="TH SarabunPSK" w:hAnsi="TH SarabunPSK" w:cs="TH SarabunPSK" w:hint="cs"/>
          <w:b/>
          <w:bCs/>
          <w:sz w:val="32"/>
          <w:szCs w:val="32"/>
          <w:cs/>
        </w:rPr>
        <w:t>ธรรมชาติและ</w:t>
      </w:r>
      <w:r w:rsidRPr="00391597">
        <w:rPr>
          <w:rFonts w:ascii="TH SarabunPSK" w:hAnsi="TH SarabunPSK" w:cs="TH SarabunPSK" w:hint="cs"/>
          <w:b/>
          <w:bCs/>
          <w:sz w:val="32"/>
          <w:szCs w:val="32"/>
          <w:cs/>
        </w:rPr>
        <w:t>สิ่งแวดล้อม</w:t>
      </w:r>
      <w:r w:rsidRPr="00391597">
        <w:rPr>
          <w:rFonts w:ascii="TH SarabunPSK" w:hAnsi="TH SarabunPSK" w:cs="TH SarabunPSK"/>
          <w:b/>
          <w:bCs/>
          <w:sz w:val="32"/>
          <w:szCs w:val="32"/>
        </w:rPr>
        <w:t xml:space="preserve"> (environmental urban forest)</w:t>
      </w:r>
      <w:r w:rsidR="008D53FA">
        <w:rPr>
          <w:rFonts w:ascii="TH SarabunPSK" w:hAnsi="TH SarabunPSK" w:cs="TH SarabunPSK"/>
          <w:sz w:val="32"/>
          <w:szCs w:val="32"/>
        </w:rPr>
        <w:t xml:space="preserve">  </w:t>
      </w:r>
      <w:r w:rsidR="008D53FA">
        <w:rPr>
          <w:rFonts w:ascii="TH SarabunPSK" w:hAnsi="TH SarabunPSK" w:cs="TH SarabunPSK" w:hint="cs"/>
          <w:sz w:val="32"/>
          <w:szCs w:val="32"/>
          <w:cs/>
        </w:rPr>
        <w:t>ได้แก่ พื้นที่สีเขียวที่เป็นถิ่นที่อยู่อาศัยกึ่งนิเวศ พื้นที่นี้อาจครอบคลุมพื้นที่ชนบทที่มีอยู่ก่อนที่พื้นที่เมืองขยายไป</w:t>
      </w:r>
      <w:r w:rsidR="008D53FA">
        <w:rPr>
          <w:rFonts w:ascii="TH SarabunPSK" w:hAnsi="TH SarabunPSK" w:cs="TH SarabunPSK" w:hint="cs"/>
          <w:sz w:val="32"/>
          <w:szCs w:val="32"/>
          <w:cs/>
        </w:rPr>
        <w:lastRenderedPageBreak/>
        <w:t>ถึง ในทางกลับกัน อาจเป็นพื้นที่ที่เกิดจากกระบวนการธรรมชาติที่เกิดระบบนิเวศใหม่บนพื้นที่ที่ถูกทอดทิ้งหรือพื้นที่ที่ถูกรบกวน หรือจากการริเริ่มใหม่ๆ เช่น ป่าในเมือง และการฟื้นฟูระบบนิเวศที่เสื่อมโทรม ระบบนิเวศดังกล่าวล้วนมีส่วนเสริมสร้างอย่างสำคัญยิ่งต่อภูมิทัศน์เมือง แต่อาจจะเข้าถึงเพื่อการพักผ่อนหย่อนใจของสาธารณะชนได้หรือไม่ได้ก็ตาม ในบางกรณี อาจมีการเข้าถึงได้อย่างไม่เป็นทางการ แต่ยังคงมีความสำคัญต่อประชาชนท้องถิ่นอย่างยิ่ง ได้แก่</w:t>
      </w:r>
    </w:p>
    <w:p w:rsidR="008D53FA" w:rsidRDefault="008D53FA" w:rsidP="008D53FA">
      <w:pPr>
        <w:pStyle w:val="ListParagraph"/>
        <w:numPr>
          <w:ilvl w:val="0"/>
          <w:numId w:val="37"/>
        </w:numPr>
        <w:rPr>
          <w:rFonts w:ascii="TH SarabunPSK" w:hAnsi="TH SarabunPSK" w:cs="TH SarabunPSK"/>
          <w:sz w:val="32"/>
          <w:szCs w:val="32"/>
        </w:rPr>
      </w:pP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พื้นที่ชุ่มน้ำ (</w:t>
      </w:r>
      <w:r w:rsidRPr="004E79D1">
        <w:rPr>
          <w:rFonts w:ascii="TH SarabunPSK" w:hAnsi="TH SarabunPSK" w:cs="TH SarabunPSK"/>
          <w:i/>
          <w:iCs/>
          <w:sz w:val="32"/>
          <w:szCs w:val="32"/>
        </w:rPr>
        <w:t>wetland</w:t>
      </w: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เป็นพื้นที่ป่าที่เป็นถิ่นอาศัยของระบบนิเวศชุ่มน้ำเป็นหลัก รวมถึงส่วนที่เป็นน้ำ ลำน้ำที่ไหล ห้วย หนอง ที่ชื้นแฉะ และพื้นที่ชุ่มน้ำที่มีพืชพรรณขึ้นอยู่</w:t>
      </w:r>
    </w:p>
    <w:p w:rsidR="008D53FA" w:rsidRDefault="008D53FA" w:rsidP="008D53FA">
      <w:pPr>
        <w:pStyle w:val="ListParagraph"/>
        <w:numPr>
          <w:ilvl w:val="0"/>
          <w:numId w:val="37"/>
        </w:numPr>
        <w:rPr>
          <w:rFonts w:ascii="TH SarabunPSK" w:hAnsi="TH SarabunPSK" w:cs="TH SarabunPSK"/>
          <w:sz w:val="32"/>
          <w:szCs w:val="32"/>
        </w:rPr>
      </w:pP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พื้นที่ป่า (</w:t>
      </w:r>
      <w:r w:rsidRPr="004E79D1">
        <w:rPr>
          <w:rFonts w:ascii="TH SarabunPSK" w:hAnsi="TH SarabunPSK" w:cs="TH SarabunPSK"/>
          <w:i/>
          <w:iCs/>
          <w:sz w:val="32"/>
          <w:szCs w:val="32"/>
        </w:rPr>
        <w:t>woodland</w:t>
      </w: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หมายรวมถึงพื้นที่ป่าในเมืองทุกรูปแบบ รวมถึงป่าผลัดใบ (ทั้งป่ากึ่งธรรมชาติดั้งเดิมและที่เกิดขึ้นใหม่) ป่าผสม และป่าสน รวมถึงแปลงปลูกป่าและแนวทิวไม้ (</w:t>
      </w:r>
      <w:r>
        <w:rPr>
          <w:rFonts w:ascii="TH SarabunPSK" w:hAnsi="TH SarabunPSK" w:cs="TH SarabunPSK"/>
          <w:sz w:val="32"/>
          <w:szCs w:val="32"/>
        </w:rPr>
        <w:t>shelterbelts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583506">
        <w:rPr>
          <w:rFonts w:ascii="TH SarabunPSK" w:hAnsi="TH SarabunPSK" w:cs="TH SarabunPSK" w:hint="cs"/>
          <w:sz w:val="32"/>
          <w:szCs w:val="32"/>
          <w:cs/>
        </w:rPr>
        <w:t>และรวมถึงป่าที่ปลูกใหม่</w:t>
      </w:r>
      <w:r w:rsidR="00BB115C">
        <w:rPr>
          <w:rFonts w:ascii="TH SarabunPSK" w:hAnsi="TH SarabunPSK" w:cs="TH SarabunPSK"/>
          <w:sz w:val="32"/>
          <w:szCs w:val="32"/>
        </w:rPr>
        <w:t xml:space="preserve"> </w:t>
      </w:r>
      <w:r w:rsidR="00BB115C">
        <w:rPr>
          <w:rFonts w:ascii="TH SarabunPSK" w:hAnsi="TH SarabunPSK" w:cs="TH SarabunPSK" w:hint="cs"/>
          <w:sz w:val="32"/>
          <w:szCs w:val="32"/>
          <w:cs/>
        </w:rPr>
        <w:t>ซึ่งในที่นี้หมายรวมถึง ป่าชุมชน ซึ่งชุมชนได้ร่วมอนุรักษ์ไว้เป็นพื้นที่ป่าและแหล่งอาหารของชุมชนด้วย</w:t>
      </w:r>
    </w:p>
    <w:p w:rsidR="00571B5A" w:rsidRDefault="004E79D1" w:rsidP="008D53FA">
      <w:pPr>
        <w:pStyle w:val="ListParagraph"/>
        <w:numPr>
          <w:ilvl w:val="0"/>
          <w:numId w:val="37"/>
        </w:numPr>
        <w:rPr>
          <w:rFonts w:ascii="TH SarabunPSK" w:hAnsi="TH SarabunPSK" w:cs="TH SarabunPSK"/>
          <w:sz w:val="32"/>
          <w:szCs w:val="32"/>
        </w:rPr>
      </w:pP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พื้นที่พุ่มไม้</w:t>
      </w:r>
      <w:r w:rsidR="00571B5A">
        <w:rPr>
          <w:rFonts w:ascii="TH SarabunPSK" w:hAnsi="TH SarabunPSK" w:cs="TH SarabunPSK" w:hint="cs"/>
          <w:sz w:val="32"/>
          <w:szCs w:val="32"/>
          <w:cs/>
        </w:rPr>
        <w:t xml:space="preserve">  เป็นพื้นที่ที่มีไม้พุ่มขึ้นปกคลุมเป็นส่วนใหญ่ รวมทั้งหญ้าและไม้พุ่มต่างๆ ที่เกิดขึ้นในเขตเมือง</w:t>
      </w:r>
    </w:p>
    <w:p w:rsidR="00571B5A" w:rsidRDefault="00571B5A" w:rsidP="008D53FA">
      <w:pPr>
        <w:pStyle w:val="ListParagraph"/>
        <w:numPr>
          <w:ilvl w:val="0"/>
          <w:numId w:val="37"/>
        </w:numPr>
        <w:rPr>
          <w:rFonts w:ascii="TH SarabunPSK" w:hAnsi="TH SarabunPSK" w:cs="TH SarabunPSK"/>
          <w:sz w:val="32"/>
          <w:szCs w:val="32"/>
        </w:rPr>
      </w:pP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ทุ่งหญ้า (</w:t>
      </w:r>
      <w:r w:rsidRPr="004E79D1">
        <w:rPr>
          <w:rFonts w:ascii="TH SarabunPSK" w:hAnsi="TH SarabunPSK" w:cs="TH SarabunPSK"/>
          <w:i/>
          <w:iCs/>
          <w:sz w:val="32"/>
          <w:szCs w:val="32"/>
        </w:rPr>
        <w:t>grassland</w:t>
      </w: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พื้นที่ทุ่งหญ้าที่ไม่ได้มีการปรับปรุงเพื่อการเกษตร และไม่เป็นส่วนหนึ่งของพื้นที่สีเขียวเพื่อความเจริญตาเจริญใจ หมายรวมถึงทุ่งหญ้าประเภทต่างๆ ที่ไม่ได้ปรับปรุงพื้นที่ และพื้นที่เสื่อมโทรม ที่ฟื้นฟูให้มีพืชพรรณขึ้นปกคลุม แต่ต้องไม่เป็นส่วนหนึ่งของพื้นที่สีเขียวเพื่อนันทนาการเต็มรูปแบบ</w:t>
      </w:r>
    </w:p>
    <w:p w:rsidR="00571B5A" w:rsidRPr="008D53FA" w:rsidRDefault="00571B5A" w:rsidP="008D53FA">
      <w:pPr>
        <w:pStyle w:val="ListParagraph"/>
        <w:numPr>
          <w:ilvl w:val="0"/>
          <w:numId w:val="37"/>
        </w:numPr>
        <w:rPr>
          <w:rFonts w:ascii="TH SarabunPSK" w:hAnsi="TH SarabunPSK" w:cs="TH SarabunPSK"/>
          <w:sz w:val="32"/>
          <w:szCs w:val="32"/>
          <w:cs/>
        </w:rPr>
      </w:pP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พื้นที่ที่ถูกรบกวน (</w:t>
      </w:r>
      <w:r w:rsidRPr="004E79D1">
        <w:rPr>
          <w:rFonts w:ascii="TH SarabunPSK" w:hAnsi="TH SarabunPSK" w:cs="TH SarabunPSK"/>
          <w:i/>
          <w:iCs/>
          <w:sz w:val="32"/>
          <w:szCs w:val="32"/>
        </w:rPr>
        <w:t>disturbed areas</w:t>
      </w: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เป็นพื้นที่ซึ่งถูกรบกวนหรือถูกพัฒนาก่อนหน้า หรือเป็นพื้นที่ดินที่ถูกปล่อยทิ้งร้างเอาไว้ แล้วเริ่มมีพืชพรรณและไม้ยืนต้นเข้าทดแทนเองตามกระบวนการทางธรรมชาติ</w:t>
      </w:r>
    </w:p>
    <w:p w:rsidR="00E81267" w:rsidRDefault="00E81267" w:rsidP="004E79D1">
      <w:pPr>
        <w:pStyle w:val="ListParagraph"/>
        <w:ind w:left="0"/>
        <w:jc w:val="both"/>
        <w:rPr>
          <w:rFonts w:ascii="TH SarabunPSK" w:hAnsi="TH SarabunPSK" w:cs="TH SarabunPSK"/>
          <w:sz w:val="32"/>
          <w:szCs w:val="32"/>
        </w:rPr>
      </w:pPr>
    </w:p>
    <w:p w:rsidR="00E5567C" w:rsidRDefault="00E5567C" w:rsidP="004E79D1">
      <w:pPr>
        <w:pStyle w:val="ListParagraph"/>
        <w:ind w:left="0" w:firstLine="108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2.4</w:t>
      </w:r>
      <w:r w:rsidR="00EB6C08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EB6C08">
        <w:rPr>
          <w:rFonts w:ascii="TH SarabunPSK" w:hAnsi="TH SarabunPSK" w:cs="TH SarabunPSK" w:hint="cs"/>
          <w:b/>
          <w:bCs/>
          <w:sz w:val="32"/>
          <w:szCs w:val="32"/>
          <w:cs/>
        </w:rPr>
        <w:t>ป่าในเมืองเพื่อประโยชน์ในเชิงเศรษฐกิจ (</w:t>
      </w:r>
      <w:r w:rsidR="001C4A6F" w:rsidRPr="00EB6C08">
        <w:rPr>
          <w:rFonts w:ascii="TH SarabunPSK" w:hAnsi="TH SarabunPSK" w:cs="TH SarabunPSK"/>
          <w:b/>
          <w:bCs/>
          <w:sz w:val="32"/>
          <w:szCs w:val="32"/>
        </w:rPr>
        <w:t>economic urban forest)</w:t>
      </w:r>
      <w:r w:rsidR="00C74B0F">
        <w:rPr>
          <w:rFonts w:ascii="TH SarabunPSK" w:hAnsi="TH SarabunPSK" w:cs="TH SarabunPSK"/>
          <w:sz w:val="32"/>
          <w:szCs w:val="32"/>
        </w:rPr>
        <w:t xml:space="preserve">  </w:t>
      </w:r>
      <w:r w:rsidR="00DB41B8">
        <w:rPr>
          <w:rFonts w:ascii="TH SarabunPSK" w:hAnsi="TH SarabunPSK" w:cs="TH SarabunPSK" w:hint="cs"/>
          <w:sz w:val="32"/>
          <w:szCs w:val="32"/>
          <w:cs/>
        </w:rPr>
        <w:t>เป็นพื้นที่ป่าที่อยู่ในเขตเมืองที่มุ่งประโยชน์ในเชิงเศรษฐกิจและเพื่อประโยชน์ใช้สอยเป็นสำคัญ อาจเป็นพื้นที่ของรัฐหรือเอกชนก็ได้ ซึ่งพื้นที่ดังกล่าวนอกจากจะมุ่งเน้นประ</w:t>
      </w:r>
      <w:r w:rsidR="00EB6C08">
        <w:rPr>
          <w:rFonts w:ascii="TH SarabunPSK" w:hAnsi="TH SarabunPSK" w:cs="TH SarabunPSK" w:hint="cs"/>
          <w:sz w:val="32"/>
          <w:szCs w:val="32"/>
          <w:cs/>
        </w:rPr>
        <w:t>โยชน์ในเชิงเศรษฐกิจแล้ว ยังอาจให้ประโยชน์ในแง่ของความเจริญตาเจริญใจ และเพื่อการพักผ่อนหย่อนใจด้วย รวมทั้งรักษาสภาพแวดล้อมในทางอ้อมด้วย ตัวอย่างของป่าในเมืองประเภทนี้ได้แก่</w:t>
      </w:r>
    </w:p>
    <w:p w:rsidR="00EB6C08" w:rsidRDefault="00FC1C8F" w:rsidP="00FC1C8F">
      <w:pPr>
        <w:pStyle w:val="ListParagraph"/>
        <w:numPr>
          <w:ilvl w:val="0"/>
          <w:numId w:val="39"/>
        </w:numPr>
        <w:rPr>
          <w:rFonts w:ascii="TH SarabunPSK" w:hAnsi="TH SarabunPSK" w:cs="TH SarabunPSK"/>
          <w:sz w:val="32"/>
          <w:szCs w:val="32"/>
        </w:rPr>
      </w:pP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พื้นที่ฟาร์ม (</w:t>
      </w:r>
      <w:r w:rsidRPr="004E79D1">
        <w:rPr>
          <w:rFonts w:ascii="TH SarabunPSK" w:hAnsi="TH SarabunPSK" w:cs="TH SarabunPSK"/>
          <w:i/>
          <w:iCs/>
          <w:sz w:val="32"/>
          <w:szCs w:val="32"/>
        </w:rPr>
        <w:t>farmland</w:t>
      </w: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เป็นพื้นที่สีเขียวภายใต้การจัดการทางเกษตร รวมถึงฟาร์ม ซึ่งมีหน้าที่ในการให้ประโยชน์ในเชิงเศรษฐกิจ และยังมีหน้าที่ในการใช้สอยด้านนันทนาการและการศึกษาได้ด้วย เช่น ฟาร์มเมือง (</w:t>
      </w:r>
      <w:r>
        <w:rPr>
          <w:rFonts w:ascii="TH SarabunPSK" w:hAnsi="TH SarabunPSK" w:cs="TH SarabunPSK"/>
          <w:sz w:val="32"/>
          <w:szCs w:val="32"/>
        </w:rPr>
        <w:t>city farms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C1C8F" w:rsidRDefault="00FC1C8F" w:rsidP="00FC1C8F">
      <w:pPr>
        <w:pStyle w:val="ListParagraph"/>
        <w:numPr>
          <w:ilvl w:val="0"/>
          <w:numId w:val="39"/>
        </w:numPr>
        <w:rPr>
          <w:rFonts w:ascii="TH SarabunPSK" w:hAnsi="TH SarabunPSK" w:cs="TH SarabunPSK"/>
          <w:sz w:val="32"/>
          <w:szCs w:val="32"/>
        </w:rPr>
      </w:pP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lastRenderedPageBreak/>
        <w:t>สวนไม้ผล (</w:t>
      </w:r>
      <w:r w:rsidRPr="004E79D1">
        <w:rPr>
          <w:rFonts w:ascii="TH SarabunPSK" w:hAnsi="TH SarabunPSK" w:cs="TH SarabunPSK"/>
          <w:i/>
          <w:iCs/>
          <w:sz w:val="32"/>
          <w:szCs w:val="32"/>
        </w:rPr>
        <w:t>fruit orchards</w:t>
      </w: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สวนวนเกษตร (</w:t>
      </w:r>
      <w:proofErr w:type="spellStart"/>
      <w:r w:rsidRPr="004E79D1">
        <w:rPr>
          <w:rFonts w:ascii="TH SarabunPSK" w:hAnsi="TH SarabunPSK" w:cs="TH SarabunPSK"/>
          <w:i/>
          <w:iCs/>
          <w:sz w:val="32"/>
          <w:szCs w:val="32"/>
        </w:rPr>
        <w:t>agroforestry</w:t>
      </w:r>
      <w:proofErr w:type="spellEnd"/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เป็นสวนที่ปลูกไม้ผลยืนต้น หรืออาจเป็นไม้ผลยืนต้นควบกับไม้ป่า หรืออาจเป็นไม้ป่า ควบกับพืชเกษตร ที่มุ่งเน้นในเชิงเศรษฐกิจและเป็นแหล่งอาหารของชุมชนเป็นสำคัญ</w:t>
      </w:r>
    </w:p>
    <w:p w:rsidR="00FC1C8F" w:rsidRPr="00C74B0F" w:rsidRDefault="00FC1C8F" w:rsidP="00FC1C8F">
      <w:pPr>
        <w:pStyle w:val="ListParagraph"/>
        <w:numPr>
          <w:ilvl w:val="0"/>
          <w:numId w:val="39"/>
        </w:numPr>
        <w:rPr>
          <w:rFonts w:ascii="TH SarabunPSK" w:hAnsi="TH SarabunPSK" w:cs="TH SarabunPSK"/>
          <w:sz w:val="32"/>
          <w:szCs w:val="32"/>
          <w:cs/>
        </w:rPr>
      </w:pP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สวนป่า (</w:t>
      </w:r>
      <w:r w:rsidRPr="004E79D1">
        <w:rPr>
          <w:rFonts w:ascii="TH SarabunPSK" w:hAnsi="TH SarabunPSK" w:cs="TH SarabunPSK"/>
          <w:i/>
          <w:iCs/>
          <w:sz w:val="32"/>
          <w:szCs w:val="32"/>
        </w:rPr>
        <w:t>plantation</w:t>
      </w:r>
      <w:r w:rsidRPr="004E79D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เป็นสวนป่าที่ปลูกไม้ยืนต้นเพื่อมุ่งเน้นผลผลิตเนื้อไม้เป็นสำคัญ พื้นที่สวนป่านี้นอกจากจะมุ่งเน้นประโยชน์ในเชิงเศรษฐกิจเป็นสำคัญแล้ว ยังอาจใช้ประโยชน์ในแง่ของการเป็นพื้นที่พักผ่อนหย่อนใจ และการท่องเที่ยวเชิงนิเวศได้อีกด้วย ตัวอย่างเช่น สวนป่าไม้สัก สวนป่าไม้ยูคา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ลิปตัส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:rsidR="00C74B0F" w:rsidRDefault="00C74B0F" w:rsidP="003F7451">
      <w:pPr>
        <w:pStyle w:val="ListParagraph"/>
        <w:rPr>
          <w:rFonts w:ascii="TH SarabunPSK" w:hAnsi="TH SarabunPSK" w:cs="TH SarabunPSK"/>
          <w:sz w:val="32"/>
          <w:szCs w:val="32"/>
        </w:rPr>
      </w:pPr>
    </w:p>
    <w:p w:rsidR="003F7451" w:rsidRPr="00746BF8" w:rsidRDefault="003F7451" w:rsidP="003F7451">
      <w:pPr>
        <w:pStyle w:val="ListParagraph"/>
        <w:numPr>
          <w:ilvl w:val="0"/>
          <w:numId w:val="5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องค์ประกอบของป่าไม้ในเมือง (</w:t>
      </w:r>
      <w:r w:rsidRPr="00746BF8">
        <w:rPr>
          <w:rFonts w:ascii="TH SarabunPSK" w:hAnsi="TH SarabunPSK" w:cs="TH SarabunPSK"/>
          <w:b/>
          <w:bCs/>
          <w:sz w:val="36"/>
          <w:szCs w:val="36"/>
        </w:rPr>
        <w:t xml:space="preserve">Urban Forest </w:t>
      </w:r>
      <w:r w:rsidR="00566A3C" w:rsidRPr="00746BF8">
        <w:rPr>
          <w:rFonts w:ascii="TH SarabunPSK" w:hAnsi="TH SarabunPSK" w:cs="TH SarabunPSK"/>
          <w:b/>
          <w:bCs/>
          <w:sz w:val="36"/>
          <w:szCs w:val="36"/>
        </w:rPr>
        <w:t>Compositions</w:t>
      </w:r>
      <w:r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:rsidR="008277A8" w:rsidRDefault="008277A8" w:rsidP="00136247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0"/>
          <w:szCs w:val="30"/>
        </w:rPr>
      </w:pPr>
    </w:p>
    <w:p w:rsidR="008277A8" w:rsidRPr="00EC0BE1" w:rsidRDefault="008277A8" w:rsidP="00136247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C0BE1">
        <w:rPr>
          <w:rFonts w:ascii="TH SarabunPSK" w:hAnsi="TH SarabunPSK" w:cs="TH SarabunPSK"/>
          <w:sz w:val="32"/>
          <w:szCs w:val="32"/>
          <w:cs/>
        </w:rPr>
        <w:t>พื้นที่สีเขียวในเขตชุมชน</w:t>
      </w:r>
      <w:r w:rsidR="00C2152C">
        <w:rPr>
          <w:rFonts w:ascii="TH SarabunPSK" w:hAnsi="TH SarabunPSK" w:cs="TH SarabunPSK" w:hint="cs"/>
          <w:sz w:val="32"/>
          <w:szCs w:val="32"/>
          <w:cs/>
        </w:rPr>
        <w:t xml:space="preserve">หรือป่าไม้ในเมือง </w:t>
      </w:r>
      <w:r w:rsidRPr="00EC0BE1">
        <w:rPr>
          <w:rFonts w:ascii="TH SarabunPSK" w:hAnsi="TH SarabunPSK" w:cs="TH SarabunPSK"/>
          <w:sz w:val="32"/>
          <w:szCs w:val="32"/>
          <w:cs/>
        </w:rPr>
        <w:t>ซึ่งมีไม้ยืนต้นเป็นองค์ประกอบหลักนั้น</w:t>
      </w:r>
      <w:r w:rsidR="00C215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0BE1">
        <w:rPr>
          <w:rFonts w:ascii="TH SarabunPSK" w:hAnsi="TH SarabunPSK" w:cs="TH SarabunPSK"/>
          <w:sz w:val="32"/>
          <w:szCs w:val="32"/>
          <w:cs/>
        </w:rPr>
        <w:t>จะเป็นของรัฐ เอกชน  ชุมชน  หรือหน่วยงานใดก็ได้ เพียงแต่จะต้องตั้งอยู่ในเขตชุมชนเมืองซึ่งอาจจะมีขนาดเล็ก</w:t>
      </w:r>
      <w:r w:rsidRPr="00EC0BE1">
        <w:rPr>
          <w:rFonts w:ascii="TH SarabunPSK" w:hAnsi="TH SarabunPSK" w:cs="TH SarabunPSK"/>
          <w:sz w:val="32"/>
          <w:szCs w:val="32"/>
        </w:rPr>
        <w:t>/</w:t>
      </w:r>
      <w:r w:rsidRPr="00EC0BE1">
        <w:rPr>
          <w:rFonts w:ascii="TH SarabunPSK" w:hAnsi="TH SarabunPSK" w:cs="TH SarabunPSK"/>
          <w:sz w:val="32"/>
          <w:szCs w:val="32"/>
          <w:cs/>
        </w:rPr>
        <w:t>ใหญ่แตกต่างกัน เช่นอาจจะมีขนาดเล็กๆ ในระดับเทศบาลตำบล  ขนาดกลางในระดับเทศบาลเมือง  ขนาดใหญ่ในระดับเทศบาลนคร  หรือขนาดใหญ่มากระดับกรุงเทพมหานครก็ได้  องค์ประกอบหรือรูปร่างหน้าตาของ</w:t>
      </w:r>
      <w:r w:rsidR="00A3784C">
        <w:rPr>
          <w:rFonts w:ascii="TH SarabunPSK" w:hAnsi="TH SarabunPSK" w:cs="TH SarabunPSK" w:hint="cs"/>
          <w:sz w:val="32"/>
          <w:szCs w:val="32"/>
          <w:cs/>
        </w:rPr>
        <w:t>ป่าในเมืองจะเป็น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อย่างไรย่อมขึ้นอยู่กับปัจจัยสำคัญ </w:t>
      </w:r>
      <w:r w:rsidRPr="00EC0BE1">
        <w:rPr>
          <w:rFonts w:ascii="TH SarabunPSK" w:hAnsi="TH SarabunPSK" w:cs="TH SarabunPSK"/>
          <w:sz w:val="32"/>
          <w:szCs w:val="32"/>
        </w:rPr>
        <w:t xml:space="preserve">6 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ประการคือ </w:t>
      </w:r>
    </w:p>
    <w:p w:rsidR="008277A8" w:rsidRDefault="008277A8" w:rsidP="00B41BC2">
      <w:pPr>
        <w:pStyle w:val="ListParagraph"/>
        <w:numPr>
          <w:ilvl w:val="1"/>
          <w:numId w:val="17"/>
        </w:numPr>
        <w:tabs>
          <w:tab w:val="left" w:pos="1701"/>
        </w:tabs>
        <w:spacing w:before="120" w:after="12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41BC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วัตถุประสงค์หลัก</w:t>
      </w:r>
      <w:r w:rsidRPr="00B41BC2">
        <w:rPr>
          <w:rFonts w:ascii="TH SarabunPSK" w:hAnsi="TH SarabunPSK" w:cs="TH SarabunPSK"/>
          <w:sz w:val="32"/>
          <w:szCs w:val="32"/>
          <w:cs/>
        </w:rPr>
        <w:t xml:space="preserve">  ต้องการให้</w:t>
      </w:r>
      <w:r w:rsidR="00A3784C" w:rsidRPr="00B41BC2">
        <w:rPr>
          <w:rFonts w:ascii="TH SarabunPSK" w:hAnsi="TH SarabunPSK" w:cs="TH SarabunPSK" w:hint="cs"/>
          <w:sz w:val="32"/>
          <w:szCs w:val="32"/>
          <w:cs/>
        </w:rPr>
        <w:t>ป่าในเมือง</w:t>
      </w:r>
      <w:r w:rsidRPr="00B41BC2">
        <w:rPr>
          <w:rFonts w:ascii="TH SarabunPSK" w:hAnsi="TH SarabunPSK" w:cs="TH SarabunPSK"/>
          <w:sz w:val="32"/>
          <w:szCs w:val="32"/>
          <w:cs/>
        </w:rPr>
        <w:t>มีบทบาทสำคัญทางด้านใด</w:t>
      </w:r>
      <w:r w:rsidR="00A3784C" w:rsidRPr="00B41B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1BC2">
        <w:rPr>
          <w:rFonts w:ascii="TH SarabunPSK" w:hAnsi="TH SarabunPSK" w:cs="TH SarabunPSK"/>
          <w:sz w:val="32"/>
          <w:szCs w:val="32"/>
          <w:cs/>
        </w:rPr>
        <w:t>แม้สวนสาธารณะของทางราชการ  สวนไม้ผลยืนต้นของเอกชน สนามกอล์ฟของกองทัพ</w:t>
      </w:r>
      <w:r w:rsidR="00A3784C" w:rsidRPr="00B41B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1BC2">
        <w:rPr>
          <w:rFonts w:ascii="TH SarabunPSK" w:hAnsi="TH SarabunPSK" w:cs="TH SarabunPSK"/>
          <w:sz w:val="32"/>
          <w:szCs w:val="32"/>
          <w:cs/>
        </w:rPr>
        <w:t>และสนามกีฬากลางแจ้งของมหาวิทยาลัยจะมีไม้ยืนต้นอยู่มากมายก็ตาม แต่รูปแบบองค์ประกอบ และชนิดไม้ที่ปลูกในพื้นที่</w:t>
      </w:r>
      <w:r w:rsidR="00A3784C" w:rsidRPr="00B41BC2">
        <w:rPr>
          <w:rFonts w:ascii="TH SarabunPSK" w:hAnsi="TH SarabunPSK" w:cs="TH SarabunPSK" w:hint="cs"/>
          <w:sz w:val="32"/>
          <w:szCs w:val="32"/>
          <w:cs/>
        </w:rPr>
        <w:t>แต่ละ</w:t>
      </w:r>
      <w:r w:rsidRPr="00B41BC2">
        <w:rPr>
          <w:rFonts w:ascii="TH SarabunPSK" w:hAnsi="TH SarabunPSK" w:cs="TH SarabunPSK"/>
          <w:sz w:val="32"/>
          <w:szCs w:val="32"/>
          <w:cs/>
        </w:rPr>
        <w:t>ประเภทนั้นย่อมแตกต่างกัน เพราะวัตถุประสงค์หลักแตกต่างกัน  เจ้าของหรือผู้จัดสร้างพื้นที่สีเขียว</w:t>
      </w:r>
      <w:r w:rsidR="00A3784C" w:rsidRPr="00B41BC2">
        <w:rPr>
          <w:rFonts w:ascii="TH SarabunPSK" w:hAnsi="TH SarabunPSK" w:cs="TH SarabunPSK" w:hint="cs"/>
          <w:sz w:val="32"/>
          <w:szCs w:val="32"/>
          <w:cs/>
        </w:rPr>
        <w:t>หรือป่าในเมืองนั้น จะ</w:t>
      </w:r>
      <w:r w:rsidRPr="00B41BC2">
        <w:rPr>
          <w:rFonts w:ascii="TH SarabunPSK" w:hAnsi="TH SarabunPSK" w:cs="TH SarabunPSK"/>
          <w:sz w:val="32"/>
          <w:szCs w:val="32"/>
          <w:cs/>
        </w:rPr>
        <w:t>มีบทบาทสำคัญในการกำหนดองค์ประกอบดังกล่าว  ว่าต้องการให้ต้นไม้ทำหน้าที่เป็นร่มเงา เป็นฉากกำบังสิ่งอันไม่พึงประสงค์ ให้ลูก</w:t>
      </w:r>
      <w:r w:rsidRPr="00B41BC2">
        <w:rPr>
          <w:rFonts w:ascii="TH SarabunPSK" w:hAnsi="TH SarabunPSK" w:cs="TH SarabunPSK"/>
          <w:sz w:val="32"/>
          <w:szCs w:val="32"/>
        </w:rPr>
        <w:t>/</w:t>
      </w:r>
      <w:r w:rsidRPr="00B41BC2">
        <w:rPr>
          <w:rFonts w:ascii="TH SarabunPSK" w:hAnsi="TH SarabunPSK" w:cs="TH SarabunPSK"/>
          <w:sz w:val="32"/>
          <w:szCs w:val="32"/>
          <w:cs/>
        </w:rPr>
        <w:t>ผล  หรือต้องการด้านความสวยงามเป็นอันดับต้น</w:t>
      </w:r>
    </w:p>
    <w:p w:rsidR="008277A8" w:rsidRDefault="008277A8" w:rsidP="00B41BC2">
      <w:pPr>
        <w:pStyle w:val="ListParagraph"/>
        <w:numPr>
          <w:ilvl w:val="1"/>
          <w:numId w:val="17"/>
        </w:numPr>
        <w:tabs>
          <w:tab w:val="left" w:pos="1701"/>
        </w:tabs>
        <w:spacing w:before="120" w:after="12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41BC2">
        <w:rPr>
          <w:rFonts w:ascii="TH SarabunPSK" w:hAnsi="TH SarabunPSK" w:cs="TH SarabunPSK"/>
          <w:b/>
          <w:bCs/>
          <w:sz w:val="32"/>
          <w:szCs w:val="32"/>
          <w:cs/>
        </w:rPr>
        <w:t>ชนิดไม้ที่อยู่ในความนิยม</w:t>
      </w:r>
      <w:r w:rsidRPr="00B41BC2">
        <w:rPr>
          <w:rFonts w:ascii="TH SarabunPSK" w:hAnsi="TH SarabunPSK" w:cs="TH SarabunPSK"/>
          <w:sz w:val="32"/>
          <w:szCs w:val="32"/>
          <w:cs/>
        </w:rPr>
        <w:t xml:space="preserve">  รูปทรงของเรือนยอด สีสันของใบ ฤดูการออกดอกและช่วงเวลาในการจัดสร้างพื้นที่สีเขียว เป็นตัวแปรสำคัญในการกำหนดความนิยมต่อชนิดไม้ที่จะปลูก  </w:t>
      </w:r>
      <w:r w:rsidR="00FD4383" w:rsidRPr="00B41BC2">
        <w:rPr>
          <w:rFonts w:ascii="TH SarabunPSK" w:hAnsi="TH SarabunPSK" w:cs="TH SarabunPSK" w:hint="cs"/>
          <w:sz w:val="32"/>
          <w:szCs w:val="32"/>
          <w:cs/>
        </w:rPr>
        <w:t>ป่าในเมือง</w:t>
      </w:r>
      <w:r w:rsidRPr="00B41BC2">
        <w:rPr>
          <w:rFonts w:ascii="TH SarabunPSK" w:hAnsi="TH SarabunPSK" w:cs="TH SarabunPSK"/>
          <w:sz w:val="32"/>
          <w:szCs w:val="32"/>
          <w:cs/>
        </w:rPr>
        <w:t xml:space="preserve">ในรูปของต้นไม้ริมถนนหนทางในกรุงเทพมหานครในระยะ </w:t>
      </w:r>
      <w:r w:rsidRPr="00B41BC2">
        <w:rPr>
          <w:rFonts w:ascii="TH SarabunPSK" w:hAnsi="TH SarabunPSK" w:cs="TH SarabunPSK"/>
          <w:sz w:val="32"/>
          <w:szCs w:val="32"/>
        </w:rPr>
        <w:t xml:space="preserve">6-7 </w:t>
      </w:r>
      <w:r w:rsidRPr="00B41BC2">
        <w:rPr>
          <w:rFonts w:ascii="TH SarabunPSK" w:hAnsi="TH SarabunPSK" w:cs="TH SarabunPSK"/>
          <w:sz w:val="32"/>
          <w:szCs w:val="32"/>
          <w:cs/>
        </w:rPr>
        <w:t>ปีที่ผ่านมาส่วนใหญ่เป็นไม้ประดู่  พญาสัตบรรณก็ปลูกกันอย่างกว้างขวางในเขตชุมชนเมืองในช่วงเวลาดังกล่าวเช่นกัน  แม้ความนิยมจะเปลี่ยนแปลงไปตามยุคสมัยและรสนิยมของสังคม แต่การโฆษณาประชาสัมพันธ์ของวงการธุรกิจการผลิตกล้าไม้และการจัดสวนก็มีบทบาทไม่น้อย  ทว่าบ่อยครั้งที่พรรณไม้ซึ่งอยู่ในความต้องการของสังคมไม่ประสบผลสำเร็จเท่าที่ควร  เพราะนักจัดสวนมุ่งแต่ความสวยงาม  โดยไม่ได้คำนึงถึงความเหมาะสมของสภาพแวดล้อมของพื้นที่ปลูก  ทำให้ขาดความยั่งยืนของ</w:t>
      </w:r>
      <w:r w:rsidR="00A3784C" w:rsidRPr="00B41BC2">
        <w:rPr>
          <w:rFonts w:ascii="TH SarabunPSK" w:hAnsi="TH SarabunPSK" w:cs="TH SarabunPSK" w:hint="cs"/>
          <w:sz w:val="32"/>
          <w:szCs w:val="32"/>
          <w:cs/>
        </w:rPr>
        <w:t>ป่าในเมือง</w:t>
      </w:r>
    </w:p>
    <w:p w:rsidR="008277A8" w:rsidRDefault="008277A8" w:rsidP="00B41BC2">
      <w:pPr>
        <w:pStyle w:val="ListParagraph"/>
        <w:numPr>
          <w:ilvl w:val="1"/>
          <w:numId w:val="17"/>
        </w:numPr>
        <w:tabs>
          <w:tab w:val="left" w:pos="1701"/>
        </w:tabs>
        <w:spacing w:before="120" w:after="12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41BC2">
        <w:rPr>
          <w:rFonts w:ascii="TH SarabunPSK" w:hAnsi="TH SarabunPSK" w:cs="TH SarabunPSK"/>
          <w:b/>
          <w:bCs/>
          <w:sz w:val="32"/>
          <w:szCs w:val="32"/>
          <w:cs/>
        </w:rPr>
        <w:t>การควบคุมโดยหน่วยงานของรัฐ</w:t>
      </w:r>
      <w:r w:rsidRPr="00B41BC2">
        <w:rPr>
          <w:rFonts w:ascii="TH SarabunPSK" w:hAnsi="TH SarabunPSK" w:cs="TH SarabunPSK"/>
          <w:sz w:val="32"/>
          <w:szCs w:val="32"/>
          <w:cs/>
        </w:rPr>
        <w:t xml:space="preserve">  การปลูกต้นไม้ในเมืองใหญ่ๆ หลายแห่ง ฝ่ายสวนสาธารณะหรือฝ่ายป่าไม้ของเมืองเป็นผู้กำหนดรูปแบบของสวนและชนิดไม้ที่จะปลูก ในยุคหนึ่งนโยบายของผู้บริหารชุมชนอาจจะเน้นให้ปลูกไม้ชนิดหนึ่ง แต่เมื่อผู้บริหารเปลี่ยนไป นโยบายนั้นอาจจะเปลี่ยนไปด้วยก็ได้</w:t>
      </w:r>
    </w:p>
    <w:p w:rsidR="008277A8" w:rsidRDefault="008277A8" w:rsidP="00B41BC2">
      <w:pPr>
        <w:pStyle w:val="ListParagraph"/>
        <w:numPr>
          <w:ilvl w:val="1"/>
          <w:numId w:val="17"/>
        </w:numPr>
        <w:tabs>
          <w:tab w:val="left" w:pos="1701"/>
        </w:tabs>
        <w:spacing w:before="120" w:after="12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41BC2">
        <w:rPr>
          <w:rFonts w:ascii="TH SarabunPSK" w:hAnsi="TH SarabunPSK" w:cs="TH SarabunPSK"/>
          <w:b/>
          <w:bCs/>
          <w:sz w:val="32"/>
          <w:szCs w:val="32"/>
          <w:cs/>
        </w:rPr>
        <w:t>ปัจจัยทาง</w:t>
      </w:r>
      <w:proofErr w:type="spellStart"/>
      <w:r w:rsidRPr="00B41BC2">
        <w:rPr>
          <w:rFonts w:ascii="TH SarabunPSK" w:hAnsi="TH SarabunPSK" w:cs="TH SarabunPSK"/>
          <w:b/>
          <w:bCs/>
          <w:sz w:val="32"/>
          <w:szCs w:val="32"/>
          <w:cs/>
        </w:rPr>
        <w:t>เศรษฐ</w:t>
      </w:r>
      <w:proofErr w:type="spellEnd"/>
      <w:r w:rsidRPr="00B41BC2">
        <w:rPr>
          <w:rFonts w:ascii="TH SarabunPSK" w:hAnsi="TH SarabunPSK" w:cs="TH SarabunPSK"/>
          <w:b/>
          <w:bCs/>
          <w:sz w:val="32"/>
          <w:szCs w:val="32"/>
          <w:cs/>
        </w:rPr>
        <w:t>สังคม</w:t>
      </w:r>
      <w:r w:rsidRPr="00B41BC2">
        <w:rPr>
          <w:rFonts w:ascii="TH SarabunPSK" w:hAnsi="TH SarabunPSK" w:cs="TH SarabunPSK"/>
          <w:sz w:val="32"/>
          <w:szCs w:val="32"/>
          <w:cs/>
        </w:rPr>
        <w:t xml:space="preserve">  ฐานะทางเศรษฐกิจของชุมชนมีบทบาทต่อองค์ประกอบของ</w:t>
      </w:r>
      <w:r w:rsidR="00A3784C" w:rsidRPr="00B41BC2">
        <w:rPr>
          <w:rFonts w:ascii="TH SarabunPSK" w:hAnsi="TH SarabunPSK" w:cs="TH SarabunPSK" w:hint="cs"/>
          <w:sz w:val="32"/>
          <w:szCs w:val="32"/>
          <w:cs/>
        </w:rPr>
        <w:t>ป่า</w:t>
      </w:r>
      <w:r w:rsidRPr="00B41BC2">
        <w:rPr>
          <w:rFonts w:ascii="TH SarabunPSK" w:hAnsi="TH SarabunPSK" w:cs="TH SarabunPSK"/>
          <w:sz w:val="32"/>
          <w:szCs w:val="32"/>
          <w:cs/>
        </w:rPr>
        <w:t>ในเขตชุมชน</w:t>
      </w:r>
      <w:r w:rsidR="00A3784C" w:rsidRPr="00B41BC2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B41BC2">
        <w:rPr>
          <w:rFonts w:ascii="TH SarabunPSK" w:hAnsi="TH SarabunPSK" w:cs="TH SarabunPSK"/>
          <w:sz w:val="32"/>
          <w:szCs w:val="32"/>
          <w:cs/>
        </w:rPr>
        <w:t>เป็นอย่างมาก  ชุมชนที่มีฐานะทางเศรษฐกิจไม่ดี พื้นที่สีเขียวอาจจะมีน้อย  ขาดการดูแล</w:t>
      </w:r>
      <w:r w:rsidRPr="00B41BC2">
        <w:rPr>
          <w:rFonts w:ascii="TH SarabunPSK" w:hAnsi="TH SarabunPSK" w:cs="TH SarabunPSK"/>
          <w:sz w:val="32"/>
          <w:szCs w:val="32"/>
          <w:cs/>
        </w:rPr>
        <w:lastRenderedPageBreak/>
        <w:t>รักษาและจัดการที่ดี  ต้นไม้ที่มีอาจจะเกิดขึ้นเองตามธรรมชาติหรือปลูกโดยกลุ่มอาสาสมัครซึ่งปราศจากการวางแผนการใช้ประโยชน์ที่ดินในเขตชุมชนตามหลักการวางผังเมือง  ในขณะที่ชุมชนเมืองที่มีเศรษฐกิจดีอาจจะมุ่งเน้นไม้ดอกไม้ประดับที่มีสีสันสวยงามมกว่าไม้ยืนต้นให้ร่มที่มีอายุยืนยาว  ซึ่งทำให้ชุมชนดูสวยงามแต่ขาดความยั่งยืน</w:t>
      </w:r>
    </w:p>
    <w:p w:rsidR="008277A8" w:rsidRDefault="008277A8" w:rsidP="00B41BC2">
      <w:pPr>
        <w:pStyle w:val="ListParagraph"/>
        <w:numPr>
          <w:ilvl w:val="1"/>
          <w:numId w:val="17"/>
        </w:numPr>
        <w:tabs>
          <w:tab w:val="left" w:pos="1701"/>
        </w:tabs>
        <w:spacing w:before="120" w:after="12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41BC2">
        <w:rPr>
          <w:rFonts w:ascii="TH SarabunPSK" w:hAnsi="TH SarabunPSK" w:cs="TH SarabunPSK"/>
          <w:b/>
          <w:bCs/>
          <w:sz w:val="32"/>
          <w:szCs w:val="32"/>
          <w:cs/>
        </w:rPr>
        <w:t>การอพยพย้ายถิ่นฐาน</w:t>
      </w:r>
      <w:r w:rsidRPr="00B41BC2">
        <w:rPr>
          <w:rFonts w:ascii="TH SarabunPSK" w:hAnsi="TH SarabunPSK" w:cs="TH SarabunPSK"/>
          <w:sz w:val="32"/>
          <w:szCs w:val="32"/>
          <w:cs/>
        </w:rPr>
        <w:t xml:space="preserve">  ชุมชนที่ประกอบด้วยผู้คนซึ่งเข้ามาอาศัยอยู่ชั่วคราวไม่คิดจะอยู่อย่างถาวร  เช่น ชุมชนบ้านเช่า  ชุมชนบ้านพักข้าราชการและพนักงานรัฐวิสาหกิจ  มักจะไม่ให้ความสำคัญกับการพัฒนา ดูแลรักษาพื้นที่สีเขียวเท่าที่ควร  เพราะคิดแต่เพียงว่าสักวันหนึ่งจะต้องย้ายออกไปจากชุมชนนั้น  หากปลูกสร้างหรือพัฒนาไว้ตัวเองอาจจะไม่ได้ใช้ประโยชน์จากพื้นที่สีเขียวนั้นๆ ก็ได้  องค์ประกอบที่ปรากฏออกมาก็คือ  ความทรุดโทรมหรือรกร้างว่างเปล่าของพื้นที่ซึ่งมักจะพบเห็นกับชุมชนบ้านพักข้าราชการและรัฐวิสาหกิจทั่วไป</w:t>
      </w:r>
    </w:p>
    <w:p w:rsidR="008277A8" w:rsidRPr="00A102BD" w:rsidRDefault="008277A8" w:rsidP="00A102BD">
      <w:pPr>
        <w:pStyle w:val="ListParagraph"/>
        <w:numPr>
          <w:ilvl w:val="1"/>
          <w:numId w:val="17"/>
        </w:numPr>
        <w:tabs>
          <w:tab w:val="left" w:pos="1701"/>
        </w:tabs>
        <w:spacing w:before="120" w:after="12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102BD">
        <w:rPr>
          <w:rFonts w:ascii="TH SarabunPSK" w:hAnsi="TH SarabunPSK" w:cs="TH SarabunPSK"/>
          <w:b/>
          <w:bCs/>
          <w:sz w:val="32"/>
          <w:szCs w:val="32"/>
          <w:cs/>
        </w:rPr>
        <w:t>คุณค่าทางจิตใจ</w:t>
      </w:r>
      <w:r w:rsidRPr="00A102BD">
        <w:rPr>
          <w:rFonts w:ascii="TH SarabunPSK" w:hAnsi="TH SarabunPSK" w:cs="TH SarabunPSK"/>
          <w:sz w:val="32"/>
          <w:szCs w:val="32"/>
        </w:rPr>
        <w:t xml:space="preserve"> </w:t>
      </w:r>
      <w:r w:rsidRPr="00A102BD">
        <w:rPr>
          <w:rFonts w:ascii="TH SarabunPSK" w:hAnsi="TH SarabunPSK" w:cs="TH SarabunPSK"/>
          <w:sz w:val="32"/>
          <w:szCs w:val="32"/>
          <w:cs/>
        </w:rPr>
        <w:t xml:space="preserve"> บ่อยครั้งที่ผู้ปลูกต้นไม้เพื่อให้ร่มเงาหรือเพื่อความสวยงามของชุมชนยึดเอาความผูกพันในภูมิหลังเดิมของตนเป็นหลัก  เช่นการปลูกต้นไม้ประจำจังหวัด  ต้นไม้ประจำสถาบันการศึกษา  รวมทั้งการเชิญชวนให้ร่วมกันปลูกต้นราชพฤกษ์จำนวน </w:t>
      </w:r>
      <w:r w:rsidRPr="00A102BD">
        <w:rPr>
          <w:rFonts w:ascii="TH SarabunPSK" w:hAnsi="TH SarabunPSK" w:cs="TH SarabunPSK"/>
          <w:sz w:val="32"/>
          <w:szCs w:val="32"/>
        </w:rPr>
        <w:t xml:space="preserve">9 </w:t>
      </w:r>
      <w:r w:rsidRPr="00A102BD">
        <w:rPr>
          <w:rFonts w:ascii="TH SarabunPSK" w:hAnsi="TH SarabunPSK" w:cs="TH SarabunPSK"/>
          <w:sz w:val="32"/>
          <w:szCs w:val="32"/>
          <w:cs/>
        </w:rPr>
        <w:t xml:space="preserve">ล้านต้นเพื่อร่วมเฉลิมฉลองในวโรกาสที่พระบาทสมเด็จพระเจ้าอยู่หัวฯ จะมีพระชนมายุครบ </w:t>
      </w:r>
      <w:r w:rsidRPr="00A102BD">
        <w:rPr>
          <w:rFonts w:ascii="TH SarabunPSK" w:hAnsi="TH SarabunPSK" w:cs="TH SarabunPSK"/>
          <w:sz w:val="32"/>
          <w:szCs w:val="32"/>
        </w:rPr>
        <w:t xml:space="preserve">80 </w:t>
      </w:r>
      <w:r w:rsidRPr="00A102BD">
        <w:rPr>
          <w:rFonts w:ascii="TH SarabunPSK" w:hAnsi="TH SarabunPSK" w:cs="TH SarabunPSK"/>
          <w:sz w:val="32"/>
          <w:szCs w:val="32"/>
          <w:cs/>
        </w:rPr>
        <w:t>พรรษาก็ถือว่าเป็นรูปแบบของพื้นที่สีเขียวที่เกิดขึ้นจากปัจจัยด้านคุณค่าทางจิตใจด้วยเช่นกัน</w:t>
      </w:r>
    </w:p>
    <w:p w:rsidR="002E7583" w:rsidRPr="003F7451" w:rsidRDefault="002E7583" w:rsidP="002E7583">
      <w:pPr>
        <w:pStyle w:val="ListParagraph"/>
        <w:spacing w:after="0" w:line="240" w:lineRule="auto"/>
        <w:ind w:left="1084"/>
        <w:rPr>
          <w:rFonts w:ascii="TH SarabunPSK" w:hAnsi="TH SarabunPSK" w:cs="TH SarabunPSK"/>
          <w:sz w:val="32"/>
          <w:szCs w:val="32"/>
        </w:rPr>
      </w:pPr>
    </w:p>
    <w:p w:rsidR="00FE0DC8" w:rsidRPr="00746BF8" w:rsidRDefault="00852115" w:rsidP="00FE0DC8">
      <w:pPr>
        <w:spacing w:after="0" w:line="240" w:lineRule="auto"/>
        <w:ind w:left="34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746BF8">
        <w:rPr>
          <w:rFonts w:ascii="TH SarabunPSK" w:hAnsi="TH SarabunPSK" w:cs="TH SarabunPSK"/>
          <w:b/>
          <w:bCs/>
          <w:sz w:val="40"/>
          <w:szCs w:val="40"/>
        </w:rPr>
        <w:t>5</w:t>
      </w:r>
      <w:r w:rsidR="00904B16">
        <w:rPr>
          <w:rFonts w:ascii="TH SarabunPSK" w:hAnsi="TH SarabunPSK" w:cs="TH SarabunPSK"/>
          <w:b/>
          <w:bCs/>
          <w:sz w:val="40"/>
          <w:szCs w:val="40"/>
        </w:rPr>
        <w:t>.</w:t>
      </w:r>
      <w:r w:rsidR="00FE0DC8" w:rsidRPr="00746BF8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A63B84" w:rsidRPr="00746BF8">
        <w:rPr>
          <w:rFonts w:ascii="TH SarabunPSK" w:hAnsi="TH SarabunPSK" w:cs="TH SarabunPSK" w:hint="cs"/>
          <w:b/>
          <w:bCs/>
          <w:sz w:val="40"/>
          <w:szCs w:val="40"/>
          <w:cs/>
        </w:rPr>
        <w:t>บทบาทของ</w:t>
      </w:r>
      <w:r w:rsidR="00FE0DC8" w:rsidRPr="00746BF8">
        <w:rPr>
          <w:rFonts w:ascii="TH SarabunPSK" w:hAnsi="TH SarabunPSK" w:cs="TH SarabunPSK" w:hint="cs"/>
          <w:b/>
          <w:bCs/>
          <w:sz w:val="40"/>
          <w:szCs w:val="40"/>
          <w:cs/>
        </w:rPr>
        <w:t>ป่าไม้ในเมือง</w:t>
      </w:r>
      <w:r w:rsidR="00A63B84" w:rsidRPr="00746BF8">
        <w:rPr>
          <w:rFonts w:ascii="TH SarabunPSK" w:hAnsi="TH SarabunPSK" w:cs="TH SarabunPSK"/>
          <w:b/>
          <w:bCs/>
          <w:sz w:val="40"/>
          <w:szCs w:val="40"/>
        </w:rPr>
        <w:t xml:space="preserve"> (Roles of Urban Forest</w:t>
      </w:r>
      <w:r w:rsidR="00A63B84" w:rsidRPr="00746BF8">
        <w:rPr>
          <w:rFonts w:ascii="TH SarabunPSK" w:hAnsi="TH SarabunPSK" w:cs="TH SarabunPSK" w:hint="cs"/>
          <w:b/>
          <w:bCs/>
          <w:sz w:val="40"/>
          <w:szCs w:val="40"/>
          <w:cs/>
        </w:rPr>
        <w:t>)</w:t>
      </w:r>
    </w:p>
    <w:p w:rsidR="00FE0DC8" w:rsidRPr="00EC0BE1" w:rsidRDefault="00FE0DC8" w:rsidP="00FE0DC8">
      <w:pPr>
        <w:spacing w:after="0" w:line="240" w:lineRule="auto"/>
        <w:ind w:left="34"/>
        <w:rPr>
          <w:rFonts w:ascii="TH SarabunPSK" w:hAnsi="TH SarabunPSK" w:cs="TH SarabunPSK"/>
          <w:sz w:val="32"/>
          <w:szCs w:val="32"/>
        </w:rPr>
      </w:pPr>
    </w:p>
    <w:p w:rsidR="00EC0BE1" w:rsidRPr="00EC0BE1" w:rsidRDefault="00EC0BE1" w:rsidP="00EC0BE1">
      <w:pPr>
        <w:pStyle w:val="BodyText"/>
        <w:rPr>
          <w:rFonts w:ascii="TH SarabunPSK" w:hAnsi="TH SarabunPSK" w:cs="TH SarabunPSK"/>
          <w:sz w:val="32"/>
          <w:szCs w:val="32"/>
        </w:rPr>
      </w:pPr>
      <w:r w:rsidRPr="00EC0BE1">
        <w:rPr>
          <w:rFonts w:ascii="TH SarabunPSK" w:hAnsi="TH SarabunPSK" w:cs="TH SarabunPSK"/>
          <w:sz w:val="32"/>
          <w:szCs w:val="32"/>
          <w:cs/>
        </w:rPr>
        <w:tab/>
      </w:r>
      <w:r w:rsidR="00A629F0">
        <w:rPr>
          <w:rFonts w:ascii="TH SarabunPSK" w:hAnsi="TH SarabunPSK" w:cs="TH SarabunPSK" w:hint="cs"/>
          <w:sz w:val="32"/>
          <w:szCs w:val="32"/>
          <w:cs/>
        </w:rPr>
        <w:t>ป่าในเมืองและพื้นที่สีเขียว</w:t>
      </w:r>
      <w:r w:rsidRPr="00EC0BE1">
        <w:rPr>
          <w:rFonts w:ascii="TH SarabunPSK" w:hAnsi="TH SarabunPSK" w:cs="TH SarabunPSK"/>
          <w:sz w:val="32"/>
          <w:szCs w:val="32"/>
          <w:cs/>
        </w:rPr>
        <w:t>ซึ่งมีไม้ยืนต้นเป็นองค์ประกอบหลักก่อให้เกิดประโยชน์ทางอ้อมนานาประการ ทั้งช่วยปรับภูมิทัศน์ให้สวยงาม ร่มรื่น ให้สถานที่เพื่อการพักผ่อนหย่อนใจ ออกกำลังกาย  และให้ปอดแก่ชุมชน</w:t>
      </w:r>
      <w:r w:rsidR="004E1C5A">
        <w:rPr>
          <w:rFonts w:ascii="TH SarabunPSK" w:hAnsi="TH SarabunPSK" w:cs="TH SarabunPSK"/>
          <w:sz w:val="32"/>
          <w:szCs w:val="32"/>
          <w:cs/>
        </w:rPr>
        <w:t xml:space="preserve">ทำให้ชุมชนเป็นเมืองที่น่าอยู่  </w:t>
      </w:r>
      <w:r w:rsidR="004E1C5A">
        <w:rPr>
          <w:rFonts w:ascii="TH SarabunPSK" w:hAnsi="TH SarabunPSK" w:cs="TH SarabunPSK" w:hint="cs"/>
          <w:sz w:val="32"/>
          <w:szCs w:val="32"/>
          <w:cs/>
        </w:rPr>
        <w:t>บุญวงศ์ (</w:t>
      </w:r>
      <w:r w:rsidR="004E1C5A">
        <w:rPr>
          <w:rFonts w:ascii="TH SarabunPSK" w:hAnsi="TH SarabunPSK" w:cs="TH SarabunPSK"/>
          <w:sz w:val="32"/>
          <w:szCs w:val="32"/>
        </w:rPr>
        <w:t xml:space="preserve">2538) </w:t>
      </w:r>
      <w:r w:rsidR="004E1C5A">
        <w:rPr>
          <w:rFonts w:ascii="TH SarabunPSK" w:hAnsi="TH SarabunPSK" w:cs="TH SarabunPSK" w:hint="cs"/>
          <w:sz w:val="32"/>
          <w:szCs w:val="32"/>
          <w:cs/>
        </w:rPr>
        <w:t>ได้สรุปบทบาทของ</w:t>
      </w:r>
      <w:r w:rsidRPr="00EC0BE1">
        <w:rPr>
          <w:rFonts w:ascii="TH SarabunPSK" w:hAnsi="TH SarabunPSK" w:cs="TH SarabunPSK"/>
          <w:sz w:val="32"/>
          <w:szCs w:val="32"/>
          <w:cs/>
        </w:rPr>
        <w:t>พื้นที่สีเขียวในเขตชุมชนเมือง</w:t>
      </w:r>
      <w:r w:rsidR="004E1C5A">
        <w:rPr>
          <w:rFonts w:ascii="TH SarabunPSK" w:hAnsi="TH SarabunPSK" w:cs="TH SarabunPSK" w:hint="cs"/>
          <w:sz w:val="32"/>
          <w:szCs w:val="32"/>
          <w:cs/>
        </w:rPr>
        <w:t>ว่า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มีบทบาทสำคัญ </w:t>
      </w:r>
      <w:r w:rsidRPr="00EC0BE1">
        <w:rPr>
          <w:rFonts w:ascii="TH SarabunPSK" w:hAnsi="TH SarabunPSK" w:cs="TH SarabunPSK"/>
          <w:sz w:val="32"/>
          <w:szCs w:val="32"/>
        </w:rPr>
        <w:t xml:space="preserve">4 </w:t>
      </w:r>
      <w:r w:rsidRPr="00EC0BE1">
        <w:rPr>
          <w:rFonts w:ascii="TH SarabunPSK" w:hAnsi="TH SarabunPSK" w:cs="TH SarabunPSK"/>
          <w:sz w:val="32"/>
          <w:szCs w:val="32"/>
          <w:cs/>
        </w:rPr>
        <w:t>ประการคือ</w:t>
      </w:r>
    </w:p>
    <w:p w:rsidR="00EC0BE1" w:rsidRPr="00EC0BE1" w:rsidRDefault="00EC0BE1" w:rsidP="00EC0BE1">
      <w:pPr>
        <w:tabs>
          <w:tab w:val="left" w:pos="1080"/>
        </w:tabs>
        <w:spacing w:before="120"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C0BE1">
        <w:rPr>
          <w:rFonts w:ascii="TH SarabunPSK" w:hAnsi="TH SarabunPSK" w:cs="TH SarabunPSK"/>
          <w:b/>
          <w:bCs/>
          <w:sz w:val="32"/>
          <w:szCs w:val="32"/>
        </w:rPr>
        <w:t>1</w:t>
      </w:r>
      <w:r w:rsidR="00E23D45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EC0BE1">
        <w:rPr>
          <w:rFonts w:ascii="TH SarabunPSK" w:hAnsi="TH SarabunPSK" w:cs="TH SarabunPSK"/>
          <w:b/>
          <w:bCs/>
          <w:sz w:val="32"/>
          <w:szCs w:val="32"/>
          <w:cs/>
        </w:rPr>
        <w:tab/>
        <w:t>บทบาทในการปรับสภาพภูมิอากาศให้ดีขึ้น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  ภูมิอากาศที่มีอิทธิพลต่อชีวิตคนในชุมชนเมืองมากที่สุดคืออุณหภูมิของบรรยากาศที่ร้อนอบอ้าวอันเนื่องมาจากก๊าซคาร์บอนไดออกไซด์และฝุ่นละอองจากการจราจรที่ติดขัดคับคั่ง  และความร้อนแรงจากรังสีของดวงอาทิตย์  ต้นไม้ช่วยลดความร้อนแรงของอากาศในเขตชุมชนเมืองลงได้ โดย </w:t>
      </w:r>
      <w:r w:rsidRPr="00EC0BE1">
        <w:rPr>
          <w:rFonts w:ascii="TH SarabunPSK" w:hAnsi="TH SarabunPSK" w:cs="TH SarabunPSK"/>
          <w:sz w:val="32"/>
          <w:szCs w:val="32"/>
        </w:rPr>
        <w:t>Miller (19</w:t>
      </w:r>
      <w:r w:rsidR="00806F5D">
        <w:rPr>
          <w:rFonts w:ascii="TH SarabunPSK" w:hAnsi="TH SarabunPSK" w:cs="TH SarabunPSK"/>
          <w:sz w:val="32"/>
          <w:szCs w:val="32"/>
          <w:cs/>
        </w:rPr>
        <w:t>9</w:t>
      </w:r>
      <w:r w:rsidR="00806F5D">
        <w:rPr>
          <w:rFonts w:ascii="TH SarabunPSK" w:hAnsi="TH SarabunPSK" w:cs="TH SarabunPSK"/>
          <w:sz w:val="32"/>
          <w:szCs w:val="32"/>
        </w:rPr>
        <w:t>6</w:t>
      </w:r>
      <w:r w:rsidRPr="00EC0BE1">
        <w:rPr>
          <w:rFonts w:ascii="TH SarabunPSK" w:hAnsi="TH SarabunPSK" w:cs="TH SarabunPSK"/>
          <w:sz w:val="32"/>
          <w:szCs w:val="32"/>
        </w:rPr>
        <w:t xml:space="preserve">) 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ได้รายงานว่าต้นไม้ช่วยลดอุณหภูมิของบรรยากาศในช่วงบ่ายได้ </w:t>
      </w:r>
      <w:r w:rsidRPr="00EC0BE1">
        <w:rPr>
          <w:rFonts w:ascii="TH SarabunPSK" w:hAnsi="TH SarabunPSK" w:cs="TH SarabunPSK"/>
          <w:sz w:val="32"/>
          <w:szCs w:val="32"/>
        </w:rPr>
        <w:t xml:space="preserve">0.7 – 1.3 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องศาเซลเซียส  และลดอุณหภูมิเฉลี่ยในช่วงฤดูร้อนได้ถึง </w:t>
      </w:r>
      <w:r w:rsidRPr="00EC0BE1">
        <w:rPr>
          <w:rFonts w:ascii="TH SarabunPSK" w:hAnsi="TH SarabunPSK" w:cs="TH SarabunPSK"/>
          <w:sz w:val="32"/>
          <w:szCs w:val="32"/>
        </w:rPr>
        <w:t xml:space="preserve">3.6 </w:t>
      </w:r>
      <w:r w:rsidRPr="00EC0BE1">
        <w:rPr>
          <w:rFonts w:ascii="TH SarabunPSK" w:hAnsi="TH SarabunPSK" w:cs="TH SarabunPSK"/>
          <w:sz w:val="32"/>
          <w:szCs w:val="32"/>
          <w:cs/>
        </w:rPr>
        <w:t>องศาเซลเซียส</w:t>
      </w:r>
      <w:r w:rsidRPr="00EC0BE1">
        <w:rPr>
          <w:rFonts w:ascii="TH SarabunPSK" w:hAnsi="TH SarabunPSK" w:cs="TH SarabunPSK"/>
          <w:sz w:val="32"/>
          <w:szCs w:val="32"/>
        </w:rPr>
        <w:t xml:space="preserve">  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ในขณะที่ </w:t>
      </w:r>
      <w:r w:rsidRPr="00EC0BE1">
        <w:rPr>
          <w:rFonts w:ascii="TH SarabunPSK" w:hAnsi="TH SarabunPSK" w:cs="TH SarabunPSK"/>
          <w:sz w:val="32"/>
          <w:szCs w:val="32"/>
        </w:rPr>
        <w:t xml:space="preserve"> Grey and </w:t>
      </w:r>
      <w:proofErr w:type="spellStart"/>
      <w:r w:rsidRPr="00EC0BE1">
        <w:rPr>
          <w:rFonts w:ascii="TH SarabunPSK" w:hAnsi="TH SarabunPSK" w:cs="TH SarabunPSK"/>
          <w:sz w:val="32"/>
          <w:szCs w:val="32"/>
        </w:rPr>
        <w:t>Deneke</w:t>
      </w:r>
      <w:proofErr w:type="spellEnd"/>
      <w:r w:rsidR="007E3C33">
        <w:rPr>
          <w:rFonts w:ascii="TH SarabunPSK" w:hAnsi="TH SarabunPSK" w:cs="TH SarabunPSK"/>
          <w:sz w:val="32"/>
          <w:szCs w:val="32"/>
        </w:rPr>
        <w:t xml:space="preserve"> </w:t>
      </w:r>
      <w:r w:rsidRPr="00EC0BE1">
        <w:rPr>
          <w:rFonts w:ascii="TH SarabunPSK" w:hAnsi="TH SarabunPSK" w:cs="TH SarabunPSK"/>
          <w:sz w:val="32"/>
          <w:szCs w:val="32"/>
        </w:rPr>
        <w:t xml:space="preserve">(1978) 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กล่าวว่าอุณหภูมิในชุมชนเมืองสูงกว่าในชนบทรอบนอกประมาณ </w:t>
      </w:r>
      <w:r w:rsidRPr="00EC0BE1">
        <w:rPr>
          <w:rFonts w:ascii="TH SarabunPSK" w:hAnsi="TH SarabunPSK" w:cs="TH SarabunPSK"/>
          <w:sz w:val="32"/>
          <w:szCs w:val="32"/>
        </w:rPr>
        <w:t xml:space="preserve">0.5 – 1.5 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องศาเซลเซียส  ยิ่งไปกว่านั้น ผลการศึกษาในเยอรมันตะวันตกยังพบว่า การปลูกไม้ยืนต้นเป็นแนวกว้าง </w:t>
      </w:r>
      <w:r w:rsidRPr="00EC0BE1">
        <w:rPr>
          <w:rFonts w:ascii="TH SarabunPSK" w:hAnsi="TH SarabunPSK" w:cs="TH SarabunPSK"/>
          <w:sz w:val="32"/>
          <w:szCs w:val="32"/>
        </w:rPr>
        <w:t xml:space="preserve">50 – 100 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เมตร ในตัวเมืองจะช่วยลดอุณหภูมิของบรรยากาศลงได้ถึง </w:t>
      </w:r>
      <w:r w:rsidRPr="00EC0BE1">
        <w:rPr>
          <w:rFonts w:ascii="TH SarabunPSK" w:hAnsi="TH SarabunPSK" w:cs="TH SarabunPSK"/>
          <w:sz w:val="32"/>
          <w:szCs w:val="32"/>
        </w:rPr>
        <w:t xml:space="preserve">3.5 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องศาเซลเซียส และช่วยเพิ่มความชื้นสัมพัทธ์ขึ้นได้ถึง </w:t>
      </w:r>
      <w:r w:rsidRPr="00EC0BE1">
        <w:rPr>
          <w:rFonts w:ascii="TH SarabunPSK" w:hAnsi="TH SarabunPSK" w:cs="TH SarabunPSK"/>
          <w:sz w:val="32"/>
          <w:szCs w:val="32"/>
        </w:rPr>
        <w:t xml:space="preserve">5 </w:t>
      </w:r>
      <w:r w:rsidRPr="00EC0BE1">
        <w:rPr>
          <w:rFonts w:ascii="TH SarabunPSK" w:hAnsi="TH SarabunPSK" w:cs="TH SarabunPSK"/>
          <w:sz w:val="32"/>
          <w:szCs w:val="32"/>
          <w:cs/>
        </w:rPr>
        <w:t>เปอร์เซ็นต์ พร้อมกั</w:t>
      </w:r>
      <w:r w:rsidR="004A6CE0">
        <w:rPr>
          <w:rFonts w:ascii="TH SarabunPSK" w:hAnsi="TH SarabunPSK" w:cs="TH SarabunPSK"/>
          <w:sz w:val="32"/>
          <w:szCs w:val="32"/>
          <w:cs/>
        </w:rPr>
        <w:t xml:space="preserve">บช่วยกำบังลม ดูดซับเสียง 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ฝุ่นละออง และก๊าซพิษต่างๆ จนก่อให้เกิดคำขวัญว่า </w:t>
      </w:r>
      <w:r w:rsidRPr="00EC0BE1">
        <w:rPr>
          <w:rFonts w:ascii="TH SarabunPSK" w:hAnsi="TH SarabunPSK" w:cs="TH SarabunPSK"/>
          <w:sz w:val="32"/>
          <w:szCs w:val="32"/>
        </w:rPr>
        <w:t>“</w:t>
      </w:r>
      <w:r w:rsidR="00A15F23">
        <w:rPr>
          <w:rFonts w:ascii="TH SarabunPSK" w:hAnsi="TH SarabunPSK" w:cs="TH SarabunPSK"/>
          <w:sz w:val="32"/>
          <w:szCs w:val="32"/>
          <w:cs/>
        </w:rPr>
        <w:t>ต้นไม้คือเพื่อนชีวิต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 เจ้าดูดพิษแทนข้า</w:t>
      </w:r>
      <w:r w:rsidRPr="00EC0BE1">
        <w:rPr>
          <w:rFonts w:ascii="TH SarabunPSK" w:hAnsi="TH SarabunPSK" w:cs="TH SarabunPSK"/>
          <w:sz w:val="32"/>
          <w:szCs w:val="32"/>
        </w:rPr>
        <w:t>”</w:t>
      </w:r>
    </w:p>
    <w:p w:rsidR="00EC0BE1" w:rsidRPr="00EC0BE1" w:rsidRDefault="00EC0BE1" w:rsidP="00EC0BE1">
      <w:pPr>
        <w:tabs>
          <w:tab w:val="left" w:pos="1080"/>
        </w:tabs>
        <w:spacing w:before="120"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C0BE1">
        <w:rPr>
          <w:rFonts w:ascii="TH SarabunPSK" w:hAnsi="TH SarabunPSK" w:cs="TH SarabunPSK"/>
          <w:b/>
          <w:bCs/>
          <w:sz w:val="32"/>
          <w:szCs w:val="32"/>
        </w:rPr>
        <w:t>2</w:t>
      </w:r>
      <w:r w:rsidR="00E23D45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EC0BE1">
        <w:rPr>
          <w:rFonts w:ascii="TH SarabunPSK" w:hAnsi="TH SarabunPSK" w:cs="TH SarabunPSK"/>
          <w:b/>
          <w:bCs/>
          <w:sz w:val="32"/>
          <w:szCs w:val="32"/>
          <w:cs/>
        </w:rPr>
        <w:tab/>
        <w:t>บทบาททางวิศวกรรมสิ่งแวดล้อม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  บทบาทของไม้ยืนต้นในเขตชุมชนเมืองทางด้านวิศวกรรมสิ่งแวดล้อมที่สำคัญๆ ได้แก่ การช่วยลดมลพิษทางอากาศ มลพิษทางเสียง  ลดการสะท้อนของรังสีและแสงไฟ</w:t>
      </w:r>
      <w:r w:rsidRPr="00EC0BE1">
        <w:rPr>
          <w:rFonts w:ascii="TH SarabunPSK" w:hAnsi="TH SarabunPSK" w:cs="TH SarabunPSK"/>
          <w:sz w:val="32"/>
          <w:szCs w:val="32"/>
          <w:cs/>
        </w:rPr>
        <w:lastRenderedPageBreak/>
        <w:t>จากยานพาหนะที่แล่นสวนทางมา  ใช้ต้นไม้ตามแนวถนนหนทางช่วยบอกทิศทางการจราจร  ป้องกันการพังทลายของดินริมถนนและริมลำน้ำในเขตเมือง  หากพื้นที่สีเขียวประกอบด้วยหมู่ไม้ใหญ่เสมือนหนึ่งเป็นป่าอยู่ในเมืองก็อาจจะทำหน้าที่เป็นต้นน้ำ หรือแหล่งผลิตน้ำให้แก่ชุมชนเมืองนั้นด้วยก็ได้</w:t>
      </w:r>
    </w:p>
    <w:p w:rsidR="00EC0BE1" w:rsidRPr="00EC0BE1" w:rsidRDefault="00EC0BE1" w:rsidP="00EC0BE1">
      <w:pPr>
        <w:tabs>
          <w:tab w:val="left" w:pos="1080"/>
        </w:tabs>
        <w:spacing w:before="120"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C0BE1">
        <w:rPr>
          <w:rFonts w:ascii="TH SarabunPSK" w:hAnsi="TH SarabunPSK" w:cs="TH SarabunPSK"/>
          <w:b/>
          <w:bCs/>
          <w:sz w:val="32"/>
          <w:szCs w:val="32"/>
        </w:rPr>
        <w:t>3</w:t>
      </w:r>
      <w:r w:rsidR="00E23D45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EC0BE1">
        <w:rPr>
          <w:rFonts w:ascii="TH SarabunPSK" w:hAnsi="TH SarabunPSK" w:cs="TH SarabunPSK"/>
          <w:b/>
          <w:bCs/>
          <w:sz w:val="32"/>
          <w:szCs w:val="32"/>
          <w:cs/>
        </w:rPr>
        <w:tab/>
        <w:t>บทบาททางสถาปัตยกรรม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  ใน</w:t>
      </w:r>
      <w:proofErr w:type="spellStart"/>
      <w:r w:rsidRPr="00EC0BE1">
        <w:rPr>
          <w:rFonts w:ascii="TH SarabunPSK" w:hAnsi="TH SarabunPSK" w:cs="TH SarabunPSK"/>
          <w:sz w:val="32"/>
          <w:szCs w:val="32"/>
          <w:cs/>
        </w:rPr>
        <w:t>แง่สถาปัต</w:t>
      </w:r>
      <w:proofErr w:type="spellEnd"/>
      <w:r w:rsidRPr="00EC0BE1">
        <w:rPr>
          <w:rFonts w:ascii="TH SarabunPSK" w:hAnsi="TH SarabunPSK" w:cs="TH SarabunPSK"/>
          <w:sz w:val="32"/>
          <w:szCs w:val="32"/>
          <w:cs/>
        </w:rPr>
        <w:t xml:space="preserve">ยกรมต้นไม้ทีปลูกตามริมถนนหนทาง บนเกาะกลางถนน หรือในที่ว่างบริเวณอาคารสถานที่ต่างๆ สามารถทำหน้าที่เป็นฉากกำบังทัศนียภาพที่ไม่ต้องการให้แก่บุคคลอื่นเห็น อันก่อให้เกิดความรู้สึกเป็นสัดส่วนส่วนตัวในพื้นที่นั้น  ช่วยจำกัดขอบเขตของพื้นที่ไม่ให้ดูเวิ้งว้าง และช่วยหักมุมตัวอาคารหรือขอบถนนให้กลมกลืนกับสภาพแวดล้อมอื่นๆ </w:t>
      </w:r>
    </w:p>
    <w:p w:rsidR="00EC0BE1" w:rsidRPr="00EC0BE1" w:rsidRDefault="00EC0BE1" w:rsidP="00E23D45">
      <w:pPr>
        <w:tabs>
          <w:tab w:val="left" w:pos="1134"/>
        </w:tabs>
        <w:spacing w:after="0" w:line="240" w:lineRule="auto"/>
        <w:ind w:left="34" w:firstLine="686"/>
        <w:jc w:val="both"/>
        <w:rPr>
          <w:rFonts w:ascii="TH SarabunPSK" w:hAnsi="TH SarabunPSK" w:cs="TH SarabunPSK"/>
          <w:sz w:val="32"/>
          <w:szCs w:val="32"/>
          <w:cs/>
        </w:rPr>
      </w:pPr>
      <w:r w:rsidRPr="00EC0BE1">
        <w:rPr>
          <w:rFonts w:ascii="TH SarabunPSK" w:hAnsi="TH SarabunPSK" w:cs="TH SarabunPSK"/>
          <w:b/>
          <w:bCs/>
          <w:sz w:val="32"/>
          <w:szCs w:val="32"/>
        </w:rPr>
        <w:t>4</w:t>
      </w:r>
      <w:r w:rsidR="00E23D45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EC0BE1">
        <w:rPr>
          <w:rFonts w:ascii="TH SarabunPSK" w:hAnsi="TH SarabunPSK" w:cs="TH SarabunPSK"/>
          <w:b/>
          <w:bCs/>
          <w:sz w:val="32"/>
          <w:szCs w:val="32"/>
          <w:cs/>
        </w:rPr>
        <w:tab/>
        <w:t>บทบาทในด้านความสวยงาม</w:t>
      </w:r>
      <w:r w:rsidRPr="00EC0BE1">
        <w:rPr>
          <w:rFonts w:ascii="TH SarabunPSK" w:hAnsi="TH SarabunPSK" w:cs="TH SarabunPSK"/>
          <w:sz w:val="32"/>
          <w:szCs w:val="32"/>
          <w:cs/>
        </w:rPr>
        <w:t xml:space="preserve">  ชนิด สีสัน รูปทรง โครงสร้าง และความหลากหลายของหมู่ไม้ที่ประกอบกันขึ้นเป็นพื้นที่สีเขียวก่อให้เกิดความสวยงาม อ่อนช้อย กลมกลืนเหมาะแก่การพักผ่อนหย่อนใจ  การมีป่าไม้หรือต้นไม้อยู่ในชุมชนเมืองยังหมายถึงการสร้างสภาพแวดล้อมให้เอื้ออำนวยต่อการอยู่อาศัยและขยายพันธุ์ของสัตว์ป่าบางชนิด อาทิ กระรอก  กระแต  และผีเสื้อ  อันก่อให้เกิดความเคลื่อนไหวและสุนทรียภาพในเชิงนันทนาการอีกด้วย</w:t>
      </w:r>
    </w:p>
    <w:p w:rsidR="00FE0DC8" w:rsidRPr="00EC0BE1" w:rsidRDefault="00FE0DC8" w:rsidP="00FE0DC8">
      <w:pPr>
        <w:spacing w:after="0" w:line="240" w:lineRule="auto"/>
        <w:ind w:left="34"/>
        <w:rPr>
          <w:rFonts w:ascii="TH SarabunPSK" w:hAnsi="TH SarabunPSK" w:cs="TH SarabunPSK"/>
          <w:sz w:val="32"/>
          <w:szCs w:val="32"/>
        </w:rPr>
      </w:pPr>
    </w:p>
    <w:p w:rsidR="00FE0DC8" w:rsidRPr="00746BF8" w:rsidRDefault="00852115" w:rsidP="00FE0DC8">
      <w:pPr>
        <w:spacing w:after="0" w:line="240" w:lineRule="auto"/>
        <w:ind w:left="34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746BF8">
        <w:rPr>
          <w:rFonts w:ascii="TH SarabunPSK" w:hAnsi="TH SarabunPSK" w:cs="TH SarabunPSK"/>
          <w:b/>
          <w:bCs/>
          <w:sz w:val="40"/>
          <w:szCs w:val="40"/>
        </w:rPr>
        <w:t>6</w:t>
      </w:r>
      <w:r w:rsidR="00904B16">
        <w:rPr>
          <w:rFonts w:ascii="TH SarabunPSK" w:hAnsi="TH SarabunPSK" w:cs="TH SarabunPSK"/>
          <w:b/>
          <w:bCs/>
          <w:sz w:val="40"/>
          <w:szCs w:val="40"/>
        </w:rPr>
        <w:t>.</w:t>
      </w:r>
      <w:r w:rsidR="00FE0DC8" w:rsidRPr="00746BF8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FE0DC8" w:rsidRPr="00746BF8">
        <w:rPr>
          <w:rFonts w:ascii="TH SarabunPSK" w:hAnsi="TH SarabunPSK" w:cs="TH SarabunPSK" w:hint="cs"/>
          <w:b/>
          <w:bCs/>
          <w:sz w:val="40"/>
          <w:szCs w:val="40"/>
          <w:cs/>
        </w:rPr>
        <w:t>การจัดการป่าไม้ในเมือง</w:t>
      </w:r>
      <w:r w:rsidR="00A63B84" w:rsidRPr="00746BF8">
        <w:rPr>
          <w:rFonts w:ascii="TH SarabunPSK" w:hAnsi="TH SarabunPSK" w:cs="TH SarabunPSK"/>
          <w:b/>
          <w:bCs/>
          <w:sz w:val="40"/>
          <w:szCs w:val="40"/>
        </w:rPr>
        <w:t xml:space="preserve"> (Urban Forest Management</w:t>
      </w:r>
      <w:r w:rsidR="00A63B84" w:rsidRPr="00746BF8">
        <w:rPr>
          <w:rFonts w:ascii="TH SarabunPSK" w:hAnsi="TH SarabunPSK" w:cs="TH SarabunPSK" w:hint="cs"/>
          <w:b/>
          <w:bCs/>
          <w:sz w:val="40"/>
          <w:szCs w:val="40"/>
          <w:cs/>
        </w:rPr>
        <w:t>)</w:t>
      </w:r>
    </w:p>
    <w:p w:rsidR="00FE0DC8" w:rsidRPr="00924E17" w:rsidRDefault="00FE0DC8" w:rsidP="00FE0DC8">
      <w:pPr>
        <w:spacing w:after="0" w:line="240" w:lineRule="auto"/>
        <w:ind w:left="34"/>
        <w:rPr>
          <w:rFonts w:ascii="TH SarabunPSK" w:hAnsi="TH SarabunPSK" w:cs="TH SarabunPSK"/>
          <w:b/>
          <w:bCs/>
          <w:sz w:val="32"/>
          <w:szCs w:val="32"/>
        </w:rPr>
      </w:pPr>
    </w:p>
    <w:p w:rsidR="00924E17" w:rsidRPr="00924E17" w:rsidRDefault="00924E17" w:rsidP="009A02BC">
      <w:pPr>
        <w:spacing w:after="0" w:line="240" w:lineRule="auto"/>
        <w:ind w:left="34"/>
        <w:jc w:val="both"/>
        <w:rPr>
          <w:rFonts w:ascii="TH SarabunPSK" w:hAnsi="TH SarabunPSK" w:cs="TH SarabunPSK"/>
          <w:sz w:val="32"/>
          <w:szCs w:val="32"/>
          <w:cs/>
        </w:rPr>
      </w:pPr>
      <w:r w:rsidRPr="00924E17">
        <w:rPr>
          <w:rFonts w:ascii="TH SarabunPSK" w:hAnsi="TH SarabunPSK" w:cs="TH SarabunPSK" w:hint="cs"/>
          <w:sz w:val="32"/>
          <w:szCs w:val="32"/>
          <w:cs/>
        </w:rPr>
        <w:tab/>
      </w:r>
      <w:r w:rsidRPr="00746BF8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การจัดการป่าไม้ในเมือง (</w:t>
      </w:r>
      <w:r w:rsidRPr="00746BF8">
        <w:rPr>
          <w:rFonts w:ascii="TH SarabunPSK" w:hAnsi="TH SarabunPSK" w:cs="TH SarabunPSK"/>
          <w:b/>
          <w:bCs/>
          <w:sz w:val="32"/>
          <w:szCs w:val="32"/>
        </w:rPr>
        <w:t>Urban Forest Management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67167F">
        <w:rPr>
          <w:rFonts w:ascii="TH SarabunPSK" w:hAnsi="TH SarabunPSK" w:cs="TH SarabunPSK"/>
          <w:sz w:val="32"/>
          <w:szCs w:val="32"/>
        </w:rPr>
        <w:t xml:space="preserve"> </w:t>
      </w:r>
      <w:r w:rsidR="0067167F">
        <w:rPr>
          <w:rFonts w:ascii="TH SarabunPSK" w:hAnsi="TH SarabunPSK" w:cs="TH SarabunPSK" w:hint="cs"/>
          <w:sz w:val="32"/>
          <w:szCs w:val="32"/>
          <w:cs/>
        </w:rPr>
        <w:t>เป็นการวางแผนเพื่อจัดการทรัพยากรป่าไม้ในเมืองเพื่อเพิ่มพูนคุณภาพชีวิตของมนุษย์ ซึ่งกระบวนการวางแผนนั้นจะต้</w:t>
      </w:r>
      <w:r w:rsidR="00A61328">
        <w:rPr>
          <w:rFonts w:ascii="TH SarabunPSK" w:hAnsi="TH SarabunPSK" w:cs="TH SarabunPSK" w:hint="cs"/>
          <w:sz w:val="32"/>
          <w:szCs w:val="32"/>
          <w:cs/>
        </w:rPr>
        <w:t>องเป็นการวางแผนแบบผสมผสานเพื่อ</w:t>
      </w:r>
      <w:r w:rsidR="0067167F">
        <w:rPr>
          <w:rFonts w:ascii="TH SarabunPSK" w:hAnsi="TH SarabunPSK" w:cs="TH SarabunPSK" w:hint="cs"/>
          <w:sz w:val="32"/>
          <w:szCs w:val="32"/>
          <w:cs/>
        </w:rPr>
        <w:t>ประโยชน์ในเชิงเศรษฐกิจ สิ่งแวดล้อม นโยบายในทางการเมืองการปกครอง และป</w:t>
      </w:r>
      <w:r w:rsidR="009A02BC">
        <w:rPr>
          <w:rFonts w:ascii="TH SarabunPSK" w:hAnsi="TH SarabunPSK" w:cs="TH SarabunPSK" w:hint="cs"/>
          <w:sz w:val="32"/>
          <w:szCs w:val="32"/>
          <w:cs/>
        </w:rPr>
        <w:t>ระโยชน์ในเชิงสังคม</w:t>
      </w:r>
      <w:r w:rsidR="0067167F">
        <w:rPr>
          <w:rFonts w:ascii="TH SarabunPSK" w:hAnsi="TH SarabunPSK" w:cs="TH SarabunPSK" w:hint="cs"/>
          <w:sz w:val="32"/>
          <w:szCs w:val="32"/>
          <w:cs/>
        </w:rPr>
        <w:t xml:space="preserve"> ซึ่งรวมถึง</w:t>
      </w:r>
      <w:r w:rsidR="009A02BC">
        <w:rPr>
          <w:rFonts w:ascii="TH SarabunPSK" w:hAnsi="TH SarabunPSK" w:cs="TH SarabunPSK" w:hint="cs"/>
          <w:sz w:val="32"/>
          <w:szCs w:val="32"/>
          <w:cs/>
        </w:rPr>
        <w:t>การพัฒนาแผนในการจัดการป่าไม้ในเมือง (</w:t>
      </w:r>
      <w:r w:rsidR="009A02BC">
        <w:rPr>
          <w:rFonts w:ascii="TH SarabunPSK" w:hAnsi="TH SarabunPSK" w:cs="TH SarabunPSK"/>
          <w:sz w:val="32"/>
          <w:szCs w:val="32"/>
        </w:rPr>
        <w:t>The USDA Forest Service, 1990</w:t>
      </w:r>
      <w:r w:rsidR="009A02BC">
        <w:rPr>
          <w:rFonts w:ascii="TH SarabunPSK" w:hAnsi="TH SarabunPSK" w:cs="TH SarabunPSK" w:hint="cs"/>
          <w:sz w:val="32"/>
          <w:szCs w:val="32"/>
          <w:cs/>
        </w:rPr>
        <w:t xml:space="preserve">)  </w:t>
      </w:r>
    </w:p>
    <w:p w:rsidR="00196CE8" w:rsidRDefault="00196CE8" w:rsidP="0072476F">
      <w:pPr>
        <w:spacing w:after="0" w:line="240" w:lineRule="auto"/>
        <w:ind w:left="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การจัดการป่าไม้ในเมือง</w:t>
      </w:r>
      <w:r w:rsidR="0072476F">
        <w:rPr>
          <w:rFonts w:ascii="TH SarabunPSK" w:hAnsi="TH SarabunPSK" w:cs="TH SarabunPSK" w:hint="cs"/>
          <w:sz w:val="32"/>
          <w:szCs w:val="32"/>
          <w:cs/>
        </w:rPr>
        <w:t>นั้น จำเป็นต้องใช้องค์ความรู้</w:t>
      </w:r>
      <w:proofErr w:type="spellStart"/>
      <w:r w:rsidR="0072476F">
        <w:rPr>
          <w:rFonts w:ascii="TH SarabunPSK" w:hAnsi="TH SarabunPSK" w:cs="TH SarabunPSK" w:hint="cs"/>
          <w:sz w:val="32"/>
          <w:szCs w:val="32"/>
          <w:cs/>
        </w:rPr>
        <w:t>แบบสห</w:t>
      </w:r>
      <w:proofErr w:type="spellEnd"/>
      <w:r w:rsidR="0072476F">
        <w:rPr>
          <w:rFonts w:ascii="TH SarabunPSK" w:hAnsi="TH SarabunPSK" w:cs="TH SarabunPSK" w:hint="cs"/>
          <w:sz w:val="32"/>
          <w:szCs w:val="32"/>
          <w:cs/>
        </w:rPr>
        <w:t xml:space="preserve">วิทยาการ แต่องค์ความรู้หนึ่งที่นับว่าเป็นหัวใจสำคัญในการที่จะ </w:t>
      </w:r>
      <w:r w:rsidR="0072476F">
        <w:rPr>
          <w:rFonts w:ascii="TH SarabunPSK" w:hAnsi="TH SarabunPSK" w:cs="TH SarabunPSK"/>
          <w:sz w:val="32"/>
          <w:szCs w:val="32"/>
        </w:rPr>
        <w:t>“</w:t>
      </w:r>
      <w:r w:rsidR="0072476F">
        <w:rPr>
          <w:rFonts w:ascii="TH SarabunPSK" w:hAnsi="TH SarabunPSK" w:cs="TH SarabunPSK" w:hint="cs"/>
          <w:sz w:val="32"/>
          <w:szCs w:val="32"/>
          <w:cs/>
        </w:rPr>
        <w:t>สร้างผืนป่ากลับคืนสู่พื้นที่เขตเมือง</w:t>
      </w:r>
      <w:r w:rsidR="0072476F">
        <w:rPr>
          <w:rFonts w:ascii="TH SarabunPSK" w:hAnsi="TH SarabunPSK" w:cs="TH SarabunPSK"/>
          <w:sz w:val="32"/>
          <w:szCs w:val="32"/>
        </w:rPr>
        <w:t xml:space="preserve">” </w:t>
      </w:r>
      <w:r w:rsidR="0072476F">
        <w:rPr>
          <w:rFonts w:ascii="TH SarabunPSK" w:hAnsi="TH SarabunPSK" w:cs="TH SarabunPSK" w:hint="cs"/>
          <w:sz w:val="32"/>
          <w:szCs w:val="32"/>
          <w:cs/>
        </w:rPr>
        <w:t>ก็คือการใช้ความรู้ทางด้านวนวัฒนวิทยา ซึ่งมณฑาทิพย์ (</w:t>
      </w:r>
      <w:r w:rsidR="0072476F">
        <w:rPr>
          <w:rFonts w:ascii="TH SarabunPSK" w:hAnsi="TH SarabunPSK" w:cs="TH SarabunPSK"/>
          <w:sz w:val="32"/>
          <w:szCs w:val="32"/>
        </w:rPr>
        <w:t xml:space="preserve">2553) </w:t>
      </w:r>
      <w:r w:rsidR="0072476F">
        <w:rPr>
          <w:rFonts w:ascii="TH SarabunPSK" w:hAnsi="TH SarabunPSK" w:cs="TH SarabunPSK" w:hint="cs"/>
          <w:sz w:val="32"/>
          <w:szCs w:val="32"/>
          <w:cs/>
        </w:rPr>
        <w:t xml:space="preserve">ได้อธิบายว่า </w:t>
      </w:r>
      <w:r w:rsidR="00CC09B4">
        <w:rPr>
          <w:rFonts w:ascii="TH SarabunPSK" w:hAnsi="TH SarabunPSK" w:cs="TH SarabunPSK"/>
          <w:sz w:val="32"/>
          <w:szCs w:val="32"/>
        </w:rPr>
        <w:t>“</w:t>
      </w:r>
      <w:r w:rsidR="0072476F" w:rsidRPr="00CC09B4">
        <w:rPr>
          <w:rFonts w:ascii="TH SarabunPSK" w:hAnsi="TH SarabunPSK" w:cs="TH SarabunPSK" w:hint="cs"/>
          <w:i/>
          <w:iCs/>
          <w:sz w:val="32"/>
          <w:szCs w:val="32"/>
          <w:cs/>
        </w:rPr>
        <w:t>การจัดการต้นไม้หรือหมู่ไม้ในเขตเมืองนั้น จำเป็นต้องใช้หลักการทางด้านวนวัฒนวิทยา คือจะต้องมีการ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  <w:cs/>
        </w:rPr>
        <w:t>ศึกษาถึงปัจจัยสิ่งแวดล้อมในเขตเมืองที่มีผลต่อต้นไม้</w:t>
      </w:r>
      <w:r w:rsidR="0072476F" w:rsidRPr="00CC09B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การ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  <w:cs/>
        </w:rPr>
        <w:t>ควบคุมหมู่ไม้/ต้นไม้</w:t>
      </w:r>
      <w:r w:rsidR="0072476F" w:rsidRPr="00CC09B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ทั้ง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  <w:cs/>
        </w:rPr>
        <w:t>ทางด้านการเกิด การเติบโต องค์ประกอบ สุขภาพ และคุณภาพ</w:t>
      </w:r>
      <w:r w:rsidR="0072476F" w:rsidRPr="00CC09B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ซึ่งการ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  <w:cs/>
        </w:rPr>
        <w:t>จัดการต้นไม้</w:t>
      </w:r>
      <w:r w:rsidR="0072476F" w:rsidRPr="00CC09B4">
        <w:rPr>
          <w:rFonts w:ascii="TH SarabunPSK" w:hAnsi="TH SarabunPSK" w:cs="TH SarabunPSK" w:hint="cs"/>
          <w:i/>
          <w:iCs/>
          <w:sz w:val="32"/>
          <w:szCs w:val="32"/>
          <w:cs/>
        </w:rPr>
        <w:t>และหมู่ไม้เหล่านั้นจำเป็นต้อง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  <w:cs/>
        </w:rPr>
        <w:t xml:space="preserve">ใช้ 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</w:rPr>
        <w:t>“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  <w:cs/>
        </w:rPr>
        <w:t>วนวัฒนวิธี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</w:rPr>
        <w:t>”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  <w:cs/>
        </w:rPr>
        <w:t xml:space="preserve"> (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</w:rPr>
        <w:t>silvicultural practices)</w:t>
      </w:r>
      <w:r w:rsidR="0072476F" w:rsidRPr="00CC09B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ที่ถูกต้องและเหมาะสม และการ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  <w:cs/>
        </w:rPr>
        <w:t>จัดการ</w:t>
      </w:r>
      <w:r w:rsidR="0072476F" w:rsidRPr="00CC09B4">
        <w:rPr>
          <w:rFonts w:ascii="TH SarabunPSK" w:hAnsi="TH SarabunPSK" w:cs="TH SarabunPSK" w:hint="cs"/>
          <w:i/>
          <w:iCs/>
          <w:sz w:val="32"/>
          <w:szCs w:val="32"/>
          <w:cs/>
        </w:rPr>
        <w:t>นั้นต้องเป็นไป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  <w:cs/>
        </w:rPr>
        <w:t>อย่างยั่งยืน (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</w:rPr>
        <w:t>sustainable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</w:rPr>
        <w:t>management</w:t>
      </w:r>
      <w:r w:rsidR="0072476F" w:rsidRPr="00CC09B4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="00CC09B4">
        <w:rPr>
          <w:rFonts w:ascii="TH SarabunPSK" w:hAnsi="TH SarabunPSK" w:cs="TH SarabunPSK"/>
          <w:sz w:val="32"/>
          <w:szCs w:val="32"/>
        </w:rPr>
        <w:t>”</w:t>
      </w:r>
      <w:r w:rsidR="00EE76B8">
        <w:rPr>
          <w:rFonts w:ascii="TH SarabunPSK" w:hAnsi="TH SarabunPSK" w:cs="TH SarabunPSK" w:hint="cs"/>
          <w:sz w:val="32"/>
          <w:szCs w:val="32"/>
          <w:cs/>
        </w:rPr>
        <w:t xml:space="preserve"> ซึ่งวนวัฒน</w:t>
      </w:r>
      <w:r w:rsidR="00B748AB">
        <w:rPr>
          <w:rFonts w:ascii="TH SarabunPSK" w:hAnsi="TH SarabunPSK" w:cs="TH SarabunPSK" w:hint="cs"/>
          <w:sz w:val="32"/>
          <w:szCs w:val="32"/>
          <w:cs/>
        </w:rPr>
        <w:t>์</w:t>
      </w:r>
      <w:r w:rsidR="00EE76B8">
        <w:rPr>
          <w:rFonts w:ascii="TH SarabunPSK" w:hAnsi="TH SarabunPSK" w:cs="TH SarabunPSK" w:hint="cs"/>
          <w:sz w:val="32"/>
          <w:szCs w:val="32"/>
          <w:cs/>
        </w:rPr>
        <w:t xml:space="preserve">วิธีที่นำมาใช้ในการจัดการป่าไม้ในเมืองนั้น อาจจำแนกได้ดังนี้คือ </w:t>
      </w:r>
    </w:p>
    <w:p w:rsidR="00EE76B8" w:rsidRPr="00B90A83" w:rsidRDefault="00F469D5" w:rsidP="00F469D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90A83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การวางแผน</w:t>
      </w:r>
      <w:r w:rsidR="00C919E4" w:rsidRPr="00B90A83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ในการจัดการป่าในเมือง</w:t>
      </w:r>
    </w:p>
    <w:p w:rsidR="00F469D5" w:rsidRDefault="00F469D5" w:rsidP="00F469D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B90A83">
        <w:rPr>
          <w:rFonts w:ascii="TH SarabunPSK" w:hAnsi="TH SarabunPSK" w:cs="TH SarabunPSK" w:hint="cs"/>
          <w:b/>
          <w:bCs/>
          <w:sz w:val="32"/>
          <w:szCs w:val="32"/>
          <w:cs/>
        </w:rPr>
        <w:t>การคัดเลือกพรรณไม้ปลูก</w:t>
      </w:r>
      <w:r w:rsidR="009E32FA" w:rsidRPr="00B90A83">
        <w:rPr>
          <w:rFonts w:ascii="TH SarabunPSK" w:hAnsi="TH SarabunPSK" w:cs="TH SarabunPSK" w:hint="cs"/>
          <w:b/>
          <w:bCs/>
          <w:sz w:val="32"/>
          <w:szCs w:val="32"/>
          <w:cs/>
        </w:rPr>
        <w:t>ในเขตเมือ</w:t>
      </w:r>
      <w:r w:rsidR="009E32FA">
        <w:rPr>
          <w:rFonts w:ascii="TH SarabunPSK" w:hAnsi="TH SarabunPSK" w:cs="TH SarabunPSK" w:hint="cs"/>
          <w:sz w:val="32"/>
          <w:szCs w:val="32"/>
          <w:cs/>
        </w:rPr>
        <w:t>ง</w:t>
      </w:r>
    </w:p>
    <w:p w:rsidR="00F469D5" w:rsidRDefault="00A847AB" w:rsidP="00F469D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B90A83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การปลูก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ซึ่งประกอบไปด้วยกิจกรรมต่างๆ ได้แก่</w:t>
      </w:r>
    </w:p>
    <w:p w:rsidR="00A847AB" w:rsidRDefault="00A847AB" w:rsidP="00A847AB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การจัดหาวัสดุพันธุกรรมสำหรับปลูก (การปลูกด้วยกล้าไม้ หรือการขุดล้อมย้ายปลูกต้นไม้)</w:t>
      </w:r>
    </w:p>
    <w:p w:rsidR="00A847AB" w:rsidRDefault="00A847AB" w:rsidP="00A847AB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 w:rsidRPr="00A847AB">
        <w:rPr>
          <w:rFonts w:ascii="TH SarabunPSK" w:hAnsi="TH SarabunPSK" w:cs="TH SarabunPSK" w:hint="cs"/>
          <w:sz w:val="32"/>
          <w:szCs w:val="32"/>
          <w:cs/>
        </w:rPr>
        <w:t>การเพาะชำกล้าไม้</w:t>
      </w:r>
    </w:p>
    <w:p w:rsidR="00A847AB" w:rsidRPr="00A847AB" w:rsidRDefault="00A847AB" w:rsidP="00A847AB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 w:rsidRPr="00A847AB">
        <w:rPr>
          <w:rFonts w:ascii="TH SarabunPSK" w:hAnsi="TH SarabunPSK" w:cs="TH SarabunPSK" w:hint="cs"/>
          <w:sz w:val="32"/>
          <w:szCs w:val="32"/>
          <w:cs/>
        </w:rPr>
        <w:t>การจัดการพื้นที่ และการเตรียมพื้นสำหรับปลูก</w:t>
      </w:r>
    </w:p>
    <w:p w:rsidR="00F469D5" w:rsidRDefault="00F469D5" w:rsidP="00F469D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B90A83">
        <w:rPr>
          <w:rFonts w:ascii="TH SarabunPSK" w:hAnsi="TH SarabunPSK" w:cs="TH SarabunPSK" w:hint="cs"/>
          <w:b/>
          <w:bCs/>
          <w:sz w:val="32"/>
          <w:szCs w:val="32"/>
          <w:cs/>
        </w:rPr>
        <w:t>การบำรุงรักษา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ซึ่งประกอบไปด้วย</w:t>
      </w:r>
    </w:p>
    <w:p w:rsidR="00F469D5" w:rsidRDefault="00F469D5" w:rsidP="00F469D5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การให้น้ำ</w:t>
      </w:r>
    </w:p>
    <w:p w:rsidR="00F469D5" w:rsidRDefault="00F469D5" w:rsidP="00F469D5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การให้ปุ๋ย</w:t>
      </w:r>
    </w:p>
    <w:p w:rsidR="00F469D5" w:rsidRDefault="00F469D5" w:rsidP="00F469D5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การกำจัดวัชพืช</w:t>
      </w:r>
    </w:p>
    <w:p w:rsidR="00F469D5" w:rsidRDefault="00F469D5" w:rsidP="00F469D5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การป้องกันกำจัดโรคและแมลง</w:t>
      </w:r>
    </w:p>
    <w:p w:rsidR="00F469D5" w:rsidRDefault="00F469D5" w:rsidP="00F469D5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การลิดกิ่งและการตัดแต่งกิ่ง</w:t>
      </w:r>
    </w:p>
    <w:p w:rsidR="00F469D5" w:rsidRDefault="00F469D5" w:rsidP="00F469D5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การศัลยกรรมต้นไม้</w:t>
      </w:r>
    </w:p>
    <w:p w:rsidR="00ED171B" w:rsidRDefault="00ED171B" w:rsidP="00ED171B">
      <w:pPr>
        <w:pStyle w:val="ListParagraph"/>
        <w:spacing w:after="0" w:line="240" w:lineRule="auto"/>
        <w:ind w:left="1560"/>
        <w:jc w:val="both"/>
        <w:rPr>
          <w:rFonts w:ascii="TH SarabunPSK" w:hAnsi="TH SarabunPSK" w:cs="TH SarabunPSK"/>
          <w:sz w:val="32"/>
          <w:szCs w:val="32"/>
        </w:rPr>
      </w:pPr>
    </w:p>
    <w:p w:rsidR="00ED171B" w:rsidRPr="00F469D5" w:rsidRDefault="00ED171B" w:rsidP="00ED171B">
      <w:pPr>
        <w:pStyle w:val="ListParagraph"/>
        <w:spacing w:after="0" w:line="240" w:lineRule="auto"/>
        <w:ind w:left="1560"/>
        <w:jc w:val="both"/>
        <w:rPr>
          <w:rFonts w:ascii="TH SarabunPSK" w:hAnsi="TH SarabunPSK" w:cs="TH SarabunPSK"/>
          <w:sz w:val="32"/>
          <w:szCs w:val="32"/>
        </w:rPr>
      </w:pPr>
    </w:p>
    <w:p w:rsidR="00C919E4" w:rsidRPr="00746BF8" w:rsidRDefault="00C919E4" w:rsidP="009B0E1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>การวางแผนในการจัดการป่าในเมือง</w:t>
      </w:r>
      <w:r w:rsidRPr="00746BF8">
        <w:rPr>
          <w:rFonts w:ascii="TH SarabunPSK" w:hAnsi="TH SarabunPSK" w:cs="TH SarabunPSK"/>
          <w:b/>
          <w:bCs/>
          <w:sz w:val="36"/>
          <w:szCs w:val="36"/>
        </w:rPr>
        <w:t xml:space="preserve"> (urban forest planning)</w:t>
      </w:r>
    </w:p>
    <w:p w:rsidR="00CD2DC0" w:rsidRDefault="00CD2DC0" w:rsidP="00F469D5">
      <w:pPr>
        <w:spacing w:after="0" w:line="240" w:lineRule="auto"/>
        <w:ind w:left="34" w:firstLine="686"/>
        <w:jc w:val="both"/>
        <w:rPr>
          <w:rFonts w:ascii="TH SarabunPSK" w:hAnsi="TH SarabunPSK" w:cs="TH SarabunPSK"/>
          <w:sz w:val="32"/>
          <w:szCs w:val="32"/>
        </w:rPr>
      </w:pPr>
    </w:p>
    <w:p w:rsidR="0052586B" w:rsidRPr="0052586B" w:rsidRDefault="0052586B" w:rsidP="00F469D5">
      <w:pPr>
        <w:spacing w:after="0" w:line="240" w:lineRule="auto"/>
        <w:ind w:left="34" w:firstLine="686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จะเห็นได้ว่า</w:t>
      </w:r>
      <w:r w:rsidRPr="0052586B">
        <w:rPr>
          <w:rFonts w:ascii="TH SarabunPSK" w:hAnsi="TH SarabunPSK" w:cs="TH SarabunPSK" w:hint="cs"/>
          <w:sz w:val="32"/>
          <w:szCs w:val="32"/>
          <w:cs/>
        </w:rPr>
        <w:t>การจัดการป่าไม้ในเมือง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จะเกี่ยวข้องกับกระบวนการในการวางแผนเพื่อให้บรรลุตามเป้าหมายและวัตถุประสงค์เสมอ ซึ่ง </w:t>
      </w:r>
      <w:r>
        <w:rPr>
          <w:rFonts w:ascii="TH SarabunPSK" w:hAnsi="TH SarabunPSK" w:cs="TH SarabunPSK"/>
          <w:sz w:val="32"/>
          <w:szCs w:val="32"/>
        </w:rPr>
        <w:t>“</w:t>
      </w:r>
      <w:r w:rsidRPr="0052586B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กระบวนการในการวางแผน</w:t>
      </w:r>
      <w:r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52586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2586B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2586B">
        <w:rPr>
          <w:rFonts w:ascii="TH SarabunPSK" w:hAnsi="TH SarabunPSK" w:cs="TH SarabunPSK"/>
          <w:b/>
          <w:bCs/>
          <w:sz w:val="32"/>
          <w:szCs w:val="32"/>
        </w:rPr>
        <w:t xml:space="preserve">planning process) </w:t>
      </w:r>
      <w:r w:rsidRPr="0052586B">
        <w:rPr>
          <w:rFonts w:ascii="TH SarabunPSK" w:hAnsi="TH SarabunPSK" w:cs="TH SarabunPSK"/>
          <w:sz w:val="32"/>
          <w:szCs w:val="32"/>
          <w:cs/>
        </w:rPr>
        <w:t>เป็นกระบวนที่เป็นระบบในการกำหนดเป้าหมาย วัตถุประสงค์ ขั้นตอนและวิธีการในการปฏิบัติเพื่อให้บรรลุตามเป้าหมายและวัตถุประสงค์ที่วางไว้ ดังนั้นจึงสามารถจัดกลุ่มขั้นตอนหรือกระบวนการในการวางแผน โดยดัดแปลง</w:t>
      </w:r>
      <w:r w:rsidR="00040B70">
        <w:rPr>
          <w:rFonts w:ascii="TH SarabunPSK" w:hAnsi="TH SarabunPSK" w:cs="TH SarabunPSK"/>
          <w:sz w:val="32"/>
          <w:szCs w:val="32"/>
          <w:cs/>
        </w:rPr>
        <w:t>จากแบบจำลองในการวางแผน</w:t>
      </w:r>
      <w:r w:rsidRPr="0052586B">
        <w:rPr>
          <w:rFonts w:ascii="TH SarabunPSK" w:hAnsi="TH SarabunPSK" w:cs="TH SarabunPSK"/>
          <w:sz w:val="32"/>
          <w:szCs w:val="32"/>
          <w:cs/>
        </w:rPr>
        <w:t>ป่าไม้ในเมือง (</w:t>
      </w:r>
      <w:r w:rsidRPr="00040B70">
        <w:rPr>
          <w:rFonts w:ascii="TH SarabunPSK" w:hAnsi="TH SarabunPSK" w:cs="TH SarabunPSK"/>
          <w:sz w:val="32"/>
          <w:szCs w:val="32"/>
          <w:cs/>
        </w:rPr>
        <w:t xml:space="preserve">ภาพที่ </w:t>
      </w:r>
      <w:r w:rsidR="00040B70" w:rsidRPr="00040B70">
        <w:rPr>
          <w:rFonts w:ascii="TH SarabunPSK" w:hAnsi="TH SarabunPSK" w:cs="TH SarabunPSK"/>
          <w:sz w:val="32"/>
          <w:szCs w:val="32"/>
        </w:rPr>
        <w:t>7.1</w:t>
      </w:r>
      <w:r w:rsidRPr="0052586B">
        <w:rPr>
          <w:rFonts w:ascii="TH SarabunPSK" w:hAnsi="TH SarabunPSK" w:cs="TH SarabunPSK"/>
          <w:sz w:val="32"/>
          <w:szCs w:val="32"/>
        </w:rPr>
        <w:t xml:space="preserve">) </w:t>
      </w:r>
      <w:r w:rsidRPr="0052586B">
        <w:rPr>
          <w:rFonts w:ascii="TH SarabunPSK" w:hAnsi="TH SarabunPSK" w:cs="TH SarabunPSK"/>
          <w:sz w:val="32"/>
          <w:szCs w:val="32"/>
          <w:cs/>
        </w:rPr>
        <w:t xml:space="preserve">ออกเป็น </w:t>
      </w:r>
      <w:r w:rsidRPr="0052586B">
        <w:rPr>
          <w:rFonts w:ascii="TH SarabunPSK" w:hAnsi="TH SarabunPSK" w:cs="TH SarabunPSK"/>
          <w:sz w:val="32"/>
          <w:szCs w:val="32"/>
        </w:rPr>
        <w:t xml:space="preserve">3 </w:t>
      </w:r>
      <w:r w:rsidRPr="0052586B">
        <w:rPr>
          <w:rFonts w:ascii="TH SarabunPSK" w:hAnsi="TH SarabunPSK" w:cs="TH SarabunPSK"/>
          <w:sz w:val="32"/>
          <w:szCs w:val="32"/>
          <w:cs/>
        </w:rPr>
        <w:t>กลุ่มใหญ่ตามการตั้งคำถามก่อนการลงมือปฏิบัติในการวางแผน ดังนี้</w:t>
      </w:r>
    </w:p>
    <w:p w:rsidR="0052586B" w:rsidRPr="0052586B" w:rsidRDefault="0052586B" w:rsidP="0052586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52586B" w:rsidRPr="009A1DBF" w:rsidRDefault="0052586B" w:rsidP="009A1DBF">
      <w:pPr>
        <w:pStyle w:val="ListParagraph"/>
        <w:numPr>
          <w:ilvl w:val="1"/>
          <w:numId w:val="23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1DBF">
        <w:rPr>
          <w:rFonts w:ascii="TH SarabunPSK" w:hAnsi="TH SarabunPSK" w:cs="TH SarabunPSK"/>
          <w:b/>
          <w:bCs/>
          <w:sz w:val="32"/>
          <w:szCs w:val="32"/>
          <w:cs/>
        </w:rPr>
        <w:t>เรามี (ทรัพยากร) อะไรอยู่</w:t>
      </w:r>
      <w:r w:rsidRPr="009A1DBF">
        <w:rPr>
          <w:rFonts w:ascii="TH SarabunPSK" w:hAnsi="TH SarabunPSK" w:cs="TH SarabunPSK"/>
          <w:b/>
          <w:bCs/>
          <w:sz w:val="32"/>
          <w:szCs w:val="32"/>
        </w:rPr>
        <w:t>?</w:t>
      </w:r>
    </w:p>
    <w:p w:rsidR="0052586B" w:rsidRPr="0052586B" w:rsidRDefault="0052586B" w:rsidP="0052586B">
      <w:pPr>
        <w:pStyle w:val="ListParagraph"/>
        <w:spacing w:after="0" w:line="240" w:lineRule="auto"/>
        <w:ind w:left="1080"/>
        <w:rPr>
          <w:rFonts w:ascii="TH SarabunPSK" w:hAnsi="TH SarabunPSK" w:cs="TH SarabunPSK"/>
          <w:i/>
          <w:iCs/>
          <w:sz w:val="32"/>
          <w:szCs w:val="32"/>
        </w:rPr>
      </w:pPr>
    </w:p>
    <w:p w:rsidR="0052586B" w:rsidRPr="0052586B" w:rsidRDefault="0052586B" w:rsidP="0052586B">
      <w:pPr>
        <w:pStyle w:val="ListParagraph"/>
        <w:spacing w:after="0" w:line="240" w:lineRule="auto"/>
        <w:ind w:left="0" w:firstLine="1080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 xml:space="preserve">การตั้งคำถามข้อแรกจะนำไปสู่ </w:t>
      </w:r>
      <w:r w:rsidRPr="0052586B">
        <w:rPr>
          <w:rFonts w:ascii="TH SarabunPSK" w:hAnsi="TH SarabunPSK" w:cs="TH SarabunPSK"/>
          <w:sz w:val="32"/>
          <w:szCs w:val="32"/>
        </w:rPr>
        <w:t>“</w:t>
      </w:r>
      <w:r w:rsidRPr="0052586B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กระบวนการในการสำรวจและเก็บรวบรวมข้อมูล</w:t>
      </w:r>
      <w:r w:rsidRPr="0052586B">
        <w:rPr>
          <w:rFonts w:ascii="TH SarabunPSK" w:hAnsi="TH SarabunPSK" w:cs="TH SarabunPSK"/>
          <w:sz w:val="32"/>
          <w:szCs w:val="32"/>
        </w:rPr>
        <w:t xml:space="preserve">” </w:t>
      </w:r>
      <w:r w:rsidRPr="0052586B">
        <w:rPr>
          <w:rFonts w:ascii="TH SarabunPSK" w:hAnsi="TH SarabunPSK" w:cs="TH SarabunPSK"/>
          <w:sz w:val="32"/>
          <w:szCs w:val="32"/>
          <w:cs/>
        </w:rPr>
        <w:t xml:space="preserve">เพื่อนำไปใช้ในการวางแผน ดังที่ได้กล่าวไว้ในเบื้องต้นว่าการวางแผนเป็นการเชื่อมโยงระหว่างทรัพยากร และมนุษย์ โดยใช้การวางแผนเป็นเครื่องมือในการสร้างสมดุลของทรัพยากรทั้งสองประเภท การสำรวจและเก็บข้อมูลทรัพยากรต่างๆ ที่มีอยู่จะทำให้สามารถประเมินสถานภาพของทรัพยากรแต่ละชนิดในอดีตหรือในปัจจุบันได้ พร้อมทั้งยังสามารถนำไปใช้ในการคาดการณ์สถานภาพของทรัพยากรในอนาคต เพื่อนำข้อมูลดังกล่าวใช้ประกอบในการวางแผน เนื่องจากการวางแผนเป็นเรื่องที่เกี่ยวข้องกับอนาคตตัวอย่างของสิ่งที่จะต้องดำเนินการสำรวจหรือเก็บรวบรวมข้อมูลในกระบวนการนี้ ได้แก่ </w:t>
      </w:r>
    </w:p>
    <w:p w:rsidR="0052586B" w:rsidRPr="0052586B" w:rsidRDefault="0052586B" w:rsidP="0052586B">
      <w:pPr>
        <w:pStyle w:val="ListParagraph"/>
        <w:numPr>
          <w:ilvl w:val="0"/>
          <w:numId w:val="12"/>
        </w:numPr>
        <w:spacing w:after="0" w:line="240" w:lineRule="auto"/>
        <w:ind w:left="1560" w:hanging="426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 xml:space="preserve">การจำแนกระดับหรือหน่วยของการวางแผน ซึ่งในการวางแผนนั้นสามารถจำแนกระดับของการวางแผนออกเป็น </w:t>
      </w:r>
      <w:r w:rsidRPr="0052586B">
        <w:rPr>
          <w:rFonts w:ascii="TH SarabunPSK" w:hAnsi="TH SarabunPSK" w:cs="TH SarabunPSK"/>
          <w:sz w:val="32"/>
          <w:szCs w:val="32"/>
        </w:rPr>
        <w:t xml:space="preserve">2 </w:t>
      </w:r>
      <w:r w:rsidRPr="0052586B">
        <w:rPr>
          <w:rFonts w:ascii="TH SarabunPSK" w:hAnsi="TH SarabunPSK" w:cs="TH SarabunPSK"/>
          <w:sz w:val="32"/>
          <w:szCs w:val="32"/>
          <w:cs/>
        </w:rPr>
        <w:t>กลุ่มใหญ่ๆ ด้วยกันคือ (</w:t>
      </w:r>
      <w:r w:rsidRPr="0052586B">
        <w:rPr>
          <w:rFonts w:ascii="TH SarabunPSK" w:hAnsi="TH SarabunPSK" w:cs="TH SarabunPSK"/>
          <w:sz w:val="32"/>
          <w:szCs w:val="32"/>
        </w:rPr>
        <w:t xml:space="preserve">1) </w:t>
      </w:r>
      <w:r w:rsidRPr="0052586B">
        <w:rPr>
          <w:rFonts w:ascii="TH SarabunPSK" w:hAnsi="TH SarabunPSK" w:cs="TH SarabunPSK"/>
          <w:sz w:val="32"/>
          <w:szCs w:val="32"/>
          <w:cs/>
        </w:rPr>
        <w:t>การจำแนกตามพื้นที่ เช่น แผนระดับภูมิภาค แผนระดับพื้นที่ หรือแผนระดับบริเวณ  (</w:t>
      </w:r>
      <w:r w:rsidRPr="0052586B">
        <w:rPr>
          <w:rFonts w:ascii="TH SarabunPSK" w:hAnsi="TH SarabunPSK" w:cs="TH SarabunPSK"/>
          <w:sz w:val="32"/>
          <w:szCs w:val="32"/>
        </w:rPr>
        <w:t xml:space="preserve">2) </w:t>
      </w:r>
      <w:r w:rsidRPr="0052586B">
        <w:rPr>
          <w:rFonts w:ascii="TH SarabunPSK" w:hAnsi="TH SarabunPSK" w:cs="TH SarabunPSK"/>
          <w:sz w:val="32"/>
          <w:szCs w:val="32"/>
          <w:cs/>
        </w:rPr>
        <w:t xml:space="preserve">การจำแนกตามวัตถุประสงค์ เช่น แผนนโยบาย แผนการจัดการ แผนโครงการหรือแผนปฏิบัติการ </w:t>
      </w:r>
    </w:p>
    <w:p w:rsidR="0052586B" w:rsidRPr="0052586B" w:rsidRDefault="0052586B" w:rsidP="0052586B">
      <w:pPr>
        <w:pStyle w:val="ListParagraph"/>
        <w:numPr>
          <w:ilvl w:val="0"/>
          <w:numId w:val="12"/>
        </w:numPr>
        <w:spacing w:after="0" w:line="240" w:lineRule="auto"/>
        <w:ind w:left="1560" w:hanging="426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>การสำรวจทรัพยากร เป็นการสำรวจเกี่ยวกับชนิด ปริมาณ สัดส่วน และการกระจายของทรัพยากรต่างๆ ที่มีอยู่ เพื่อจะได้สามารถประเมินสถานภาพ และศักยภาพของทรัพยากรแต่ละประเภทได้</w:t>
      </w:r>
    </w:p>
    <w:p w:rsidR="0052586B" w:rsidRPr="0052586B" w:rsidRDefault="0052586B" w:rsidP="0052586B">
      <w:pPr>
        <w:pStyle w:val="ListParagraph"/>
        <w:numPr>
          <w:ilvl w:val="0"/>
          <w:numId w:val="12"/>
        </w:numPr>
        <w:spacing w:after="0" w:line="240" w:lineRule="auto"/>
        <w:ind w:left="1560" w:hanging="426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>การสำรวจความคิดเห็นของชุมชน</w:t>
      </w:r>
    </w:p>
    <w:p w:rsidR="0052586B" w:rsidRPr="0052586B" w:rsidRDefault="0052586B" w:rsidP="0052586B">
      <w:pPr>
        <w:pStyle w:val="ListParagraph"/>
        <w:numPr>
          <w:ilvl w:val="0"/>
          <w:numId w:val="12"/>
        </w:numPr>
        <w:spacing w:after="0" w:line="240" w:lineRule="auto"/>
        <w:ind w:left="1560" w:hanging="426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>สำรวจการเปลี่ยนแปลง (ของทรัพยากร) หรือสิ่งที่เปลี่ยนแปลง</w:t>
      </w:r>
    </w:p>
    <w:p w:rsidR="0052586B" w:rsidRDefault="0052586B" w:rsidP="0052586B">
      <w:pPr>
        <w:pStyle w:val="ListParagraph"/>
        <w:spacing w:after="0" w:line="240" w:lineRule="auto"/>
        <w:ind w:left="1560"/>
        <w:rPr>
          <w:rFonts w:ascii="TH SarabunPSK" w:hAnsi="TH SarabunPSK" w:cs="TH SarabunPSK"/>
          <w:sz w:val="32"/>
          <w:szCs w:val="32"/>
        </w:rPr>
      </w:pPr>
    </w:p>
    <w:p w:rsidR="00ED171B" w:rsidRPr="0052586B" w:rsidRDefault="00ED171B" w:rsidP="0052586B">
      <w:pPr>
        <w:pStyle w:val="ListParagraph"/>
        <w:spacing w:after="0" w:line="240" w:lineRule="auto"/>
        <w:ind w:left="1560"/>
        <w:rPr>
          <w:rFonts w:ascii="TH SarabunPSK" w:hAnsi="TH SarabunPSK" w:cs="TH SarabunPSK"/>
          <w:sz w:val="32"/>
          <w:szCs w:val="32"/>
          <w:cs/>
        </w:rPr>
      </w:pPr>
    </w:p>
    <w:p w:rsidR="0052586B" w:rsidRPr="009A1DBF" w:rsidRDefault="0052586B" w:rsidP="009A1DBF">
      <w:pPr>
        <w:pStyle w:val="ListParagraph"/>
        <w:numPr>
          <w:ilvl w:val="1"/>
          <w:numId w:val="23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1DB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เราต้องการอะไร </w:t>
      </w:r>
      <w:r w:rsidRPr="009A1DBF">
        <w:rPr>
          <w:rFonts w:ascii="TH SarabunPSK" w:hAnsi="TH SarabunPSK" w:cs="TH SarabunPSK"/>
          <w:b/>
          <w:bCs/>
          <w:sz w:val="32"/>
          <w:szCs w:val="32"/>
        </w:rPr>
        <w:t>?</w:t>
      </w:r>
    </w:p>
    <w:p w:rsidR="0052586B" w:rsidRPr="0052586B" w:rsidRDefault="0052586B" w:rsidP="0052586B">
      <w:pPr>
        <w:pStyle w:val="ListParagraph"/>
        <w:spacing w:after="0" w:line="240" w:lineRule="auto"/>
        <w:ind w:left="1080"/>
        <w:rPr>
          <w:rFonts w:ascii="TH SarabunPSK" w:hAnsi="TH SarabunPSK" w:cs="TH SarabunPSK"/>
          <w:i/>
          <w:iCs/>
          <w:sz w:val="32"/>
          <w:szCs w:val="32"/>
        </w:rPr>
      </w:pPr>
    </w:p>
    <w:p w:rsidR="0052586B" w:rsidRPr="0052586B" w:rsidRDefault="0052586B" w:rsidP="0052586B">
      <w:pPr>
        <w:pStyle w:val="ListParagraph"/>
        <w:spacing w:after="0" w:line="240" w:lineRule="auto"/>
        <w:ind w:left="0" w:firstLine="1080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 xml:space="preserve">การตั้งคำถามนี้จะทำให้เราสามารถ </w:t>
      </w:r>
      <w:r w:rsidRPr="0052586B">
        <w:rPr>
          <w:rFonts w:ascii="TH SarabunPSK" w:hAnsi="TH SarabunPSK" w:cs="TH SarabunPSK"/>
          <w:sz w:val="32"/>
          <w:szCs w:val="32"/>
        </w:rPr>
        <w:t>“</w:t>
      </w:r>
      <w:r w:rsidRPr="0052586B">
        <w:rPr>
          <w:rFonts w:ascii="TH SarabunPSK" w:hAnsi="TH SarabunPSK" w:cs="TH SarabunPSK"/>
          <w:b/>
          <w:bCs/>
          <w:sz w:val="32"/>
          <w:szCs w:val="32"/>
          <w:cs/>
        </w:rPr>
        <w:t>กำหนดเป้าหมายของการจัดการ</w:t>
      </w:r>
      <w:r w:rsidRPr="0052586B">
        <w:rPr>
          <w:rFonts w:ascii="TH SarabunPSK" w:hAnsi="TH SarabunPSK" w:cs="TH SarabunPSK"/>
          <w:sz w:val="32"/>
          <w:szCs w:val="32"/>
        </w:rPr>
        <w:t xml:space="preserve">” </w:t>
      </w:r>
      <w:r w:rsidRPr="0052586B">
        <w:rPr>
          <w:rFonts w:ascii="TH SarabunPSK" w:hAnsi="TH SarabunPSK" w:cs="TH SarabunPSK"/>
          <w:sz w:val="32"/>
          <w:szCs w:val="32"/>
          <w:cs/>
        </w:rPr>
        <w:t>ได้ว่าเราจะจัดการไปโดยมีวัตถุประสงค์หรือเป้าหมายอะไรบ้าง ซึ่งในกระบวนการของการกำหนดเป้าหมายของการจัดการนี้มีสิ่งที่เราจะต้องขบคิดและระบุไว้ในแผนการจัดการดังนี้</w:t>
      </w:r>
    </w:p>
    <w:p w:rsidR="0052586B" w:rsidRPr="0052586B" w:rsidRDefault="0052586B" w:rsidP="0052586B">
      <w:pPr>
        <w:pStyle w:val="ListParagraph"/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>กระบวนการในการสำรวจและเก็บรวบรวมข้อมูล</w:t>
      </w:r>
    </w:p>
    <w:p w:rsidR="0052586B" w:rsidRPr="0052586B" w:rsidRDefault="0052586B" w:rsidP="0052586B">
      <w:pPr>
        <w:pStyle w:val="ListParagraph"/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>เป้าหมายทั้งหมด</w:t>
      </w:r>
    </w:p>
    <w:p w:rsidR="0052586B" w:rsidRDefault="0052586B" w:rsidP="0052586B">
      <w:pPr>
        <w:pStyle w:val="ListParagraph"/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>การกำหนดระยะเวลาของแผนและเป้าหมายในแต่ละช่วงของแผน เช่น แผนในระยะยาว แผนในระยะกลาง และแผนในระยะสั้น</w:t>
      </w:r>
    </w:p>
    <w:p w:rsidR="00ED171B" w:rsidRPr="0052586B" w:rsidRDefault="00ED171B" w:rsidP="00ED171B">
      <w:pPr>
        <w:pStyle w:val="ListParagraph"/>
        <w:spacing w:after="0" w:line="240" w:lineRule="auto"/>
        <w:ind w:left="1800"/>
        <w:rPr>
          <w:rFonts w:ascii="TH SarabunPSK" w:hAnsi="TH SarabunPSK" w:cs="TH SarabunPSK"/>
          <w:sz w:val="32"/>
          <w:szCs w:val="32"/>
        </w:rPr>
      </w:pPr>
    </w:p>
    <w:p w:rsidR="0052586B" w:rsidRPr="009A1DBF" w:rsidRDefault="0052586B" w:rsidP="009A1DBF">
      <w:pPr>
        <w:pStyle w:val="ListParagraph"/>
        <w:numPr>
          <w:ilvl w:val="1"/>
          <w:numId w:val="23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1DBF">
        <w:rPr>
          <w:rFonts w:ascii="TH SarabunPSK" w:hAnsi="TH SarabunPSK" w:cs="TH SarabunPSK"/>
          <w:b/>
          <w:bCs/>
          <w:sz w:val="32"/>
          <w:szCs w:val="32"/>
          <w:cs/>
        </w:rPr>
        <w:t>เราจะได้</w:t>
      </w:r>
      <w:r w:rsidR="009A1D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(บรรลุผล) </w:t>
      </w:r>
      <w:r w:rsidRPr="009A1DBF">
        <w:rPr>
          <w:rFonts w:ascii="TH SarabunPSK" w:hAnsi="TH SarabunPSK" w:cs="TH SarabunPSK"/>
          <w:b/>
          <w:bCs/>
          <w:sz w:val="32"/>
          <w:szCs w:val="32"/>
          <w:cs/>
        </w:rPr>
        <w:t>ในสิ่งที่เราต้องการอย่างไร</w:t>
      </w:r>
      <w:r w:rsidRPr="009A1DBF">
        <w:rPr>
          <w:rFonts w:ascii="TH SarabunPSK" w:hAnsi="TH SarabunPSK" w:cs="TH SarabunPSK"/>
          <w:b/>
          <w:bCs/>
          <w:sz w:val="32"/>
          <w:szCs w:val="32"/>
        </w:rPr>
        <w:t>?</w:t>
      </w:r>
    </w:p>
    <w:p w:rsidR="0052586B" w:rsidRPr="0052586B" w:rsidRDefault="0052586B" w:rsidP="0052586B">
      <w:pPr>
        <w:pStyle w:val="ListParagraph"/>
        <w:spacing w:after="0" w:line="240" w:lineRule="auto"/>
        <w:ind w:left="1080"/>
        <w:rPr>
          <w:rFonts w:ascii="TH SarabunPSK" w:hAnsi="TH SarabunPSK" w:cs="TH SarabunPSK"/>
          <w:i/>
          <w:iCs/>
          <w:sz w:val="32"/>
          <w:szCs w:val="32"/>
        </w:rPr>
      </w:pPr>
    </w:p>
    <w:p w:rsidR="0052586B" w:rsidRPr="0052586B" w:rsidRDefault="0052586B" w:rsidP="0052586B">
      <w:pPr>
        <w:pStyle w:val="ListParagraph"/>
        <w:spacing w:after="0" w:line="240" w:lineRule="auto"/>
        <w:ind w:left="0" w:firstLine="1080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 xml:space="preserve">คำถามในข้อที่สามจะนำไปสู่ </w:t>
      </w:r>
      <w:r w:rsidRPr="0052586B">
        <w:rPr>
          <w:rFonts w:ascii="TH SarabunPSK" w:hAnsi="TH SarabunPSK" w:cs="TH SarabunPSK"/>
          <w:sz w:val="32"/>
          <w:szCs w:val="32"/>
        </w:rPr>
        <w:t>“</w:t>
      </w:r>
      <w:r w:rsidRPr="0052586B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กระบวนการของแผนในการจัดการ</w:t>
      </w:r>
      <w:r w:rsidRPr="0052586B">
        <w:rPr>
          <w:rFonts w:ascii="TH SarabunPSK" w:hAnsi="TH SarabunPSK" w:cs="TH SarabunPSK"/>
          <w:sz w:val="32"/>
          <w:szCs w:val="32"/>
        </w:rPr>
        <w:t xml:space="preserve">” </w:t>
      </w:r>
      <w:r w:rsidRPr="0052586B">
        <w:rPr>
          <w:rFonts w:ascii="TH SarabunPSK" w:hAnsi="TH SarabunPSK" w:cs="TH SarabunPSK"/>
          <w:sz w:val="32"/>
          <w:szCs w:val="32"/>
          <w:cs/>
        </w:rPr>
        <w:t>ซึ่งก็คือจะเป็นการกำหนดรูปแบบ หรือวิธีปฏิบัติในการดำเนินการให้บรรลุถึงเป้าหมายหรือวัตถุประสงค์ที่เราวางไว้ ซึ่งในแผนของการจัดการควรประกอบไปด้วย ประเด็นต่างๆ ดังนี้</w:t>
      </w:r>
    </w:p>
    <w:p w:rsidR="0052586B" w:rsidRPr="0052586B" w:rsidRDefault="0052586B" w:rsidP="0052586B">
      <w:pPr>
        <w:pStyle w:val="ListParagraph"/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>แผนในการจัดการทั้งหมด</w:t>
      </w:r>
    </w:p>
    <w:p w:rsidR="0052586B" w:rsidRPr="0052586B" w:rsidRDefault="0052586B" w:rsidP="0052586B">
      <w:pPr>
        <w:pStyle w:val="ListParagraph"/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>การกำหนดวัตถุประสงค์ในแผนรายปี</w:t>
      </w:r>
    </w:p>
    <w:p w:rsidR="0052586B" w:rsidRPr="0052586B" w:rsidRDefault="0052586B" w:rsidP="0052586B">
      <w:pPr>
        <w:pStyle w:val="ListParagraph"/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>การเรียงลำดับความสำคัญของแผนหรือวิธีปฏิบัติ</w:t>
      </w:r>
    </w:p>
    <w:p w:rsidR="0052586B" w:rsidRPr="0052586B" w:rsidRDefault="0052586B" w:rsidP="0052586B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:rsidR="0052586B" w:rsidRPr="0052586B" w:rsidRDefault="0052586B" w:rsidP="00C919E4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>ในระหว่างการพัฒนาแผนในการจัดการ หรือเมื่อมีการนำแผนไปปฏิบัติแล้ว</w:t>
      </w:r>
      <w:r w:rsidRPr="0052586B">
        <w:rPr>
          <w:rFonts w:ascii="TH SarabunPSK" w:hAnsi="TH SarabunPSK" w:cs="TH SarabunPSK"/>
          <w:sz w:val="32"/>
          <w:szCs w:val="32"/>
        </w:rPr>
        <w:t xml:space="preserve"> </w:t>
      </w:r>
      <w:r w:rsidRPr="0052586B">
        <w:rPr>
          <w:rFonts w:ascii="TH SarabunPSK" w:hAnsi="TH SarabunPSK" w:cs="TH SarabunPSK"/>
          <w:sz w:val="32"/>
          <w:szCs w:val="32"/>
          <w:cs/>
        </w:rPr>
        <w:t xml:space="preserve">จำเป็นจะต้องมี </w:t>
      </w:r>
      <w:r w:rsidRPr="0052586B">
        <w:rPr>
          <w:rFonts w:ascii="TH SarabunPSK" w:hAnsi="TH SarabunPSK" w:cs="TH SarabunPSK"/>
          <w:sz w:val="32"/>
          <w:szCs w:val="32"/>
        </w:rPr>
        <w:t>“</w:t>
      </w:r>
      <w:r w:rsidRPr="0052586B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กระบวนการในการติดตาม ตรวจสอบ และประเมินผล</w:t>
      </w:r>
      <w:r w:rsidRPr="0052586B">
        <w:rPr>
          <w:rFonts w:ascii="TH SarabunPSK" w:hAnsi="TH SarabunPSK" w:cs="TH SarabunPSK"/>
          <w:sz w:val="32"/>
          <w:szCs w:val="32"/>
        </w:rPr>
        <w:t xml:space="preserve">”  </w:t>
      </w:r>
      <w:r w:rsidRPr="0052586B">
        <w:rPr>
          <w:rFonts w:ascii="TH SarabunPSK" w:hAnsi="TH SarabunPSK" w:cs="TH SarabunPSK"/>
          <w:sz w:val="32"/>
          <w:szCs w:val="32"/>
          <w:cs/>
        </w:rPr>
        <w:t>เพื่อเป็นการตรวจสอบและประเมินดูว่าได้มีการปฏิบัติตามแผนหรือไม่ หรือแผนที่นำไปปฏิบัตินั้นสัมฤทธิ์ผลตามเป้าหมายหรือวัตถุประสงค์ที่วางไว้หรือไม่ ในกระบวนการติดตามตรวจสอบ และประเมินผลนี้ สิ่งจำเป็นก็คือการกำหนดดัชนีและเกณฑ์ในการประเมิน ซึ่งดัชนีและเกณฑ์สามารถกำหนดได้แตกต่างกันไปตามทรัพยากรที่ต้องการประเมินและตามเป้าหมายที่ต้องการ  หากเมื่อกระบวนการติดตาม ตรวจสอบ และประเมินผลแผนการจัดการ แล้วพบว่าไม่เป็นไปตามแผนหรือตามเป้าหมายที่วางไว้ก็อาจมีการแก้ไขหรือปรับปรุงพัฒนาแผนในการจัดการใหม่ได้ ซึ่งสอดคล้องกับมุมมองและแนวความคิดที่ว่า แผนในการจัดการสามารถปรับปรุง เปลี่ยนแปลง หรือแก้ไขให้เหมาะสมได้เสมอ</w:t>
      </w:r>
    </w:p>
    <w:p w:rsidR="0052586B" w:rsidRPr="0052586B" w:rsidRDefault="0052586B" w:rsidP="0052586B">
      <w:pPr>
        <w:pStyle w:val="ListParagraph"/>
        <w:spacing w:after="0" w:line="240" w:lineRule="auto"/>
        <w:ind w:left="0" w:firstLine="1080"/>
        <w:rPr>
          <w:rFonts w:ascii="TH SarabunPSK" w:hAnsi="TH SarabunPSK" w:cs="TH SarabunPSK"/>
          <w:sz w:val="32"/>
          <w:szCs w:val="32"/>
          <w:cs/>
        </w:rPr>
      </w:pPr>
    </w:p>
    <w:p w:rsidR="0052586B" w:rsidRPr="0052586B" w:rsidRDefault="006206E1" w:rsidP="0052586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15pt;height:237.75pt" o:ole="">
            <v:imagedata r:id="rId42" o:title=""/>
          </v:shape>
          <o:OLEObject Type="Embed" ProgID="PowerPoint.Slide.12" ShapeID="_x0000_i1025" DrawAspect="Content" ObjectID="_1540630505" r:id="rId43"/>
        </w:object>
      </w:r>
      <w:r w:rsidR="0052586B" w:rsidRPr="0052586B">
        <w:rPr>
          <w:rFonts w:ascii="TH SarabunPSK" w:hAnsi="TH SarabunPSK" w:cs="TH SarabunPSK"/>
          <w:sz w:val="32"/>
          <w:szCs w:val="32"/>
        </w:rPr>
        <w:t>:</w:t>
      </w:r>
    </w:p>
    <w:p w:rsidR="0052586B" w:rsidRPr="0052586B" w:rsidRDefault="0052586B" w:rsidP="0052586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2586B" w:rsidRPr="0052586B" w:rsidRDefault="0052586B" w:rsidP="00933E45">
      <w:pPr>
        <w:spacing w:after="0" w:line="240" w:lineRule="auto"/>
        <w:ind w:left="1276"/>
        <w:jc w:val="both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="00040B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0B70">
        <w:rPr>
          <w:rFonts w:ascii="TH SarabunPSK" w:hAnsi="TH SarabunPSK" w:cs="TH SarabunPSK"/>
          <w:sz w:val="32"/>
          <w:szCs w:val="32"/>
        </w:rPr>
        <w:t>1</w:t>
      </w:r>
      <w:r w:rsidRPr="0052586B">
        <w:rPr>
          <w:rFonts w:ascii="TH SarabunPSK" w:hAnsi="TH SarabunPSK" w:cs="TH SarabunPSK"/>
          <w:sz w:val="32"/>
          <w:szCs w:val="32"/>
          <w:cs/>
        </w:rPr>
        <w:t xml:space="preserve">  แบบจำลองกระบวนการในการวางแผนป่าไม้ในเมือง</w:t>
      </w:r>
    </w:p>
    <w:p w:rsidR="0052586B" w:rsidRPr="0052586B" w:rsidRDefault="0052586B" w:rsidP="00933E45">
      <w:pPr>
        <w:spacing w:after="0" w:line="240" w:lineRule="auto"/>
        <w:ind w:left="1276"/>
        <w:jc w:val="both"/>
        <w:rPr>
          <w:rFonts w:ascii="TH SarabunPSK" w:hAnsi="TH SarabunPSK" w:cs="TH SarabunPSK"/>
          <w:sz w:val="32"/>
          <w:szCs w:val="32"/>
        </w:rPr>
      </w:pPr>
      <w:r w:rsidRPr="0052586B">
        <w:rPr>
          <w:rFonts w:ascii="TH SarabunPSK" w:hAnsi="TH SarabunPSK" w:cs="TH SarabunPSK"/>
          <w:sz w:val="32"/>
          <w:szCs w:val="32"/>
          <w:cs/>
        </w:rPr>
        <w:t xml:space="preserve">ที่มา </w:t>
      </w:r>
      <w:r w:rsidRPr="0052586B">
        <w:rPr>
          <w:rFonts w:ascii="TH SarabunPSK" w:hAnsi="TH SarabunPSK" w:cs="TH SarabunPSK"/>
          <w:sz w:val="32"/>
          <w:szCs w:val="32"/>
        </w:rPr>
        <w:t xml:space="preserve">: </w:t>
      </w:r>
      <w:r w:rsidRPr="0052586B">
        <w:rPr>
          <w:rFonts w:ascii="TH SarabunPSK" w:hAnsi="TH SarabunPSK" w:cs="TH SarabunPSK"/>
          <w:sz w:val="32"/>
          <w:szCs w:val="32"/>
          <w:cs/>
        </w:rPr>
        <w:t xml:space="preserve">มณฑาทิพย์, </w:t>
      </w:r>
      <w:r w:rsidRPr="0052586B">
        <w:rPr>
          <w:rFonts w:ascii="TH SarabunPSK" w:hAnsi="TH SarabunPSK" w:cs="TH SarabunPSK"/>
          <w:sz w:val="32"/>
          <w:szCs w:val="32"/>
        </w:rPr>
        <w:t>2553</w:t>
      </w:r>
    </w:p>
    <w:p w:rsidR="00B748AB" w:rsidRDefault="00B748AB" w:rsidP="00FE0DC8">
      <w:pPr>
        <w:spacing w:after="0" w:line="240" w:lineRule="auto"/>
        <w:ind w:left="34"/>
        <w:rPr>
          <w:rFonts w:ascii="TH SarabunPSK" w:hAnsi="TH SarabunPSK" w:cs="TH SarabunPSK"/>
          <w:b/>
          <w:bCs/>
          <w:sz w:val="32"/>
          <w:szCs w:val="32"/>
        </w:rPr>
      </w:pPr>
    </w:p>
    <w:p w:rsidR="00B748AB" w:rsidRDefault="00B748AB" w:rsidP="00FE0DC8">
      <w:pPr>
        <w:spacing w:after="0" w:line="240" w:lineRule="auto"/>
        <w:ind w:left="34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23D45" w:rsidRPr="00746BF8" w:rsidRDefault="005F202F" w:rsidP="005F202F">
      <w:pPr>
        <w:pStyle w:val="ListParagraph"/>
        <w:numPr>
          <w:ilvl w:val="0"/>
          <w:numId w:val="16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746BF8">
        <w:rPr>
          <w:rFonts w:ascii="TH SarabunPSK" w:hAnsi="TH SarabunPSK" w:cs="TH SarabunPSK" w:hint="cs"/>
          <w:b/>
          <w:bCs/>
          <w:sz w:val="36"/>
          <w:szCs w:val="36"/>
          <w:cs/>
        </w:rPr>
        <w:t>การคัดเลือกพันธุ์ไม้ปลูกในเขตเมือง</w:t>
      </w:r>
    </w:p>
    <w:p w:rsidR="005F202F" w:rsidRDefault="005F202F" w:rsidP="005F202F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</w:p>
    <w:p w:rsidR="00E17BCE" w:rsidRDefault="005F202F" w:rsidP="007519B4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 w:rsidRPr="005F202F">
        <w:rPr>
          <w:rFonts w:ascii="TH SarabunPSK" w:hAnsi="TH SarabunPSK" w:cs="TH SarabunPSK" w:hint="cs"/>
          <w:sz w:val="32"/>
          <w:szCs w:val="32"/>
          <w:cs/>
        </w:rPr>
        <w:t>ในการคัดเลือกพันธุ์ไม้เพื่อปลูกในเขตเมือง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นั้นอยู่บนพื้นฐานของปัจจัยหลัก </w:t>
      </w:r>
      <w:r w:rsidR="00E17BCE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ประการคือ </w:t>
      </w:r>
    </w:p>
    <w:p w:rsidR="00E17BCE" w:rsidRDefault="00E17BCE" w:rsidP="007519B4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</w:p>
    <w:p w:rsidR="00995C32" w:rsidRDefault="00E17BCE" w:rsidP="00995C32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 w:rsidRPr="00746BF8">
        <w:rPr>
          <w:rFonts w:ascii="TH SarabunPSK" w:hAnsi="TH SarabunPSK" w:cs="TH SarabunPSK"/>
          <w:b/>
          <w:bCs/>
          <w:sz w:val="32"/>
          <w:szCs w:val="32"/>
        </w:rPr>
        <w:t xml:space="preserve">2.1) </w:t>
      </w:r>
      <w:r w:rsidRPr="00746BF8">
        <w:rPr>
          <w:rFonts w:ascii="TH SarabunPSK" w:hAnsi="TH SarabunPSK" w:cs="TH SarabunPSK" w:hint="cs"/>
          <w:b/>
          <w:bCs/>
          <w:sz w:val="32"/>
          <w:szCs w:val="32"/>
          <w:cs/>
        </w:rPr>
        <w:t>ปัจจัยทางด้านสังคม (</w:t>
      </w:r>
      <w:r w:rsidRPr="00746BF8">
        <w:rPr>
          <w:rFonts w:ascii="TH SarabunPSK" w:hAnsi="TH SarabunPSK" w:cs="TH SarabunPSK"/>
          <w:b/>
          <w:bCs/>
          <w:sz w:val="32"/>
          <w:szCs w:val="32"/>
        </w:rPr>
        <w:t>social factors)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เป็นปัจจัยที่สำคัญที่ส่งผลต่อการกำหนด</w:t>
      </w:r>
      <w:r w:rsidR="005F202F">
        <w:rPr>
          <w:rFonts w:ascii="TH SarabunPSK" w:hAnsi="TH SarabunPSK" w:cs="TH SarabunPSK" w:hint="cs"/>
          <w:sz w:val="32"/>
          <w:szCs w:val="32"/>
          <w:cs/>
        </w:rPr>
        <w:t xml:space="preserve">วัตถุประสงค์หลักของการปลูก </w:t>
      </w:r>
      <w:r w:rsidR="00995C32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>
        <w:rPr>
          <w:rFonts w:ascii="TH SarabunPSK" w:hAnsi="TH SarabunPSK" w:cs="TH SarabunPSK" w:hint="cs"/>
          <w:sz w:val="32"/>
          <w:szCs w:val="32"/>
          <w:cs/>
        </w:rPr>
        <w:t>ต้องการปลูกต้นไม้เพื่อเน้นประโยชน์ในแง่ของความสวยงาม หรือการกำหนดวัตถุประสงค์ในการใช้สอย หรืออาจมีปัจจัยภายนอกในแง่ของทัศนคติหรือความ</w:t>
      </w:r>
      <w:r w:rsidR="00995C32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ชื่อในการปลูกต้นไม้ เช่น ความเชื่อที่ว่าไม่ควรปลูกต้นลั่นทมไว้ในบ้าน </w:t>
      </w:r>
      <w:r w:rsidR="00995C32">
        <w:rPr>
          <w:rFonts w:ascii="TH SarabunPSK" w:hAnsi="TH SarabunPSK" w:cs="TH SarabunPSK" w:hint="cs"/>
          <w:sz w:val="32"/>
          <w:szCs w:val="32"/>
          <w:cs/>
        </w:rPr>
        <w:t>สำหรับตัวอย่างในการกำหนดวัตถุประสงค์ในการปลูกต้นไม้เพื่อ เช่น</w:t>
      </w:r>
    </w:p>
    <w:p w:rsidR="00995C32" w:rsidRDefault="00995C32" w:rsidP="00995C32">
      <w:pPr>
        <w:pStyle w:val="ListParagraph"/>
        <w:numPr>
          <w:ilvl w:val="0"/>
          <w:numId w:val="1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ปลูกเพื่อบังแสงแดดให้แก่ตัวอาคาร บ้านเรือน</w:t>
      </w:r>
    </w:p>
    <w:p w:rsidR="00995C32" w:rsidRDefault="00995C32" w:rsidP="00995C32">
      <w:pPr>
        <w:pStyle w:val="ListParagraph"/>
        <w:numPr>
          <w:ilvl w:val="0"/>
          <w:numId w:val="1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ปลูกเพื่อให้ร่มเงาแก่ถนน หรือทางเดินเท้า</w:t>
      </w:r>
    </w:p>
    <w:p w:rsidR="00995C32" w:rsidRDefault="00995C32" w:rsidP="00995C32">
      <w:pPr>
        <w:pStyle w:val="ListParagraph"/>
        <w:numPr>
          <w:ilvl w:val="0"/>
          <w:numId w:val="1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ปลูกเพื่อให้ร่มเงาแก่ลานจอดรถ</w:t>
      </w:r>
    </w:p>
    <w:p w:rsidR="00995C32" w:rsidRDefault="00995C32" w:rsidP="00995C32">
      <w:pPr>
        <w:pStyle w:val="ListParagraph"/>
        <w:numPr>
          <w:ilvl w:val="0"/>
          <w:numId w:val="1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ปลูกเพื่อเป็นที่พักผ่อนหย่อนใจในสนาม หรือในสวนสาธารณะ</w:t>
      </w:r>
    </w:p>
    <w:p w:rsidR="00995C32" w:rsidRDefault="00995C32" w:rsidP="00995C32">
      <w:pPr>
        <w:pStyle w:val="ListParagraph"/>
        <w:numPr>
          <w:ilvl w:val="0"/>
          <w:numId w:val="1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ปลูกตามรั้วบ้านเป็นฉากเพื่อป้องกันฝุ่นละออง เสียง แสงรบกวนจากภายนอก</w:t>
      </w:r>
    </w:p>
    <w:p w:rsidR="00995C32" w:rsidRDefault="00995C32" w:rsidP="00995C32">
      <w:pPr>
        <w:pStyle w:val="ListParagraph"/>
        <w:numPr>
          <w:ilvl w:val="0"/>
          <w:numId w:val="1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ปลูกเพื่อความสวยงามของพุ่มใบ ดอก ผล ตามฤดูกาล</w:t>
      </w:r>
    </w:p>
    <w:p w:rsidR="00995C32" w:rsidRDefault="00995C32" w:rsidP="00995C32">
      <w:pPr>
        <w:pStyle w:val="ListParagraph"/>
        <w:numPr>
          <w:ilvl w:val="0"/>
          <w:numId w:val="1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ปลูกเพื่อบรรเทาหรือป้องกันลมพายุ</w:t>
      </w:r>
    </w:p>
    <w:p w:rsidR="00995C32" w:rsidRDefault="005E378C" w:rsidP="007519B4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แต่โดยทั่วๆ ไปแล้วในการคัดเลือกพันธุ์ไม้เพื่อปลูกในเขตเมืองนั้น อาจคัดเลือกพันธุ์ไม้ที่ให้ประโยชน์เอนกประสงค์ ในกรณีที่ต้นไม้มีลักษณะคุณสมบัติที่พึงใช้สอยได้หลายทาง เช่น เป็นทั้งไม้ประดับ ไม้ฟืน และเติบโตให้ร่วมเร็วด้วย ก็ควรจะคัดเลือกพันธุ์ไม้นั้นมากกว่าไม้ชนิดอื่น ซึ่งอาจจะมีประโยชน์ได้น้อยกว่า</w:t>
      </w:r>
    </w:p>
    <w:p w:rsidR="00173F57" w:rsidRPr="00173F57" w:rsidRDefault="00B538AE" w:rsidP="007519B4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  <w:cs/>
        </w:rPr>
      </w:pPr>
      <w:r w:rsidRPr="00746BF8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2.2) </w:t>
      </w:r>
      <w:r w:rsidRPr="00746BF8">
        <w:rPr>
          <w:rFonts w:ascii="TH SarabunPSK" w:hAnsi="TH SarabunPSK" w:cs="TH SarabunPSK" w:hint="cs"/>
          <w:b/>
          <w:bCs/>
          <w:sz w:val="32"/>
          <w:szCs w:val="32"/>
          <w:cs/>
        </w:rPr>
        <w:t>ปัจจัยบังคับทางด้านสิ่งแวดล้อม (</w:t>
      </w:r>
      <w:r w:rsidR="00335326" w:rsidRPr="00746BF8">
        <w:rPr>
          <w:rFonts w:ascii="TH SarabunPSK" w:hAnsi="TH SarabunPSK" w:cs="TH SarabunPSK"/>
          <w:b/>
          <w:bCs/>
          <w:sz w:val="32"/>
          <w:szCs w:val="32"/>
        </w:rPr>
        <w:t>environmental constraints</w:t>
      </w:r>
      <w:r w:rsidRPr="00746BF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335326">
        <w:rPr>
          <w:rFonts w:ascii="TH SarabunPSK" w:hAnsi="TH SarabunPSK" w:cs="TH SarabunPSK" w:hint="cs"/>
          <w:sz w:val="32"/>
          <w:szCs w:val="32"/>
          <w:cs/>
        </w:rPr>
        <w:t xml:space="preserve">  เป็นปัจจัยที่ต้องคำนึงถึง</w:t>
      </w:r>
      <w:r w:rsidR="005F202F">
        <w:rPr>
          <w:rFonts w:ascii="TH SarabunPSK" w:hAnsi="TH SarabunPSK" w:cs="TH SarabunPSK" w:hint="cs"/>
          <w:sz w:val="32"/>
          <w:szCs w:val="32"/>
          <w:cs/>
        </w:rPr>
        <w:t>สภาพแวดล้อมของพื้นที่ที่จะปลูก</w:t>
      </w:r>
      <w:r w:rsidR="00982F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7B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3F57">
        <w:rPr>
          <w:rFonts w:ascii="TH SarabunPSK" w:hAnsi="TH SarabunPSK" w:cs="TH SarabunPSK" w:hint="cs"/>
          <w:sz w:val="32"/>
          <w:szCs w:val="32"/>
          <w:cs/>
        </w:rPr>
        <w:t>เนื่องจากการจะคัดเลือกพันธุ์ไม้ชนิดใดมาปลูกนั้นจำเป็นจะต้องทราบถึงสภาพแวดล้อมของพื้นที่เสียก่อน</w:t>
      </w:r>
      <w:r w:rsidR="00173F57">
        <w:rPr>
          <w:rFonts w:ascii="TH SarabunPSK" w:hAnsi="TH SarabunPSK" w:cs="TH SarabunPSK"/>
          <w:sz w:val="32"/>
          <w:szCs w:val="32"/>
        </w:rPr>
        <w:t xml:space="preserve"> </w:t>
      </w:r>
      <w:r w:rsidR="00173F57">
        <w:rPr>
          <w:rFonts w:ascii="TH SarabunPSK" w:hAnsi="TH SarabunPSK" w:cs="TH SarabunPSK" w:hint="cs"/>
          <w:sz w:val="32"/>
          <w:szCs w:val="32"/>
          <w:cs/>
        </w:rPr>
        <w:t>โดยสิ่งที่ต้องคำนึงถึงสำหรับพื้นที่ที่จะปลูกต้นไม้ในเขตเมือง ได้แก่</w:t>
      </w:r>
    </w:p>
    <w:p w:rsidR="00BB6F08" w:rsidRDefault="00BB6F08" w:rsidP="00BB6F08">
      <w:pPr>
        <w:pStyle w:val="ListParagraph"/>
        <w:numPr>
          <w:ilvl w:val="0"/>
          <w:numId w:val="20"/>
        </w:numPr>
        <w:tabs>
          <w:tab w:val="left" w:pos="1843"/>
        </w:tabs>
        <w:spacing w:after="0" w:line="240" w:lineRule="auto"/>
        <w:ind w:left="0" w:firstLine="1440"/>
        <w:jc w:val="both"/>
        <w:rPr>
          <w:rFonts w:ascii="TH SarabunPSK" w:hAnsi="TH SarabunPSK" w:cs="TH SarabunPSK"/>
          <w:sz w:val="32"/>
          <w:szCs w:val="32"/>
        </w:rPr>
      </w:pPr>
      <w:r w:rsidRPr="00746BF8">
        <w:rPr>
          <w:rFonts w:ascii="TH SarabunPSK" w:hAnsi="TH SarabunPSK" w:cs="TH SarabunPSK" w:hint="cs"/>
          <w:i/>
          <w:iCs/>
          <w:sz w:val="32"/>
          <w:szCs w:val="32"/>
          <w:cs/>
        </w:rPr>
        <w:t>ที่ว่าง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การปลูกต้นไม้ในเมืองมักจะหนีปัญหาเรื่องที่ว่างไม่พ้น เนื่องจากพื้นที่ที่จะปลูกต้นไม้ส่วนใหญ่ถูกจำกัดด้วยตัวอาคาร สายไฟ สายโทรเลข ขอบถนน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ต้นไม้ข้างเคียง หรือแม้แต่ทางระบายน้ำใต้ผิวดิน ชนิดไม้ที่ปลูกควรเลือกให้พอเหมาะกับช่องว่างที่มีอยู่ โดยอาจเป็นต้นไม้ขนาดเล็ก (สูงไม่เกิน </w:t>
      </w:r>
      <w:r>
        <w:rPr>
          <w:rFonts w:ascii="TH SarabunPSK" w:hAnsi="TH SarabunPSK" w:cs="TH SarabunPSK"/>
          <w:sz w:val="32"/>
          <w:szCs w:val="32"/>
        </w:rPr>
        <w:t xml:space="preserve">9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เมตร) ขนาดกลาง (สูงระหว่าง </w:t>
      </w:r>
      <w:r>
        <w:rPr>
          <w:rFonts w:ascii="TH SarabunPSK" w:hAnsi="TH SarabunPSK" w:cs="TH SarabunPSK"/>
          <w:sz w:val="32"/>
          <w:szCs w:val="32"/>
        </w:rPr>
        <w:t xml:space="preserve">9-18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เมตร) หรือขนาดใหญ่ (สูงเกินกว่า </w:t>
      </w:r>
      <w:r>
        <w:rPr>
          <w:rFonts w:ascii="TH SarabunPSK" w:hAnsi="TH SarabunPSK" w:cs="TH SarabunPSK"/>
          <w:sz w:val="32"/>
          <w:szCs w:val="32"/>
        </w:rPr>
        <w:t xml:space="preserve">18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เมตร) ก็ได้ ขณะเดียวกันก็ต้องเลือกรูปทรงของต้นไม้ให้สอดคล้องและกลมกลืนกับช่องว่างที่มีอยู่ด้วย ซึ่งรูปทรงของต้นไม้โดยทั่วๆ ไปมีอยู่ </w:t>
      </w:r>
      <w:r>
        <w:rPr>
          <w:rFonts w:ascii="TH SarabunPSK" w:hAnsi="TH SarabunPSK" w:cs="TH SarabunPSK"/>
          <w:sz w:val="32"/>
          <w:szCs w:val="32"/>
        </w:rPr>
        <w:t xml:space="preserve">7 </w:t>
      </w:r>
      <w:r>
        <w:rPr>
          <w:rFonts w:ascii="TH SarabunPSK" w:hAnsi="TH SarabunPSK" w:cs="TH SarabunPSK" w:hint="cs"/>
          <w:sz w:val="32"/>
          <w:szCs w:val="32"/>
          <w:cs/>
        </w:rPr>
        <w:t>ประเภท คือ รูปทรงไม่แน่นอน (</w:t>
      </w:r>
      <w:r>
        <w:rPr>
          <w:rFonts w:ascii="TH SarabunPSK" w:hAnsi="TH SarabunPSK" w:cs="TH SarabunPSK"/>
          <w:sz w:val="32"/>
          <w:szCs w:val="32"/>
        </w:rPr>
        <w:t>irregular</w:t>
      </w:r>
      <w:r>
        <w:rPr>
          <w:rFonts w:ascii="TH SarabunPSK" w:hAnsi="TH SarabunPSK" w:cs="TH SarabunPSK" w:hint="cs"/>
          <w:sz w:val="32"/>
          <w:szCs w:val="32"/>
          <w:cs/>
        </w:rPr>
        <w:t>) ทรงแจกัน (</w:t>
      </w:r>
      <w:r>
        <w:rPr>
          <w:rFonts w:ascii="TH SarabunPSK" w:hAnsi="TH SarabunPSK" w:cs="TH SarabunPSK"/>
          <w:sz w:val="32"/>
          <w:szCs w:val="32"/>
        </w:rPr>
        <w:t xml:space="preserve">vase) </w:t>
      </w:r>
      <w:r>
        <w:rPr>
          <w:rFonts w:ascii="TH SarabunPSK" w:hAnsi="TH SarabunPSK" w:cs="TH SarabunPSK" w:hint="cs"/>
          <w:sz w:val="32"/>
          <w:szCs w:val="32"/>
          <w:cs/>
        </w:rPr>
        <w:t>รูปวงรี (</w:t>
      </w:r>
      <w:r>
        <w:rPr>
          <w:rFonts w:ascii="TH SarabunPSK" w:hAnsi="TH SarabunPSK" w:cs="TH SarabunPSK"/>
          <w:sz w:val="32"/>
          <w:szCs w:val="32"/>
        </w:rPr>
        <w:t>oval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รูปปิ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รามิด (</w:t>
      </w:r>
      <w:r>
        <w:rPr>
          <w:rFonts w:ascii="TH SarabunPSK" w:hAnsi="TH SarabunPSK" w:cs="TH SarabunPSK"/>
          <w:sz w:val="32"/>
          <w:szCs w:val="32"/>
        </w:rPr>
        <w:t>pyramid</w:t>
      </w:r>
      <w:r>
        <w:rPr>
          <w:rFonts w:ascii="TH SarabunPSK" w:hAnsi="TH SarabunPSK" w:cs="TH SarabunPSK" w:hint="cs"/>
          <w:sz w:val="32"/>
          <w:szCs w:val="32"/>
          <w:cs/>
        </w:rPr>
        <w:t>) รูปแท่ง (</w:t>
      </w:r>
      <w:r>
        <w:rPr>
          <w:rFonts w:ascii="TH SarabunPSK" w:hAnsi="TH SarabunPSK" w:cs="TH SarabunPSK"/>
          <w:sz w:val="32"/>
          <w:szCs w:val="32"/>
        </w:rPr>
        <w:t>column</w:t>
      </w:r>
      <w:r>
        <w:rPr>
          <w:rFonts w:ascii="TH SarabunPSK" w:hAnsi="TH SarabunPSK" w:cs="TH SarabunPSK" w:hint="cs"/>
          <w:sz w:val="32"/>
          <w:szCs w:val="32"/>
          <w:cs/>
        </w:rPr>
        <w:t>) รูปทรงกลม (</w:t>
      </w:r>
      <w:r>
        <w:rPr>
          <w:rFonts w:ascii="TH SarabunPSK" w:hAnsi="TH SarabunPSK" w:cs="TH SarabunPSK"/>
          <w:sz w:val="32"/>
          <w:szCs w:val="32"/>
        </w:rPr>
        <w:t>round</w:t>
      </w:r>
      <w:r>
        <w:rPr>
          <w:rFonts w:ascii="TH SarabunPSK" w:hAnsi="TH SarabunPSK" w:cs="TH SarabunPSK" w:hint="cs"/>
          <w:sz w:val="32"/>
          <w:szCs w:val="32"/>
          <w:cs/>
        </w:rPr>
        <w:t>) และรูปกิ่งย้อย (</w:t>
      </w:r>
      <w:r>
        <w:rPr>
          <w:rFonts w:ascii="TH SarabunPSK" w:hAnsi="TH SarabunPSK" w:cs="TH SarabunPSK"/>
          <w:sz w:val="32"/>
          <w:szCs w:val="32"/>
        </w:rPr>
        <w:t>weeping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927C0" w:rsidRDefault="009547F6" w:rsidP="002927C0">
      <w:pPr>
        <w:pStyle w:val="ListParagraph"/>
        <w:numPr>
          <w:ilvl w:val="0"/>
          <w:numId w:val="20"/>
        </w:numPr>
        <w:tabs>
          <w:tab w:val="left" w:pos="1843"/>
        </w:tabs>
        <w:spacing w:after="0" w:line="240" w:lineRule="auto"/>
        <w:ind w:left="0" w:firstLine="1418"/>
        <w:jc w:val="both"/>
        <w:rPr>
          <w:rFonts w:ascii="TH SarabunPSK" w:hAnsi="TH SarabunPSK" w:cs="TH SarabunPSK"/>
          <w:sz w:val="32"/>
          <w:szCs w:val="32"/>
        </w:rPr>
      </w:pPr>
      <w:r w:rsidRPr="00746BF8">
        <w:rPr>
          <w:rFonts w:ascii="TH SarabunPSK" w:hAnsi="TH SarabunPSK" w:cs="TH SarabunPSK" w:hint="cs"/>
          <w:i/>
          <w:iCs/>
          <w:sz w:val="32"/>
          <w:szCs w:val="32"/>
          <w:cs/>
        </w:rPr>
        <w:t>ดิน</w:t>
      </w:r>
      <w:r w:rsidRPr="002927C0">
        <w:rPr>
          <w:rFonts w:ascii="TH SarabunPSK" w:hAnsi="TH SarabunPSK" w:cs="TH SarabunPSK" w:hint="cs"/>
          <w:sz w:val="32"/>
          <w:szCs w:val="32"/>
          <w:cs/>
        </w:rPr>
        <w:t xml:space="preserve">  ดินของพื้นที่ปลูกต้นไม้ในเมืองนั้นมักจะผันแปร</w:t>
      </w:r>
      <w:r w:rsidR="002927C0" w:rsidRPr="002927C0">
        <w:rPr>
          <w:rFonts w:ascii="TH SarabunPSK" w:hAnsi="TH SarabunPSK" w:cs="TH SarabunPSK" w:hint="cs"/>
          <w:sz w:val="32"/>
          <w:szCs w:val="32"/>
          <w:cs/>
        </w:rPr>
        <w:t>ไปตามกิจกรรมของการก่อสร้าง ปกติดินมักจะถูกเคลื่อนย้ายออกไปหรือไม่ก็ถูกทับถมโดยดินล่าง กรวดทราย หรือเศษเหลือของวัสดุก่อสร้าง ทำให้ไม่เหมาะสมกับการเจริญเติบโตของต้นไม้ จึงจำเป็นต้องมีการปฏิบัติแบบพิเศษต่อดินเพื่อช่วยเหลือให้ต้</w:t>
      </w:r>
      <w:r w:rsidR="002927C0">
        <w:rPr>
          <w:rFonts w:ascii="TH SarabunPSK" w:hAnsi="TH SarabunPSK" w:cs="TH SarabunPSK" w:hint="cs"/>
          <w:sz w:val="32"/>
          <w:szCs w:val="32"/>
          <w:cs/>
        </w:rPr>
        <w:t>นไม้ที่ปลูกเพื่อเพิ่มอัตราการรอดตายและการเจริญเติบโตของต้นไม้ที่ปลูก</w:t>
      </w:r>
    </w:p>
    <w:p w:rsidR="002927C0" w:rsidRDefault="00530C25" w:rsidP="002927C0">
      <w:pPr>
        <w:pStyle w:val="ListParagraph"/>
        <w:numPr>
          <w:ilvl w:val="0"/>
          <w:numId w:val="20"/>
        </w:numPr>
        <w:tabs>
          <w:tab w:val="left" w:pos="1843"/>
        </w:tabs>
        <w:spacing w:after="0" w:line="240" w:lineRule="auto"/>
        <w:ind w:left="0" w:firstLine="1418"/>
        <w:jc w:val="both"/>
        <w:rPr>
          <w:rFonts w:ascii="TH SarabunPSK" w:hAnsi="TH SarabunPSK" w:cs="TH SarabunPSK"/>
          <w:sz w:val="32"/>
          <w:szCs w:val="32"/>
        </w:rPr>
      </w:pPr>
      <w:r w:rsidRPr="00746BF8">
        <w:rPr>
          <w:rFonts w:ascii="TH SarabunPSK" w:hAnsi="TH SarabunPSK" w:cs="TH SarabunPSK" w:hint="cs"/>
          <w:i/>
          <w:iCs/>
          <w:sz w:val="32"/>
          <w:szCs w:val="32"/>
          <w:cs/>
        </w:rPr>
        <w:t>อากาศใกล้ผิวดิน (</w:t>
      </w:r>
      <w:r w:rsidR="000604C5" w:rsidRPr="00746BF8">
        <w:rPr>
          <w:rFonts w:ascii="TH SarabunPSK" w:hAnsi="TH SarabunPSK" w:cs="TH SarabunPSK"/>
          <w:i/>
          <w:iCs/>
          <w:sz w:val="32"/>
          <w:szCs w:val="32"/>
        </w:rPr>
        <w:t>microclimate</w:t>
      </w:r>
      <w:r w:rsidR="000604C5" w:rsidRPr="00746BF8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0604C5">
        <w:rPr>
          <w:rFonts w:ascii="TH SarabunPSK" w:hAnsi="TH SarabunPSK" w:cs="TH SarabunPSK" w:hint="cs"/>
          <w:sz w:val="32"/>
          <w:szCs w:val="32"/>
          <w:cs/>
        </w:rPr>
        <w:t xml:space="preserve">  ปัจจัยเกี่ยวกับอากาศใกล้ผิวดินมีผลต่อการเจริญเติบโตของต้นไม้</w:t>
      </w:r>
      <w:r w:rsidR="000604C5">
        <w:rPr>
          <w:rFonts w:ascii="TH SarabunPSK" w:hAnsi="TH SarabunPSK" w:cs="TH SarabunPSK"/>
          <w:sz w:val="32"/>
          <w:szCs w:val="32"/>
        </w:rPr>
        <w:t xml:space="preserve"> </w:t>
      </w:r>
      <w:r w:rsidR="000604C5">
        <w:rPr>
          <w:rFonts w:ascii="TH SarabunPSK" w:hAnsi="TH SarabunPSK" w:cs="TH SarabunPSK" w:hint="cs"/>
          <w:sz w:val="32"/>
          <w:szCs w:val="32"/>
          <w:cs/>
        </w:rPr>
        <w:t>ได้แก่ อุณหภูมิของอากาศ ความชื้น และลม อากาศใกล้ผิวดิน เหล่านี้อาจจะให้คุณหรือโทษต่อต้นไม้ก็ได้ ทั้งนี้ ขึ้นอยู่กับสภาพแวดล้อมอันมีผลต่ออากาศใกล้ผิวดิน ณ จุดนั้น อากาศใกล้ผิวดินในบริเวณลานจอดย่อมแตกต่างไปจากสวนสาธารณะและบนถนน ซึ่งขนาบไปด้วยตึกสูง สิ่งเหล่านี้ล้วนมีอิทธิพลต่อการเลือกชนิดไม้ปลูกและการบำรุงรักษาต้นไม้ทั้งสิ้น</w:t>
      </w:r>
    </w:p>
    <w:p w:rsidR="00987979" w:rsidRDefault="00987979" w:rsidP="002927C0">
      <w:pPr>
        <w:pStyle w:val="ListParagraph"/>
        <w:numPr>
          <w:ilvl w:val="0"/>
          <w:numId w:val="20"/>
        </w:numPr>
        <w:tabs>
          <w:tab w:val="left" w:pos="1843"/>
        </w:tabs>
        <w:spacing w:after="0" w:line="240" w:lineRule="auto"/>
        <w:ind w:left="0" w:firstLine="1418"/>
        <w:jc w:val="both"/>
        <w:rPr>
          <w:rFonts w:ascii="TH SarabunPSK" w:hAnsi="TH SarabunPSK" w:cs="TH SarabunPSK"/>
          <w:sz w:val="32"/>
          <w:szCs w:val="32"/>
        </w:rPr>
      </w:pPr>
      <w:r w:rsidRPr="00746BF8">
        <w:rPr>
          <w:rFonts w:ascii="TH SarabunPSK" w:hAnsi="TH SarabunPSK" w:cs="TH SarabunPSK" w:hint="cs"/>
          <w:i/>
          <w:iCs/>
          <w:sz w:val="32"/>
          <w:szCs w:val="32"/>
          <w:cs/>
        </w:rPr>
        <w:t>มลพิษ (</w:t>
      </w:r>
      <w:r w:rsidRPr="00746BF8">
        <w:rPr>
          <w:rFonts w:ascii="TH SarabunPSK" w:hAnsi="TH SarabunPSK" w:cs="TH SarabunPSK"/>
          <w:i/>
          <w:iCs/>
          <w:sz w:val="32"/>
          <w:szCs w:val="32"/>
        </w:rPr>
        <w:t>pollutions</w:t>
      </w:r>
      <w:r>
        <w:rPr>
          <w:rFonts w:ascii="TH SarabunPSK" w:hAnsi="TH SarabunPSK" w:cs="TH SarabunPSK" w:hint="cs"/>
          <w:sz w:val="32"/>
          <w:szCs w:val="32"/>
          <w:cs/>
        </w:rPr>
        <w:t>) สภาพแวดล้อมท</w:t>
      </w:r>
      <w:r w:rsidR="00A12C4B">
        <w:rPr>
          <w:rFonts w:ascii="TH SarabunPSK" w:hAnsi="TH SarabunPSK" w:cs="TH SarabunPSK" w:hint="cs"/>
          <w:sz w:val="32"/>
          <w:szCs w:val="32"/>
          <w:cs/>
        </w:rPr>
        <w:t>ี่</w:t>
      </w:r>
      <w:r>
        <w:rPr>
          <w:rFonts w:ascii="TH SarabunPSK" w:hAnsi="TH SarabunPSK" w:cs="TH SarabunPSK" w:hint="cs"/>
          <w:sz w:val="32"/>
          <w:szCs w:val="32"/>
          <w:cs/>
        </w:rPr>
        <w:t>สำ</w:t>
      </w:r>
      <w:r w:rsidR="00A12C4B">
        <w:rPr>
          <w:rFonts w:ascii="TH SarabunPSK" w:hAnsi="TH SarabunPSK" w:cs="TH SarabunPSK" w:hint="cs"/>
          <w:sz w:val="32"/>
          <w:szCs w:val="32"/>
          <w:cs/>
        </w:rPr>
        <w:t>คัญอีกประการหนึ่งของการปลูกต้นไม้เพื่อความรื่นรมย์ในเมืองก็คือ มลพิษ โดยเฉพาะอย่างยิ่ง มลพิษทางอากาศ และมลพิษทางดิน ซึ่งอาจเกิดจากยานพาหนะ โรงงานอุตสาหกรรม น้ำมัน และเคมีภัณฑ์ต่างๆ พันธุ์ไม้แต่ละชนิดมีความทนทานต่อมลพิษทางอากาศและมลพิษในดินแตกต่างกัน ยิ่งไปกว่านั้น</w:t>
      </w:r>
      <w:r w:rsidR="00CD0DFE">
        <w:rPr>
          <w:rFonts w:ascii="TH SarabunPSK" w:hAnsi="TH SarabunPSK" w:cs="TH SarabunPSK" w:hint="cs"/>
          <w:sz w:val="32"/>
          <w:szCs w:val="32"/>
          <w:cs/>
        </w:rPr>
        <w:t>พันธุ์ไม้บางชนิดยังไงต่อมลพิษทางแสงอีกด้วย</w:t>
      </w:r>
    </w:p>
    <w:p w:rsidR="00CD0DFE" w:rsidRDefault="00CD0DFE" w:rsidP="002927C0">
      <w:pPr>
        <w:pStyle w:val="ListParagraph"/>
        <w:numPr>
          <w:ilvl w:val="0"/>
          <w:numId w:val="20"/>
        </w:numPr>
        <w:tabs>
          <w:tab w:val="left" w:pos="1843"/>
        </w:tabs>
        <w:spacing w:after="0" w:line="240" w:lineRule="auto"/>
        <w:ind w:left="0" w:firstLine="1418"/>
        <w:jc w:val="both"/>
        <w:rPr>
          <w:rFonts w:ascii="TH SarabunPSK" w:hAnsi="TH SarabunPSK" w:cs="TH SarabunPSK"/>
          <w:sz w:val="32"/>
          <w:szCs w:val="32"/>
        </w:rPr>
      </w:pPr>
      <w:r w:rsidRPr="00746BF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มนุษย์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มนุษย์เป็นผู้กำหนดสภาพแวดล้อมของป่าไม้ในเมือง ทั้งในฐานะผู้สร้างและผู้ทำลาย มลพิษต่างๆ เกิดขึ้นจากมนุษย์ ขณะเดียวกันมนุษย์ก็ปลูก จัดการและ บำรุงรักษาต้นไม้ในเมือง กิจกรรมเกี่ยวกับเกี่ยวกับการป่าไม้ในเมืองของมนุษย์พอจะแยกกว้างๆ ได้ 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ประเภท คือ</w:t>
      </w:r>
    </w:p>
    <w:p w:rsidR="00CD0DFE" w:rsidRDefault="00CD0DFE" w:rsidP="00CD0DFE">
      <w:pPr>
        <w:pStyle w:val="ListParagraph"/>
        <w:numPr>
          <w:ilvl w:val="0"/>
          <w:numId w:val="19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การปลูก</w:t>
      </w:r>
      <w:r w:rsidR="00B02DD4">
        <w:rPr>
          <w:rFonts w:ascii="TH SarabunPSK" w:hAnsi="TH SarabunPSK" w:cs="TH SarabunPSK"/>
          <w:sz w:val="32"/>
          <w:szCs w:val="32"/>
        </w:rPr>
        <w:t xml:space="preserve">  </w:t>
      </w:r>
      <w:r w:rsidR="00B02DD4">
        <w:rPr>
          <w:rFonts w:ascii="TH SarabunPSK" w:hAnsi="TH SarabunPSK" w:cs="TH SarabunPSK" w:hint="cs"/>
          <w:sz w:val="32"/>
          <w:szCs w:val="32"/>
          <w:cs/>
        </w:rPr>
        <w:t>มนุษย์จะต้องมีการพิจารณาถึงลักษณะและทำเลของพื้นที่ที่จะปลูก การผสมผสานพันธุ์ไม้ การออกแบบวางผังดำเนินงาน และการประสานสิ่งต่างๆ เหล่านี้เข้าด้วยกันอย่างกลมกลืน</w:t>
      </w:r>
    </w:p>
    <w:p w:rsidR="00CD0DFE" w:rsidRDefault="00CD0DFE" w:rsidP="00CD0DFE">
      <w:pPr>
        <w:pStyle w:val="ListParagraph"/>
        <w:numPr>
          <w:ilvl w:val="0"/>
          <w:numId w:val="19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การบำรุงรักษา</w:t>
      </w:r>
      <w:r w:rsidR="00B02DD4">
        <w:rPr>
          <w:rFonts w:ascii="TH SarabunPSK" w:hAnsi="TH SarabunPSK" w:cs="TH SarabunPSK"/>
          <w:sz w:val="32"/>
          <w:szCs w:val="32"/>
        </w:rPr>
        <w:t xml:space="preserve">  </w:t>
      </w:r>
      <w:r w:rsidR="00B02DD4">
        <w:rPr>
          <w:rFonts w:ascii="TH SarabunPSK" w:hAnsi="TH SarabunPSK" w:cs="TH SarabunPSK" w:hint="cs"/>
          <w:sz w:val="32"/>
          <w:szCs w:val="32"/>
          <w:cs/>
        </w:rPr>
        <w:t>มนุษย์มีบทบาทสำคัญในการบำรุงรักษาต้นไม้ในเมือง ซึ่งรวมไปถึงการควบคุมการเจริญเติบโต การควบคุมและป้องกันภัยอันตรายจากโรค แมลง ลมฟ้าอากาศ ไฟ ฯลฯ</w:t>
      </w:r>
    </w:p>
    <w:p w:rsidR="00CD0DFE" w:rsidRDefault="00CD0DFE" w:rsidP="00CD0DFE">
      <w:pPr>
        <w:pStyle w:val="ListParagraph"/>
        <w:numPr>
          <w:ilvl w:val="0"/>
          <w:numId w:val="19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การตัดฟัน หรือสับเปลี่ยน</w:t>
      </w:r>
      <w:r w:rsidR="00B02DD4">
        <w:rPr>
          <w:rFonts w:ascii="TH SarabunPSK" w:hAnsi="TH SarabunPSK" w:cs="TH SarabunPSK"/>
          <w:sz w:val="32"/>
          <w:szCs w:val="32"/>
        </w:rPr>
        <w:t xml:space="preserve">  </w:t>
      </w:r>
      <w:r w:rsidR="00B02DD4">
        <w:rPr>
          <w:rFonts w:ascii="TH SarabunPSK" w:hAnsi="TH SarabunPSK" w:cs="TH SarabunPSK" w:hint="cs"/>
          <w:sz w:val="32"/>
          <w:szCs w:val="32"/>
          <w:cs/>
        </w:rPr>
        <w:t>มนุษย์มีบทบาทสำคัญในการพิจารณาและตัดสินใจในการตัดฟันหรือสับเปลี่ยนต้นไม้ในเขตเมืองเมื่อต้นไม้ที่ปลูกนั้นมีอายุแก่เกินไป หรือโตจนถึงขนาดตัดฟัน ซึ่งมนุษย์จะเข้ามามีบทบาทในการตัดฟัน ใช้ประโยชน์ แต่สิ่งเหล่านี้เพราะถือว่าเป็นประโยชน์อันพึงได้รับที่เป็นเพียงผลพลอยได้เท่านั้น นอกจากนี้หากพบว่าต้นไม้ที่ปลูกไว้นั้นหักโค่นเพราะถูกพายุ หรือแมลงทำลาย หรือขึ้นอยู่หนาแน่นเกินไปก็</w:t>
      </w:r>
      <w:r w:rsidR="00B02DD4">
        <w:rPr>
          <w:rFonts w:ascii="TH SarabunPSK" w:hAnsi="TH SarabunPSK" w:cs="TH SarabunPSK" w:hint="cs"/>
          <w:sz w:val="32"/>
          <w:szCs w:val="32"/>
          <w:cs/>
        </w:rPr>
        <w:lastRenderedPageBreak/>
        <w:t>ควรจะตัดแต่งปรับปรุงให้เหมาะสม พันธุ์ไม้ที่เลือกปลูกจะต้องสอดคล้องกลมกลืนกับสภาพแวดล้อมของพื้นที่ทั้งในแง่นิเวศวิทยา สถาปัตยกรรม และจิตวิทยา</w:t>
      </w:r>
    </w:p>
    <w:p w:rsidR="003B73DD" w:rsidRDefault="003B73DD" w:rsidP="003B73DD">
      <w:pPr>
        <w:pStyle w:val="ListParagraph"/>
        <w:tabs>
          <w:tab w:val="left" w:pos="1843"/>
        </w:tabs>
        <w:spacing w:after="0" w:line="240" w:lineRule="auto"/>
        <w:ind w:left="1080"/>
        <w:jc w:val="both"/>
        <w:rPr>
          <w:rFonts w:ascii="TH SarabunPSK" w:hAnsi="TH SarabunPSK" w:cs="TH SarabunPSK"/>
          <w:sz w:val="32"/>
          <w:szCs w:val="32"/>
        </w:rPr>
      </w:pPr>
    </w:p>
    <w:p w:rsidR="00440BFB" w:rsidRPr="00832BFA" w:rsidRDefault="00440BFB" w:rsidP="00F0019C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  <w:cs/>
        </w:rPr>
      </w:pPr>
      <w:r w:rsidRPr="00746BF8">
        <w:rPr>
          <w:rFonts w:ascii="TH SarabunPSK" w:hAnsi="TH SarabunPSK" w:cs="TH SarabunPSK"/>
          <w:b/>
          <w:bCs/>
          <w:sz w:val="32"/>
          <w:szCs w:val="32"/>
        </w:rPr>
        <w:t xml:space="preserve">2.3)  </w:t>
      </w:r>
      <w:r w:rsidRPr="00746BF8">
        <w:rPr>
          <w:rFonts w:ascii="TH SarabunPSK" w:hAnsi="TH SarabunPSK" w:cs="TH SarabunPSK" w:hint="cs"/>
          <w:b/>
          <w:bCs/>
          <w:sz w:val="32"/>
          <w:szCs w:val="32"/>
          <w:cs/>
        </w:rPr>
        <w:t>ปัจจัย</w:t>
      </w:r>
      <w:r w:rsidR="00BD0FEC" w:rsidRPr="00746BF8">
        <w:rPr>
          <w:rFonts w:ascii="TH SarabunPSK" w:hAnsi="TH SarabunPSK" w:cs="TH SarabunPSK" w:hint="cs"/>
          <w:b/>
          <w:bCs/>
          <w:sz w:val="32"/>
          <w:szCs w:val="32"/>
          <w:cs/>
        </w:rPr>
        <w:t>ทางวนวัฒนวิทยา</w:t>
      </w:r>
      <w:r w:rsidR="00647758" w:rsidRPr="00746BF8">
        <w:rPr>
          <w:rFonts w:ascii="TH SarabunPSK" w:hAnsi="TH SarabunPSK" w:cs="TH SarabunPSK"/>
          <w:b/>
          <w:bCs/>
          <w:sz w:val="32"/>
          <w:szCs w:val="32"/>
        </w:rPr>
        <w:t xml:space="preserve"> (silvicultural</w:t>
      </w:r>
      <w:r w:rsidRPr="00746BF8">
        <w:rPr>
          <w:rFonts w:ascii="TH SarabunPSK" w:hAnsi="TH SarabunPSK" w:cs="TH SarabunPSK"/>
          <w:b/>
          <w:bCs/>
          <w:sz w:val="32"/>
          <w:szCs w:val="32"/>
        </w:rPr>
        <w:t xml:space="preserve"> factors</w:t>
      </w:r>
      <w:r w:rsidR="00647758" w:rsidRPr="00746BF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315E34">
        <w:rPr>
          <w:rFonts w:ascii="TH SarabunPSK" w:hAnsi="TH SarabunPSK" w:cs="TH SarabunPSK"/>
          <w:sz w:val="32"/>
          <w:szCs w:val="32"/>
        </w:rPr>
        <w:t xml:space="preserve"> </w:t>
      </w:r>
      <w:r w:rsidR="00E11FBE">
        <w:rPr>
          <w:rFonts w:ascii="TH SarabunPSK" w:hAnsi="TH SarabunPSK" w:cs="TH SarabunPSK" w:hint="cs"/>
          <w:sz w:val="32"/>
          <w:szCs w:val="32"/>
          <w:cs/>
        </w:rPr>
        <w:t>หรือเป็นปัจจัยที่เกี่ยวข้องกับ</w:t>
      </w:r>
      <w:r w:rsidR="00315E34">
        <w:rPr>
          <w:rFonts w:ascii="TH SarabunPSK" w:hAnsi="TH SarabunPSK" w:cs="TH SarabunPSK" w:hint="cs"/>
          <w:sz w:val="32"/>
          <w:szCs w:val="32"/>
          <w:cs/>
        </w:rPr>
        <w:t>ลักษณะทางนิเวศวิทยา และชีววิทยาของพันธุ์ไม้แต่ละชนิด ซึ่งจะส่งผลต่อการประสบความสำเร็จในกา</w:t>
      </w:r>
      <w:r w:rsidR="003B45F1">
        <w:rPr>
          <w:rFonts w:ascii="TH SarabunPSK" w:hAnsi="TH SarabunPSK" w:cs="TH SarabunPSK" w:hint="cs"/>
          <w:sz w:val="32"/>
          <w:szCs w:val="32"/>
          <w:cs/>
        </w:rPr>
        <w:t>รปลูกและการจัดการพันธุ์ไม้เหล่านั้นในเขตเมือง ตัวอย่างของปัจจัยทางวนวัฒนวิทยาของพันธุ์ไม้ ที่จำเป็นจะต้องพิจารณาถึงในการคัดเลือกและนำพันธุ์ไม้มาปลูกในเขตเมืองได้แก่ ลักษณะทางนิเวศวิทยาหรือถิ่นที่อยู่เดิมของพันธุ์ไม้ที่จะนำมาปลูก เช่น ลักษณะของดิน น้ำ อากาศ สภาพภูมิประเทศ ฯลฯ  นอกจากนี้ลักษณะทางชีววิทยาของพันธุ์ไม้แต่ละชนิด เช่น ลักษณะรูปทรง ใบ ด</w:t>
      </w:r>
      <w:r w:rsidR="000A3EB9">
        <w:rPr>
          <w:rFonts w:ascii="TH SarabunPSK" w:hAnsi="TH SarabunPSK" w:cs="TH SarabunPSK" w:hint="cs"/>
          <w:sz w:val="32"/>
          <w:szCs w:val="32"/>
          <w:cs/>
        </w:rPr>
        <w:t xml:space="preserve">อก ผล เมล็ด การกระจายพันธุ์ </w:t>
      </w:r>
      <w:r w:rsidR="003B45F1">
        <w:rPr>
          <w:rFonts w:ascii="TH SarabunPSK" w:hAnsi="TH SarabunPSK" w:cs="TH SarabunPSK" w:hint="cs"/>
          <w:sz w:val="32"/>
          <w:szCs w:val="32"/>
          <w:cs/>
        </w:rPr>
        <w:t xml:space="preserve">การขยายพันธุ์ </w:t>
      </w:r>
      <w:r w:rsidR="00880A3B">
        <w:rPr>
          <w:rFonts w:ascii="TH SarabunPSK" w:hAnsi="TH SarabunPSK" w:cs="TH SarabunPSK" w:hint="cs"/>
          <w:sz w:val="32"/>
          <w:szCs w:val="32"/>
          <w:cs/>
        </w:rPr>
        <w:t xml:space="preserve">และการเจริญเติบโต </w:t>
      </w:r>
      <w:r w:rsidR="003B45F1">
        <w:rPr>
          <w:rFonts w:ascii="TH SarabunPSK" w:hAnsi="TH SarabunPSK" w:cs="TH SarabunPSK" w:hint="cs"/>
          <w:sz w:val="32"/>
          <w:szCs w:val="32"/>
          <w:cs/>
        </w:rPr>
        <w:t>ก็จะส่งผลต่อการคัดเลือกพันธุ์ไม้ให้เหมาะสมกับสภาพพื้นที่และวัตถุประสงค์ของการปลูก  นอกจากนี้ปัจจัยทางวนวัฒนวิทยาของพันธุ์ไม้ยังอาจบ่งชี้ให้เห็นถึงความทนทาน หรือความสามารถในการปรับตัวของพันธุ์ไม้แต่ละชนิดให้เข้ากับสภาพแวดล้อมที่มีปัจจัยจำกัดได้มากน้อยเพียงใด</w:t>
      </w:r>
      <w:r w:rsidR="00832BFA">
        <w:rPr>
          <w:rFonts w:ascii="TH SarabunPSK" w:hAnsi="TH SarabunPSK" w:cs="TH SarabunPSK"/>
          <w:sz w:val="32"/>
          <w:szCs w:val="32"/>
        </w:rPr>
        <w:t xml:space="preserve"> </w:t>
      </w:r>
      <w:r w:rsidR="00832BFA">
        <w:rPr>
          <w:rFonts w:ascii="TH SarabunPSK" w:hAnsi="TH SarabunPSK" w:cs="TH SarabunPSK" w:hint="cs"/>
          <w:sz w:val="32"/>
          <w:szCs w:val="32"/>
          <w:cs/>
        </w:rPr>
        <w:t>โดยทั่วๆ ไปแล้วเราควรคัดเลือกพันธุ์ไม้ซึ่งเป็นพันธุ์ไม้ถิ่นเดิมซึ่งสามารถขึ้นอยู่ได้ในพื้นที่นั้น ข้อนี้เป็นหลักธรรมดาที่จำเป็นเบื้องต้น เพราะถึงแม้พันธุ์ไม้จะมีลักษณะดีเพียงใด แต่ถ้าปลูกขึ้นไม่ได้เพราะขัดกับสภาพดินฟ้าอากาศแล้ว ก็ย่อมไม่มีประโยชน์ที่จะคำนึงถึง</w:t>
      </w:r>
      <w:r w:rsidR="00F0019C">
        <w:rPr>
          <w:rFonts w:ascii="TH SarabunPSK" w:hAnsi="TH SarabunPSK" w:cs="TH SarabunPSK" w:hint="cs"/>
          <w:sz w:val="32"/>
          <w:szCs w:val="32"/>
          <w:cs/>
        </w:rPr>
        <w:t xml:space="preserve"> ดังนั้นสิ่งที่ต้องคำนึงถึงในการคัดเลือกพันธุ์ไม้ปลูกในแง่ของปัจจัยทางวนวัฒน</w:t>
      </w:r>
      <w:r w:rsidR="00ED760B">
        <w:rPr>
          <w:rFonts w:ascii="TH SarabunPSK" w:hAnsi="TH SarabunPSK" w:cs="TH SarabunPSK"/>
          <w:sz w:val="32"/>
          <w:szCs w:val="32"/>
        </w:rPr>
        <w:t>-</w:t>
      </w:r>
      <w:r w:rsidR="00F0019C">
        <w:rPr>
          <w:rFonts w:ascii="TH SarabunPSK" w:hAnsi="TH SarabunPSK" w:cs="TH SarabunPSK" w:hint="cs"/>
          <w:sz w:val="32"/>
          <w:szCs w:val="32"/>
          <w:cs/>
        </w:rPr>
        <w:t>วิทยา ได้แก่</w:t>
      </w:r>
    </w:p>
    <w:p w:rsidR="00F0019C" w:rsidRDefault="00F0019C" w:rsidP="00F0019C">
      <w:pPr>
        <w:pStyle w:val="ListParagraph"/>
        <w:numPr>
          <w:ilvl w:val="0"/>
          <w:numId w:val="21"/>
        </w:numPr>
        <w:tabs>
          <w:tab w:val="left" w:pos="1843"/>
        </w:tabs>
        <w:spacing w:after="0" w:line="240" w:lineRule="auto"/>
        <w:ind w:left="0" w:firstLine="1418"/>
        <w:jc w:val="both"/>
        <w:rPr>
          <w:rFonts w:ascii="TH SarabunPSK" w:hAnsi="TH SarabunPSK" w:cs="TH SarabunPSK"/>
          <w:sz w:val="32"/>
          <w:szCs w:val="32"/>
        </w:rPr>
      </w:pPr>
      <w:r w:rsidRPr="00746BF8">
        <w:rPr>
          <w:rFonts w:ascii="TH SarabunPSK" w:hAnsi="TH SarabunPSK" w:cs="TH SarabunPSK" w:hint="cs"/>
          <w:i/>
          <w:iCs/>
          <w:sz w:val="32"/>
          <w:szCs w:val="32"/>
          <w:cs/>
        </w:rPr>
        <w:t>ต้องมีความเหมาะสมกับพื้นที่และสถานที่</w:t>
      </w:r>
      <w:r w:rsidRPr="00746BF8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r w:rsidRPr="00F0019C">
        <w:rPr>
          <w:rFonts w:ascii="TH SarabunPSK" w:hAnsi="TH SarabunPSK" w:cs="TH SarabunPSK" w:hint="cs"/>
          <w:sz w:val="32"/>
          <w:szCs w:val="32"/>
          <w:cs/>
        </w:rPr>
        <w:t>เนื่องจากการปลูกต้นไม้ในเมืองนั้นมักจะมีปัจจัยจำกัดเกี่ยวกับพื้นที่ในเรื่องของตัวอาคาร สายไฟฟ้า โทรศัพท์ ขอบถนน ระบบระบายน้ำ และอื่นๆ ซึ่งข้อกำหนดเหล่านี้จะส่งผลถึงการเลือกชนิด และรูปทรงของต้นไม้ที่จะปลูก</w:t>
      </w:r>
    </w:p>
    <w:p w:rsidR="00F0019C" w:rsidRPr="00F0019C" w:rsidRDefault="00F0019C" w:rsidP="00F0019C">
      <w:pPr>
        <w:pStyle w:val="ListParagraph"/>
        <w:numPr>
          <w:ilvl w:val="0"/>
          <w:numId w:val="21"/>
        </w:numPr>
        <w:tabs>
          <w:tab w:val="left" w:pos="1843"/>
        </w:tabs>
        <w:spacing w:after="0" w:line="240" w:lineRule="auto"/>
        <w:ind w:left="0" w:firstLine="1418"/>
        <w:jc w:val="both"/>
        <w:rPr>
          <w:rFonts w:ascii="TH SarabunPSK" w:hAnsi="TH SarabunPSK" w:cs="TH SarabunPSK"/>
          <w:sz w:val="32"/>
          <w:szCs w:val="32"/>
        </w:rPr>
      </w:pPr>
      <w:r w:rsidRPr="00746BF8">
        <w:rPr>
          <w:rFonts w:ascii="TH SarabunPSK" w:hAnsi="TH SarabunPSK" w:cs="TH SarabunPSK" w:hint="cs"/>
          <w:i/>
          <w:iCs/>
          <w:sz w:val="32"/>
          <w:szCs w:val="32"/>
          <w:cs/>
        </w:rPr>
        <w:t>ต้องปรับตัวเข้ากับสภาพแวดล้อมได้ดี</w:t>
      </w:r>
      <w:r w:rsidRPr="00F0019C">
        <w:rPr>
          <w:rFonts w:ascii="TH SarabunPSK" w:hAnsi="TH SarabunPSK" w:cs="TH SarabunPSK" w:hint="cs"/>
          <w:sz w:val="32"/>
          <w:szCs w:val="32"/>
          <w:cs/>
        </w:rPr>
        <w:t xml:space="preserve">  โดยเฉพาะกับพื้นดินที่ถูกบดอัดแน่น ความอุดมสมบูรณ์ของดินต่ำ ระบบการระบายน้ำที่ไม่ดีของพื้นที่ชุมชนเมืองเนื่องจากมีการปรับเปลี่ยนพื้นที่เป็นซีเมนต์และคอนกรีต การคัดเลือกพันธุ์ไม้ที่มีความทนทานและปรับตัวได้ดีกับสภาพแวดล้อมที่มีความเครียดสูงๆนี้ จะช่วยลดอัตราการตาย และการบำรุงรักษาได้ในระยะยาว</w:t>
      </w:r>
    </w:p>
    <w:p w:rsidR="00F0019C" w:rsidRPr="00F0019C" w:rsidRDefault="00F0019C" w:rsidP="00F0019C">
      <w:pPr>
        <w:pStyle w:val="ListParagraph"/>
        <w:numPr>
          <w:ilvl w:val="0"/>
          <w:numId w:val="21"/>
        </w:numPr>
        <w:tabs>
          <w:tab w:val="left" w:pos="1843"/>
        </w:tabs>
        <w:spacing w:after="0" w:line="240" w:lineRule="auto"/>
        <w:ind w:left="0" w:firstLine="1418"/>
        <w:jc w:val="both"/>
        <w:rPr>
          <w:rFonts w:ascii="TH SarabunPSK" w:hAnsi="TH SarabunPSK" w:cs="TH SarabunPSK"/>
          <w:sz w:val="32"/>
          <w:szCs w:val="32"/>
          <w:cs/>
        </w:rPr>
      </w:pPr>
      <w:r w:rsidRPr="00746BF8">
        <w:rPr>
          <w:rFonts w:ascii="TH SarabunPSK" w:hAnsi="TH SarabunPSK" w:cs="TH SarabunPSK" w:hint="cs"/>
          <w:i/>
          <w:iCs/>
          <w:sz w:val="32"/>
          <w:szCs w:val="32"/>
          <w:cs/>
        </w:rPr>
        <w:t>รูปทรงของต้นไม้</w:t>
      </w:r>
      <w:r w:rsidRPr="00F0019C">
        <w:rPr>
          <w:rFonts w:ascii="TH SarabunPSK" w:hAnsi="TH SarabunPSK" w:cs="TH SarabunPSK" w:hint="cs"/>
          <w:sz w:val="32"/>
          <w:szCs w:val="32"/>
          <w:cs/>
        </w:rPr>
        <w:t xml:space="preserve">  ซึ่งการคัดเลือกรูปทรงเพื่อปลูกจะขึ้นอยู่กับประโยชน์ใช้สอย และความต้องการของแต่ละพื้นที่ และแต่ละบุคคล</w:t>
      </w:r>
    </w:p>
    <w:p w:rsidR="00080BDA" w:rsidRDefault="00080BDA" w:rsidP="003B45F1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</w:p>
    <w:p w:rsidR="00ED171B" w:rsidRDefault="00ED171B" w:rsidP="003B45F1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 w:hint="cs"/>
          <w:sz w:val="32"/>
          <w:szCs w:val="32"/>
          <w:cs/>
        </w:rPr>
      </w:pPr>
    </w:p>
    <w:p w:rsidR="00440BFB" w:rsidRDefault="00440BFB" w:rsidP="00080BD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 w:rsidRPr="001A2E65">
        <w:rPr>
          <w:rFonts w:ascii="TH SarabunPSK" w:hAnsi="TH SarabunPSK" w:cs="TH SarabunPSK"/>
          <w:b/>
          <w:bCs/>
          <w:sz w:val="32"/>
          <w:szCs w:val="32"/>
        </w:rPr>
        <w:t xml:space="preserve">2.4)  </w:t>
      </w:r>
      <w:r w:rsidRPr="001A2E65">
        <w:rPr>
          <w:rFonts w:ascii="TH SarabunPSK" w:hAnsi="TH SarabunPSK" w:cs="TH SarabunPSK" w:hint="cs"/>
          <w:b/>
          <w:bCs/>
          <w:sz w:val="32"/>
          <w:szCs w:val="32"/>
          <w:cs/>
        </w:rPr>
        <w:t>ปัจจัยทางด้านเศรษฐกิจ (</w:t>
      </w:r>
      <w:r w:rsidRPr="001A2E65">
        <w:rPr>
          <w:rFonts w:ascii="TH SarabunPSK" w:hAnsi="TH SarabunPSK" w:cs="TH SarabunPSK"/>
          <w:b/>
          <w:bCs/>
          <w:sz w:val="32"/>
          <w:szCs w:val="32"/>
        </w:rPr>
        <w:t>economic factors</w:t>
      </w:r>
      <w:r w:rsidRPr="001A2E6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080BDA">
        <w:rPr>
          <w:rFonts w:ascii="TH SarabunPSK" w:hAnsi="TH SarabunPSK" w:cs="TH SarabunPSK" w:hint="cs"/>
          <w:sz w:val="32"/>
          <w:szCs w:val="32"/>
          <w:cs/>
        </w:rPr>
        <w:t xml:space="preserve">  ในการคัดเลือกพันธุ์ไม้เพื่อปลูกในเขตเมืองนั้น ปัจจัยหนึ่งที่นับว่าเป็นปัจจัยที่สำคัญในการตัดสินใจเลือกพันธุ์ไม้ปลูกก็คือปัจจัยทางด้านเศรษฐกิจ เนื่องจากการปลูกต้นไม้ในเมืองนั้นจำเป็นที่จะต้องมีการปลูก และการบำรุงรักษาอย่างดี เนื่องจากสภาพแวดล้อมที่ค่อนข้างจำกัดดังกล่าว ดังนั้นงบประมาณเกี่ยวกับการปลูก การบำรุงรักษา หรือการสับเปลี่ยน ตัดฟัน จึงเป็นสิ่งสำคัญที่ต้องนำมาพิจารณาประกอบด้วยเสมอ</w:t>
      </w:r>
      <w:r w:rsidR="00880A3B">
        <w:rPr>
          <w:rFonts w:ascii="TH SarabunPSK" w:hAnsi="TH SarabunPSK" w:cs="TH SarabunPSK" w:hint="cs"/>
          <w:sz w:val="32"/>
          <w:szCs w:val="32"/>
          <w:cs/>
        </w:rPr>
        <w:t xml:space="preserve"> ซึ่งในการคัดเลือกพันธ์ไม้นั้น ควรคัดเลือกพันธุ์ไม้ที่เสียค่าซื้อและจัดหา ตลอดจนค่าใช้จ่ายในการปลูกและบำรุงรักษาต่างๆ น้อยที่สุด เมื่อเปรียบเทียบกับคุณประโยชน์ที่จะพึงได้รับ</w:t>
      </w:r>
    </w:p>
    <w:p w:rsidR="00FF2E95" w:rsidRDefault="00FF2E95" w:rsidP="00080BD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</w:p>
    <w:p w:rsidR="001044D2" w:rsidRDefault="001044D2" w:rsidP="001044D2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กล่าวโดยสรุปแล้วคุณสมบัติทั่วๆ ไปของพันธุ์ไม้ที่เหมาะสมจะนำมาปลูกในเขตเมือง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ควรมีลักษณะดังนี้ </w:t>
      </w:r>
    </w:p>
    <w:p w:rsidR="001044D2" w:rsidRDefault="001044D2" w:rsidP="001044D2">
      <w:pPr>
        <w:pStyle w:val="ListParagraph"/>
        <w:numPr>
          <w:ilvl w:val="0"/>
          <w:numId w:val="22"/>
        </w:numPr>
        <w:tabs>
          <w:tab w:val="left" w:pos="720"/>
          <w:tab w:val="left" w:pos="1260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1044D2">
        <w:rPr>
          <w:rFonts w:ascii="TH SarabunPSK" w:hAnsi="TH SarabunPSK" w:cs="TH SarabunPSK"/>
          <w:sz w:val="32"/>
          <w:szCs w:val="32"/>
          <w:cs/>
        </w:rPr>
        <w:lastRenderedPageBreak/>
        <w:t>มีความ</w:t>
      </w:r>
      <w:r w:rsidRPr="001044D2">
        <w:rPr>
          <w:rFonts w:ascii="TH SarabunPSK" w:hAnsi="TH SarabunPSK" w:cs="TH SarabunPSK"/>
          <w:b/>
          <w:bCs/>
          <w:sz w:val="32"/>
          <w:szCs w:val="32"/>
          <w:cs/>
        </w:rPr>
        <w:t>แข็งแรงทนทาน</w:t>
      </w:r>
      <w:r w:rsidRPr="001044D2">
        <w:rPr>
          <w:rFonts w:ascii="TH SarabunPSK" w:hAnsi="TH SarabunPSK" w:cs="TH SarabunPSK"/>
          <w:sz w:val="32"/>
          <w:szCs w:val="32"/>
          <w:cs/>
        </w:rPr>
        <w:t xml:space="preserve"> สามารถขึ้นได้ในดินที่มีความอุดมสมบูรณ์ต่ำ มีน้ำน้อย ทนต่อมลพิษทางอากาศ ฝุ่นละออง ลมพายุ และการเหยียบย่ำของผู้คน</w:t>
      </w:r>
    </w:p>
    <w:p w:rsidR="001044D2" w:rsidRDefault="001044D2" w:rsidP="001044D2">
      <w:pPr>
        <w:pStyle w:val="ListParagraph"/>
        <w:numPr>
          <w:ilvl w:val="0"/>
          <w:numId w:val="22"/>
        </w:numPr>
        <w:tabs>
          <w:tab w:val="left" w:pos="720"/>
          <w:tab w:val="left" w:pos="1260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1044D2">
        <w:rPr>
          <w:rFonts w:ascii="TH SarabunPSK" w:hAnsi="TH SarabunPSK" w:cs="TH SarabunPSK"/>
          <w:sz w:val="32"/>
          <w:szCs w:val="32"/>
          <w:cs/>
        </w:rPr>
        <w:t>มี</w:t>
      </w:r>
      <w:r w:rsidRPr="001044D2">
        <w:rPr>
          <w:rFonts w:ascii="TH SarabunPSK" w:hAnsi="TH SarabunPSK" w:cs="TH SarabunPSK"/>
          <w:b/>
          <w:bCs/>
          <w:sz w:val="32"/>
          <w:szCs w:val="32"/>
          <w:cs/>
        </w:rPr>
        <w:t>ทรงพุ่มสวยงาม</w:t>
      </w:r>
      <w:r w:rsidRPr="001044D2">
        <w:rPr>
          <w:rFonts w:ascii="TH SarabunPSK" w:hAnsi="TH SarabunPSK" w:cs="TH SarabunPSK"/>
          <w:sz w:val="32"/>
          <w:szCs w:val="32"/>
          <w:cs/>
        </w:rPr>
        <w:t xml:space="preserve">  ไม่แตกกิ่งก้านสาขามากจนเป็นอันตรายต่อยานพาหนะหรือผู้คน และไม่สูงเกินไปจนทำอันตรายต่อสายไฟ</w:t>
      </w:r>
    </w:p>
    <w:p w:rsidR="001044D2" w:rsidRDefault="001044D2" w:rsidP="001044D2">
      <w:pPr>
        <w:pStyle w:val="ListParagraph"/>
        <w:numPr>
          <w:ilvl w:val="0"/>
          <w:numId w:val="22"/>
        </w:numPr>
        <w:tabs>
          <w:tab w:val="left" w:pos="720"/>
          <w:tab w:val="left" w:pos="1260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1044D2">
        <w:rPr>
          <w:rFonts w:ascii="TH SarabunPSK" w:hAnsi="TH SarabunPSK" w:cs="TH SarabunPSK"/>
          <w:b/>
          <w:bCs/>
          <w:sz w:val="32"/>
          <w:szCs w:val="32"/>
          <w:cs/>
        </w:rPr>
        <w:t>ไม่ผลัดใบ</w:t>
      </w:r>
      <w:r w:rsidRPr="001044D2">
        <w:rPr>
          <w:rFonts w:ascii="TH SarabunPSK" w:hAnsi="TH SarabunPSK" w:cs="TH SarabunPSK"/>
          <w:sz w:val="32"/>
          <w:szCs w:val="32"/>
          <w:cs/>
        </w:rPr>
        <w:t xml:space="preserve">  มีใบเต็มพุ่มตลอดทั้งปี มีสีสรรสวยงาม ไม่มีการทิ้งเปลือก ดอก หรือต้น ซึ่งก่อให้เกิดความรำคาญ และเพิ่มค่าใช้จ่ายในการดูแลรักษา</w:t>
      </w:r>
    </w:p>
    <w:p w:rsidR="001044D2" w:rsidRDefault="001044D2" w:rsidP="001044D2">
      <w:pPr>
        <w:pStyle w:val="ListParagraph"/>
        <w:numPr>
          <w:ilvl w:val="0"/>
          <w:numId w:val="22"/>
        </w:numPr>
        <w:tabs>
          <w:tab w:val="left" w:pos="720"/>
          <w:tab w:val="left" w:pos="1260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1044D2">
        <w:rPr>
          <w:rFonts w:ascii="TH SarabunPSK" w:hAnsi="TH SarabunPSK" w:cs="TH SarabunPSK"/>
          <w:b/>
          <w:bCs/>
          <w:sz w:val="32"/>
          <w:szCs w:val="32"/>
          <w:cs/>
        </w:rPr>
        <w:t>มีอายุยืนนาน</w:t>
      </w:r>
      <w:r w:rsidR="00E11F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11FBE" w:rsidRPr="00E11FBE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E11FBE">
        <w:rPr>
          <w:rFonts w:ascii="TH SarabunPSK" w:hAnsi="TH SarabunPSK" w:cs="TH SarabunPSK" w:hint="cs"/>
          <w:sz w:val="32"/>
          <w:szCs w:val="32"/>
          <w:cs/>
        </w:rPr>
        <w:t>จะช่วยยืดระยะเวลาในการต้องตัดฟันและสับเปลี่ยนต้นไม้ ซึ่งจะส่งผลถึงงบประมาณในการดูแลรักษา</w:t>
      </w:r>
    </w:p>
    <w:p w:rsidR="00E11FBE" w:rsidRPr="001044D2" w:rsidRDefault="00E11FBE" w:rsidP="001044D2">
      <w:pPr>
        <w:pStyle w:val="ListParagraph"/>
        <w:numPr>
          <w:ilvl w:val="0"/>
          <w:numId w:val="22"/>
        </w:numPr>
        <w:tabs>
          <w:tab w:val="left" w:pos="720"/>
          <w:tab w:val="left" w:pos="1260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E11FBE">
        <w:rPr>
          <w:rFonts w:ascii="TH SarabunPSK" w:hAnsi="TH SarabunPSK" w:cs="TH SarabunPSK" w:hint="cs"/>
          <w:b/>
          <w:bCs/>
          <w:sz w:val="32"/>
          <w:szCs w:val="32"/>
          <w:cs/>
        </w:rPr>
        <w:t>พันธุ์ไม้ถิ่นเดิม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หรือเป็นพันธุ์ไม้ท้องถิ่น  เนื่องจากพันธุ์ไม้ถิ่นเดิมย่อมสามารถปรับตัวและอยู่ได้ในสภาพท้องถิ่นเดิมของพื้นที่ได้ดีกว่าการนำพันธุ์ไม้ต่างถิ่นเข้ามาปลูก</w:t>
      </w:r>
    </w:p>
    <w:p w:rsidR="001044D2" w:rsidRDefault="001044D2" w:rsidP="00080BD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</w:p>
    <w:p w:rsidR="00142E20" w:rsidRDefault="00142E20" w:rsidP="00080BD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สำหรับตัวอย่างในการพิจารณาเพื่อคัดเลือกชนิดพันธุ์ไม้เพื่อปลูกในสถานที่ต่างๆ มีดังนี้</w:t>
      </w:r>
    </w:p>
    <w:p w:rsidR="00142E20" w:rsidRDefault="00142E20" w:rsidP="00080BD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</w:p>
    <w:p w:rsidR="00ED760B" w:rsidRDefault="00ED760B" w:rsidP="00ED760B">
      <w:pPr>
        <w:pStyle w:val="ListParagraph"/>
        <w:numPr>
          <w:ilvl w:val="0"/>
          <w:numId w:val="33"/>
        </w:numPr>
        <w:tabs>
          <w:tab w:val="left" w:pos="1843"/>
        </w:tabs>
        <w:spacing w:after="0" w:line="240" w:lineRule="auto"/>
        <w:ind w:left="0" w:firstLine="1440"/>
        <w:jc w:val="both"/>
        <w:rPr>
          <w:rFonts w:ascii="TH SarabunPSK" w:hAnsi="TH SarabunPSK" w:cs="TH SarabunPSK"/>
          <w:sz w:val="32"/>
          <w:szCs w:val="32"/>
        </w:rPr>
      </w:pPr>
      <w:r w:rsidRPr="00FA13EB">
        <w:rPr>
          <w:rFonts w:ascii="TH SarabunPSK" w:hAnsi="TH SarabunPSK" w:cs="TH SarabunPSK" w:hint="cs"/>
          <w:b/>
          <w:bCs/>
          <w:sz w:val="32"/>
          <w:szCs w:val="32"/>
          <w:cs/>
        </w:rPr>
        <w:t>เกาะกลางถนน ไหล่ถนน ในถนนที่กว้าง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ต้นไม้ที่เลือกมาปลูกต้องมีคุณสมบัติพิเศษ คือ ทนทานต่อสภาพแวดล้อมที่มีความเครียดสูงๆ ได้ เพราะสถานที่ดังกล่าว</w:t>
      </w:r>
      <w:r w:rsidR="00FA13EB">
        <w:rPr>
          <w:rFonts w:ascii="TH SarabunPSK" w:hAnsi="TH SarabunPSK" w:cs="TH SarabunPSK" w:hint="cs"/>
          <w:sz w:val="32"/>
          <w:szCs w:val="32"/>
          <w:cs/>
        </w:rPr>
        <w:t>เต็มไปด้วยมลภาวะที่เป็นพิษ ฝุ่นละออง ความร้อนจากมุมตกกระทบของตัวอาคาร การสะท้อนความร้อนจากพื้นถนน ตัวอาคารข้างเคียง แรงลมจากการขับขี่ยวดยาน ซึ่งสิ่งต่างๆ เหล่านี้ เป็นผลให้สภาพแวดล้อมมีความเครียดสูง</w:t>
      </w:r>
    </w:p>
    <w:p w:rsidR="00FA13EB" w:rsidRDefault="00FA13EB" w:rsidP="00FA13EB">
      <w:pPr>
        <w:pStyle w:val="ListParagraph"/>
        <w:tabs>
          <w:tab w:val="left" w:pos="1843"/>
        </w:tabs>
        <w:spacing w:after="0" w:line="240" w:lineRule="auto"/>
        <w:ind w:left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คุณสมบัติของชนิดไม้ยืนต้นที่เหมาะสม</w:t>
      </w:r>
    </w:p>
    <w:p w:rsidR="00FA13EB" w:rsidRDefault="00FA13EB" w:rsidP="00FA13EB">
      <w:pPr>
        <w:pStyle w:val="ListParagraph"/>
        <w:numPr>
          <w:ilvl w:val="0"/>
          <w:numId w:val="34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เป็นต้นไม้ที่ทนทานต่อสภาพแวดล้อมที่มีความเครียดสูงๆ ได้</w:t>
      </w:r>
    </w:p>
    <w:p w:rsidR="00FA13EB" w:rsidRDefault="00FA13EB" w:rsidP="00FA13EB">
      <w:pPr>
        <w:pStyle w:val="ListParagraph"/>
        <w:numPr>
          <w:ilvl w:val="0"/>
          <w:numId w:val="34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ให้ร่มเงาแก่ผู้ที่สัญจรไปมา</w:t>
      </w:r>
    </w:p>
    <w:p w:rsidR="00FA13EB" w:rsidRDefault="00FA13EB" w:rsidP="00FA13EB">
      <w:pPr>
        <w:pStyle w:val="ListParagraph"/>
        <w:numPr>
          <w:ilvl w:val="0"/>
          <w:numId w:val="34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ให้ความปลอดภัยแก่ยานพาหนะ ผู้คนสัญจรไปมา คือต้องเป็นต้นไม้ที่มีกิ่งก้านเหนียว ระบบรากลึก ไม่หัก หรือโค่นล้มง่าย</w:t>
      </w:r>
    </w:p>
    <w:p w:rsidR="00FA13EB" w:rsidRDefault="00B748AB" w:rsidP="00FA13EB">
      <w:pPr>
        <w:pStyle w:val="ListParagraph"/>
        <w:numPr>
          <w:ilvl w:val="0"/>
          <w:numId w:val="34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</w:t>
      </w:r>
      <w:r w:rsidR="00FA13EB">
        <w:rPr>
          <w:rFonts w:ascii="TH SarabunPSK" w:hAnsi="TH SarabunPSK" w:cs="TH SarabunPSK" w:hint="cs"/>
          <w:sz w:val="32"/>
          <w:szCs w:val="32"/>
          <w:cs/>
        </w:rPr>
        <w:t>ะบบรากลึกไม่เกิดปมราก (</w:t>
      </w:r>
      <w:r w:rsidR="00FA13EB">
        <w:rPr>
          <w:rFonts w:ascii="TH SarabunPSK" w:hAnsi="TH SarabunPSK" w:cs="TH SarabunPSK"/>
          <w:sz w:val="32"/>
          <w:szCs w:val="32"/>
        </w:rPr>
        <w:t>knob</w:t>
      </w:r>
      <w:r w:rsidR="00FA13EB">
        <w:rPr>
          <w:rFonts w:ascii="TH SarabunPSK" w:hAnsi="TH SarabunPSK" w:cs="TH SarabunPSK" w:hint="cs"/>
          <w:sz w:val="32"/>
          <w:szCs w:val="32"/>
          <w:cs/>
        </w:rPr>
        <w:t>) โผล่ขึ้นมาระดับผิวดิน ซึ่งทำให้พื้นดินหรือพื้นปูนบริเวณโคนต้นแตกร้าว ชำรุดเสียหายได้ หรือยากแก่การตัดหญ้าบริเวณโคนต้น</w:t>
      </w:r>
    </w:p>
    <w:p w:rsidR="00FA13EB" w:rsidRDefault="00FA13EB" w:rsidP="00FA13EB">
      <w:pPr>
        <w:pStyle w:val="ListParagraph"/>
        <w:numPr>
          <w:ilvl w:val="0"/>
          <w:numId w:val="34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ใบละเอียด ไม่ร่วงง่าย สะดวกต่อการเก็บกวาดและดูแลรักษา</w:t>
      </w:r>
    </w:p>
    <w:p w:rsidR="00FA13EB" w:rsidRDefault="00FA13EB" w:rsidP="00FA13EB">
      <w:pPr>
        <w:pStyle w:val="ListParagraph"/>
        <w:numPr>
          <w:ilvl w:val="0"/>
          <w:numId w:val="34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ให้ดอกสวยงาม บานทน</w:t>
      </w:r>
    </w:p>
    <w:p w:rsidR="00FA13EB" w:rsidRDefault="00FA13EB" w:rsidP="00FA13EB">
      <w:pPr>
        <w:pStyle w:val="ListParagraph"/>
        <w:numPr>
          <w:ilvl w:val="0"/>
          <w:numId w:val="34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เป็นชนิดไม้ที่มีความเป็นเอกภาพ สามารถเป็นตัวแทนหรือสัญลักษณ์ได้ ตัวอย่างไม้ยืนต้น ได้แก่ มะขาม ประดู่ เสลา อินทนิล มะฮอกกานี ชมพูพันธ์ทิพย์ จามจุรี เป็นต้น</w:t>
      </w:r>
    </w:p>
    <w:p w:rsidR="00FA13EB" w:rsidRPr="00C545BA" w:rsidRDefault="00FA13EB" w:rsidP="00FA13EB">
      <w:pPr>
        <w:tabs>
          <w:tab w:val="left" w:pos="1843"/>
        </w:tabs>
        <w:spacing w:after="0" w:line="240" w:lineRule="auto"/>
        <w:ind w:left="1418"/>
        <w:jc w:val="both"/>
        <w:rPr>
          <w:rFonts w:ascii="TH SarabunPSK" w:hAnsi="TH SarabunPSK" w:cs="TH SarabunPSK"/>
          <w:sz w:val="32"/>
          <w:szCs w:val="32"/>
          <w:cs/>
        </w:rPr>
      </w:pPr>
      <w:r w:rsidRPr="00C545BA">
        <w:rPr>
          <w:rFonts w:ascii="TH SarabunPSK" w:hAnsi="TH SarabunPSK" w:cs="TH SarabunPSK" w:hint="cs"/>
          <w:b/>
          <w:bCs/>
          <w:sz w:val="32"/>
          <w:szCs w:val="32"/>
          <w:cs/>
        </w:rPr>
        <w:t>ต้นไม้ที่เหมาะสำหรับใช้ปลูกให้ร่มเงาถนน</w:t>
      </w:r>
      <w:r w:rsidR="00C545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545BA">
        <w:rPr>
          <w:rFonts w:ascii="TH SarabunPSK" w:hAnsi="TH SarabunPSK" w:cs="TH SarabunPSK" w:hint="cs"/>
          <w:sz w:val="32"/>
          <w:szCs w:val="32"/>
          <w:cs/>
        </w:rPr>
        <w:t>ควรมีลักษณะสำคัญดังนี้</w:t>
      </w:r>
    </w:p>
    <w:p w:rsidR="00FA13EB" w:rsidRDefault="00C545BA" w:rsidP="00FA13EB">
      <w:pPr>
        <w:pStyle w:val="ListParagraph"/>
        <w:numPr>
          <w:ilvl w:val="0"/>
          <w:numId w:val="34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เป็นต้นไม้ที่ปลูกขึ้นง่ายและเติบโตเร็วพอสมควร และไม่จำเป็นต้องบำรุงรักษามากนัก ซึ่งเป็นสิ่งจำเป็น เนื่องจากการปลูกต้นไม้ข้างถนนย่อมเลือกดินหรือทำเลที่ปลูกไม่ได้ ทั้งจะคอยดูแลเอาใจใส่ทำนองเดียวกับไม้ประดับที่ปลูกภายในบ้านก็ไม่ได้เช่นเดียวกัน</w:t>
      </w:r>
    </w:p>
    <w:p w:rsidR="00C545BA" w:rsidRDefault="00C545BA" w:rsidP="00FA13EB">
      <w:pPr>
        <w:pStyle w:val="ListParagraph"/>
        <w:numPr>
          <w:ilvl w:val="0"/>
          <w:numId w:val="34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มีพุ่มทึบและแผ่กิ่งก้านสาขาพอสมควร เพราะต้องการให้ร่มเงา ไม่ควรผลัดใบพร้อมกัน หรือมีระยะเวลาผลัดใบไม่นานนัก</w:t>
      </w:r>
    </w:p>
    <w:p w:rsidR="00C545BA" w:rsidRDefault="00C545BA" w:rsidP="00FA13EB">
      <w:pPr>
        <w:pStyle w:val="ListParagraph"/>
        <w:numPr>
          <w:ilvl w:val="0"/>
          <w:numId w:val="34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โดยทั่วไปไม่ควรเป็นไม้ที่มีผลที่คนหรือสัตว์ชอบกิน เพราะอาจทำให้มีการปีนป่ายรบกวน ส่งผลให้กิ่งก้านต้นไม้เสียหาย หรือเกิดความสกปรกจากมูลสัตว์</w:t>
      </w:r>
    </w:p>
    <w:p w:rsidR="00C545BA" w:rsidRDefault="00C545BA" w:rsidP="00FA13EB">
      <w:pPr>
        <w:pStyle w:val="ListParagraph"/>
        <w:numPr>
          <w:ilvl w:val="0"/>
          <w:numId w:val="34"/>
        </w:numPr>
        <w:tabs>
          <w:tab w:val="left" w:pos="1843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ควรเป็นต้นไม้ที่มีลักษณะงดงาม หรือที่จะใช้ต้น กิ่ง ก้าน เป็นประโยชน์ต่อไปได้ด้วยก็จะยิ่งเป็นการดี</w:t>
      </w:r>
    </w:p>
    <w:p w:rsidR="00C545BA" w:rsidRDefault="00C545BA" w:rsidP="00C545BA">
      <w:pPr>
        <w:pStyle w:val="ListParagraph"/>
        <w:tabs>
          <w:tab w:val="left" w:pos="1843"/>
        </w:tabs>
        <w:spacing w:after="0" w:line="240" w:lineRule="auto"/>
        <w:ind w:left="0" w:firstLine="1418"/>
        <w:jc w:val="both"/>
        <w:rPr>
          <w:rFonts w:ascii="TH SarabunPSK" w:hAnsi="TH SarabunPSK" w:cs="TH SarabunPSK"/>
          <w:sz w:val="32"/>
          <w:szCs w:val="32"/>
          <w:cs/>
        </w:rPr>
      </w:pPr>
      <w:r w:rsidRPr="00C545BA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ตัวอย่างต้นไม้ที่เหมาะสำหรับปลูกให้ร่มเงาถนน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ได้แก่ มะยมป่า มะม่วง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หิมพานต์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ทองกวาว ชัยพฤกษ์ กัลปพฤกษ์ ขี้เหล็ก สนทะเล สนประดิพัทธ์ ยมหอม พยุง หางนกยูงฝรั่ง จามจุรี ตะแบก อินทนิล นนทรี มะขามเทศ ประดู่ป่า มะฮอกกานี มะขาม เป็นต้น</w:t>
      </w:r>
    </w:p>
    <w:p w:rsidR="00C545BA" w:rsidRDefault="00C545BA" w:rsidP="00662842">
      <w:pPr>
        <w:pStyle w:val="ListParagraph"/>
        <w:tabs>
          <w:tab w:val="left" w:pos="1843"/>
        </w:tabs>
        <w:spacing w:after="0" w:line="240" w:lineRule="auto"/>
        <w:ind w:left="216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FA13EB" w:rsidRDefault="00337B8F" w:rsidP="00ED760B">
      <w:pPr>
        <w:pStyle w:val="ListParagraph"/>
        <w:numPr>
          <w:ilvl w:val="0"/>
          <w:numId w:val="33"/>
        </w:numPr>
        <w:tabs>
          <w:tab w:val="left" w:pos="1843"/>
        </w:tabs>
        <w:spacing w:after="0" w:line="240" w:lineRule="auto"/>
        <w:ind w:left="0" w:firstLine="1440"/>
        <w:jc w:val="both"/>
        <w:rPr>
          <w:rFonts w:ascii="TH SarabunPSK" w:hAnsi="TH SarabunPSK" w:cs="TH SarabunPSK"/>
          <w:sz w:val="32"/>
          <w:szCs w:val="32"/>
        </w:rPr>
      </w:pPr>
      <w:r w:rsidRPr="00E31B4B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ศูนย์การค้า อาคารพาณิชย์ อาคารย่านธุรกิจ และอาคารบ้านเรือน</w:t>
      </w:r>
      <w:r w:rsidR="00E31B4B">
        <w:rPr>
          <w:rFonts w:ascii="TH SarabunPSK" w:hAnsi="TH SarabunPSK" w:cs="TH SarabunPSK" w:hint="cs"/>
          <w:sz w:val="32"/>
          <w:szCs w:val="32"/>
          <w:cs/>
        </w:rPr>
        <w:t xml:space="preserve">  การออกแบบและจัด</w:t>
      </w:r>
      <w:r w:rsidR="00662842">
        <w:rPr>
          <w:rFonts w:ascii="TH SarabunPSK" w:hAnsi="TH SarabunPSK" w:cs="TH SarabunPSK" w:hint="cs"/>
          <w:sz w:val="32"/>
          <w:szCs w:val="32"/>
          <w:cs/>
        </w:rPr>
        <w:t>ควรเน้นการใช้ประโยชน์ให้ผู้ใช้บริการได้นั่งพักผ่อน สร้างบรรยากาศรอบๆ ตัวอาคาร ควรใช้ต้นไม้ที่ให้ร่มเงา ให้ดอกสวยงาม กิ่งก้านเหนียว ลำต้นตรง ใบร่วงน้อย และไม่เป็นพันธุ์ไม้ที่เป็นที่ชื่นชอบของแมลง เพราะหนอนจากแมลงบางชนิดเป็นอันตรายและมีพิษ มีความทนทานต่อการปลูกในพื้นที่จำกัด เช่น ปลูกในกระบะปลูก ซึ่งกระบะอาจมีขนาดแตกต่างกัน และรูปร่างแตกต่างกัน</w:t>
      </w:r>
      <w:r w:rsidR="00662842">
        <w:rPr>
          <w:rFonts w:ascii="TH SarabunPSK" w:hAnsi="TH SarabunPSK" w:cs="TH SarabunPSK"/>
          <w:sz w:val="32"/>
          <w:szCs w:val="32"/>
        </w:rPr>
        <w:t xml:space="preserve"> </w:t>
      </w:r>
    </w:p>
    <w:p w:rsidR="00662842" w:rsidRDefault="00662842" w:rsidP="00662842">
      <w:pPr>
        <w:pStyle w:val="ListParagraph"/>
        <w:tabs>
          <w:tab w:val="left" w:pos="1843"/>
        </w:tabs>
        <w:spacing w:after="0" w:line="240" w:lineRule="auto"/>
        <w:ind w:left="0" w:firstLine="1440"/>
        <w:jc w:val="both"/>
        <w:rPr>
          <w:rFonts w:ascii="TH SarabunPSK" w:hAnsi="TH SarabunPSK" w:cs="TH SarabunPSK"/>
          <w:sz w:val="32"/>
          <w:szCs w:val="32"/>
        </w:rPr>
      </w:pPr>
      <w:r w:rsidRPr="00662842">
        <w:rPr>
          <w:rFonts w:ascii="TH SarabunPSK" w:hAnsi="TH SarabunPSK" w:cs="TH SarabunPSK" w:hint="cs"/>
          <w:sz w:val="32"/>
          <w:szCs w:val="32"/>
          <w:cs/>
        </w:rPr>
        <w:t>พันธุ์ไม้ที่นิยมปลูก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ได้แก่ ประดู่อินเดีย อินทนิล มะฮอกกานี ปีบ ไทร ถ้าเป็นจำพวกปาล์มลำต้นเดี่ยวที่มีผลขนาดใหญ่ เช่น มะพร้าว หลังปลูกต้องทำความสะอาดบริเวณคอของต้นให้สะอาด เพื่อไม่ให้ออกจั่นติดผล เพราะอาจเป็นอันตรายเวลาผลร่วงหล่น การจัดนิยมแบบปลูกเป็นระเบียบ และการปลูกเป็นกลุ่ม</w:t>
      </w:r>
    </w:p>
    <w:p w:rsidR="00662842" w:rsidRDefault="00662842" w:rsidP="00662842">
      <w:pPr>
        <w:pStyle w:val="ListParagraph"/>
        <w:tabs>
          <w:tab w:val="left" w:pos="1843"/>
        </w:tabs>
        <w:spacing w:after="0" w:line="240" w:lineRule="auto"/>
        <w:ind w:left="0" w:firstLine="14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ชนิดไม้ยืนต้นที่เหมาะสำหรับปลูกในบริเวณบ้าน สำนักงาน และที่สาธารณะต่างๆ ได้แก่ เสี้ยวดอกแดง หางนกยูงไทย ราชพฤกษ์ กัลปพฤกษ์ ขี้เหล็ก สนทะเล สนประดิพัทธ์ หางนกยูงฝรั่ง ทองหลาง แคฝรั่ง ศรีตรัง ตะแบก อินทนิลน้ำ อินทนิลบก เสลา บุนนาค ประดู่ป่า เป็นต้น</w:t>
      </w:r>
    </w:p>
    <w:p w:rsidR="004417FA" w:rsidRDefault="004417FA" w:rsidP="00662842">
      <w:pPr>
        <w:pStyle w:val="ListParagraph"/>
        <w:tabs>
          <w:tab w:val="left" w:pos="1843"/>
        </w:tabs>
        <w:spacing w:after="0" w:line="240" w:lineRule="auto"/>
        <w:ind w:left="0" w:firstLine="144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662842" w:rsidRDefault="004417FA" w:rsidP="00ED760B">
      <w:pPr>
        <w:pStyle w:val="ListParagraph"/>
        <w:numPr>
          <w:ilvl w:val="0"/>
          <w:numId w:val="33"/>
        </w:numPr>
        <w:tabs>
          <w:tab w:val="left" w:pos="1843"/>
        </w:tabs>
        <w:spacing w:after="0" w:line="240" w:lineRule="auto"/>
        <w:ind w:left="0" w:firstLine="1440"/>
        <w:jc w:val="both"/>
        <w:rPr>
          <w:rFonts w:ascii="TH SarabunPSK" w:hAnsi="TH SarabunPSK" w:cs="TH SarabunPSK"/>
          <w:sz w:val="32"/>
          <w:szCs w:val="32"/>
        </w:rPr>
      </w:pPr>
      <w:r w:rsidRPr="004417FA">
        <w:rPr>
          <w:rFonts w:ascii="TH SarabunPSK" w:hAnsi="TH SarabunPSK" w:cs="TH SarabunPSK" w:hint="cs"/>
          <w:b/>
          <w:bCs/>
          <w:sz w:val="32"/>
          <w:szCs w:val="32"/>
          <w:cs/>
        </w:rPr>
        <w:t>ริมทางเท้า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ในถนนที่ค่อนข้างแคบตามตรอก ซอก ซอย ที่มีพื้นที่ปลูกจำกัด และจำกัดด้วยสิ่งก่อสร้าง ระบบสาธารณูปโภคข้างเคียง เช่น เสาไฟฟ้า สายโทรศัพท์ สายเคเบิล ระบบระบายน้ำใต้ผิวดิน การเลือกชนิดไม้ต้องพิจารณาถึงขนาดของทรงพุ่ม ความสูงของต้นไม้ที่ไม่กระทบต่อสายไฟ สายโทรศัพท์ สายเคเบิล และอื่นๆ และระบบรากของต้นไม้จะต้องไม่ทำลายท่อระบาย ทำให้ท่อระบายน้ำเกิดการอุดตัน หรือแตกร้าว</w:t>
      </w:r>
    </w:p>
    <w:p w:rsidR="004417FA" w:rsidRDefault="004417FA" w:rsidP="004417FA">
      <w:pPr>
        <w:pStyle w:val="ListParagraph"/>
        <w:tabs>
          <w:tab w:val="left" w:pos="1843"/>
        </w:tabs>
        <w:spacing w:after="0" w:line="240" w:lineRule="auto"/>
        <w:ind w:left="0" w:firstLine="1418"/>
        <w:jc w:val="both"/>
        <w:rPr>
          <w:rFonts w:ascii="TH SarabunPSK" w:hAnsi="TH SarabunPSK" w:cs="TH SarabunPSK"/>
          <w:sz w:val="32"/>
          <w:szCs w:val="32"/>
        </w:rPr>
      </w:pPr>
      <w:r w:rsidRPr="004417FA">
        <w:rPr>
          <w:rFonts w:ascii="TH SarabunPSK" w:hAnsi="TH SarabunPSK" w:cs="TH SarabunPSK" w:hint="cs"/>
          <w:sz w:val="32"/>
          <w:szCs w:val="32"/>
          <w:cs/>
        </w:rPr>
        <w:t xml:space="preserve">ไม้ยืนต้นที่เลือกมาปลูก  </w:t>
      </w:r>
      <w:r>
        <w:rPr>
          <w:rFonts w:ascii="TH SarabunPSK" w:hAnsi="TH SarabunPSK" w:cs="TH SarabunPSK" w:hint="cs"/>
          <w:sz w:val="32"/>
          <w:szCs w:val="32"/>
          <w:cs/>
        </w:rPr>
        <w:t>ควรเจริญเติบโตช้า ทรงพุ่มแคบ ไม่แตกกิ่งกระโดงระดับล่าง ลำต้นเดี่ยวตรง เช่น พิกุล อินทนิล ตะแบก</w:t>
      </w:r>
    </w:p>
    <w:p w:rsidR="004417FA" w:rsidRDefault="004417FA" w:rsidP="004417FA">
      <w:pPr>
        <w:pStyle w:val="ListParagraph"/>
        <w:tabs>
          <w:tab w:val="left" w:pos="1843"/>
        </w:tabs>
        <w:spacing w:after="0" w:line="240" w:lineRule="auto"/>
        <w:ind w:left="0" w:firstLine="1418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ในกรณีที่ไม่มีระบบสาธารณูปโภคเป็นเครื่องกีดขวาง หรือเป็นเครื่องกีดขวางแต่อยู่ในระดับสูง สามารถเลือกต้นไม้ทรงสูง ลำต้นเปลาตรงได้ โดยธรรมชาติทรงพุ่มจะเบนเข้าหาแสง และหนีสิ่งกีดขวาง เช่น ตึกแถว ทรงพุ่มด้านบนจะคลุมส่วนถนน ทำให้เกิดอุโมงค์ใต้เรือนยอดต้นไม้ สร้างความร่มรื่นและทำให้เกิดความรู้สึกที่ดีขึ้น</w:t>
      </w:r>
    </w:p>
    <w:p w:rsidR="004417FA" w:rsidRDefault="004417FA" w:rsidP="004417FA">
      <w:pPr>
        <w:pStyle w:val="ListParagraph"/>
        <w:tabs>
          <w:tab w:val="left" w:pos="1843"/>
        </w:tabs>
        <w:spacing w:after="0" w:line="240" w:lineRule="auto"/>
        <w:ind w:left="0" w:firstLine="1418"/>
        <w:jc w:val="both"/>
        <w:rPr>
          <w:rFonts w:ascii="TH SarabunPSK" w:hAnsi="TH SarabunPSK" w:cs="TH SarabunPSK"/>
          <w:sz w:val="32"/>
          <w:szCs w:val="32"/>
        </w:rPr>
      </w:pPr>
    </w:p>
    <w:p w:rsidR="00EC2560" w:rsidRDefault="004417FA" w:rsidP="00EC2560">
      <w:pPr>
        <w:numPr>
          <w:ilvl w:val="0"/>
          <w:numId w:val="35"/>
        </w:numPr>
        <w:tabs>
          <w:tab w:val="clear" w:pos="360"/>
          <w:tab w:val="left" w:pos="1890"/>
        </w:tabs>
        <w:spacing w:after="0" w:line="240" w:lineRule="auto"/>
        <w:ind w:left="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4417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ริมชายคลอง  </w:t>
      </w:r>
      <w:r>
        <w:rPr>
          <w:rFonts w:ascii="TH SarabunPSK" w:hAnsi="TH SarabunPSK" w:cs="TH SarabunPSK" w:hint="cs"/>
          <w:sz w:val="32"/>
          <w:szCs w:val="32"/>
          <w:cs/>
        </w:rPr>
        <w:t>เป็นการปลูกต้นไม้ริมชายคลองในเมือง ให้ความร่มรื่น สวยงาม สร้างบรรยากาศแก่ผู้คนสัญจรทางน้ำ ทางเดินเท้าริมชายคลอง หรือการรักษาสภาพแวดล้อมในคลองน้ำทั่วไป ต้นไม้ที่ปลูกพยายามหลีกเลี่ยงต้นที่มีใบ ดอก ผลร่วงหล่นง่าย เพราะจะทำให้น้ำสกปรก และพยายามเลือกพันธุ์ไม้ที่ชอบขึ้นริมคลอง กิ่งก้านลู่ลง อ่อนช้อย พลิ้ว ให้ความสวยงามเวลาทอดเงาลงสู่น้ำ</w:t>
      </w:r>
      <w:r w:rsidR="008058B9">
        <w:rPr>
          <w:rFonts w:ascii="TH SarabunPSK" w:hAnsi="TH SarabunPSK" w:cs="TH SarabunPSK" w:hint="cs"/>
          <w:sz w:val="32"/>
          <w:szCs w:val="32"/>
          <w:cs/>
        </w:rPr>
        <w:t xml:space="preserve"> เช่น หลิวจีน </w:t>
      </w:r>
      <w:r w:rsidR="008058B9">
        <w:rPr>
          <w:rFonts w:ascii="TH SarabunPSK" w:hAnsi="TH SarabunPSK" w:cs="TH SarabunPSK" w:hint="cs"/>
          <w:sz w:val="32"/>
          <w:szCs w:val="32"/>
          <w:cs/>
        </w:rPr>
        <w:lastRenderedPageBreak/>
        <w:t>แปรงล้างขวด กระถินณรงค์ และพันธุ์ไม้ที่ชอบ</w:t>
      </w:r>
      <w:r w:rsidR="008058B9" w:rsidRPr="008058B9">
        <w:rPr>
          <w:rFonts w:ascii="TH SarabunPSK" w:hAnsi="TH SarabunPSK" w:cs="TH SarabunPSK" w:hint="cs"/>
          <w:sz w:val="32"/>
          <w:szCs w:val="32"/>
          <w:cs/>
        </w:rPr>
        <w:t>ขึ้นริมน้ำ</w:t>
      </w:r>
      <w:r w:rsidR="008058B9">
        <w:rPr>
          <w:rFonts w:ascii="TH SarabunPSK" w:hAnsi="TH SarabunPSK" w:cs="TH SarabunPSK"/>
          <w:sz w:val="32"/>
          <w:szCs w:val="32"/>
        </w:rPr>
        <w:t xml:space="preserve"> </w:t>
      </w:r>
      <w:r w:rsidR="008058B9">
        <w:rPr>
          <w:rFonts w:ascii="TH SarabunPSK" w:hAnsi="TH SarabunPSK" w:cs="TH SarabunPSK" w:hint="cs"/>
          <w:sz w:val="32"/>
          <w:szCs w:val="32"/>
          <w:cs/>
        </w:rPr>
        <w:t>อาทิ มะตาด มะกอกน้ำ ไทร จิกน้ำ โมก</w:t>
      </w:r>
      <w:r w:rsidR="00EC2560">
        <w:rPr>
          <w:rFonts w:ascii="TH SarabunPSK" w:hAnsi="TH SarabunPSK" w:cs="TH SarabunPSK"/>
          <w:sz w:val="32"/>
          <w:szCs w:val="32"/>
        </w:rPr>
        <w:t xml:space="preserve">  </w:t>
      </w:r>
      <w:r w:rsidR="00EC2560">
        <w:rPr>
          <w:rFonts w:ascii="TH SarabunPSK" w:hAnsi="TH SarabunPSK" w:cs="TH SarabunPSK"/>
          <w:sz w:val="32"/>
          <w:szCs w:val="32"/>
          <w:cs/>
        </w:rPr>
        <w:t xml:space="preserve">กุ่มน้ำ  ข่อย  ขี้เหล็ก จามจุรี ตีนเป็ดน้ำ </w:t>
      </w:r>
      <w:r w:rsidR="00EC2560" w:rsidRPr="00EC2560">
        <w:rPr>
          <w:rFonts w:ascii="TH SarabunPSK" w:hAnsi="TH SarabunPSK" w:cs="TH SarabunPSK"/>
          <w:sz w:val="32"/>
          <w:szCs w:val="32"/>
          <w:cs/>
        </w:rPr>
        <w:t xml:space="preserve">ทองโหลง </w:t>
      </w:r>
      <w:r w:rsidR="00EC2560">
        <w:rPr>
          <w:rFonts w:ascii="TH SarabunPSK" w:hAnsi="TH SarabunPSK" w:cs="TH SarabunPSK"/>
          <w:sz w:val="32"/>
          <w:szCs w:val="32"/>
          <w:cs/>
        </w:rPr>
        <w:t xml:space="preserve">ไทรด่าง ไทรย้อยใบแหลม สนทะเล สนประดิพัทธิ์ โสกน้ำ โสกพวง </w:t>
      </w:r>
      <w:r w:rsidR="00EC2560" w:rsidRPr="00EC2560">
        <w:rPr>
          <w:rFonts w:ascii="TH SarabunPSK" w:hAnsi="TH SarabunPSK" w:cs="TH SarabunPSK"/>
          <w:sz w:val="32"/>
          <w:szCs w:val="32"/>
          <w:cs/>
        </w:rPr>
        <w:t>หลิว  หูกวาง  เป็นต้น</w:t>
      </w:r>
    </w:p>
    <w:p w:rsidR="00FE5E9E" w:rsidRPr="00EC2560" w:rsidRDefault="00FE5E9E" w:rsidP="00FE5E9E">
      <w:pPr>
        <w:tabs>
          <w:tab w:val="left" w:pos="1890"/>
        </w:tabs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:rsidR="008058B9" w:rsidRDefault="008058B9" w:rsidP="00ED760B">
      <w:pPr>
        <w:pStyle w:val="ListParagraph"/>
        <w:numPr>
          <w:ilvl w:val="0"/>
          <w:numId w:val="33"/>
        </w:numPr>
        <w:tabs>
          <w:tab w:val="left" w:pos="1843"/>
        </w:tabs>
        <w:spacing w:after="0" w:line="240" w:lineRule="auto"/>
        <w:ind w:left="0" w:firstLine="1440"/>
        <w:jc w:val="both"/>
        <w:rPr>
          <w:rFonts w:ascii="TH SarabunPSK" w:hAnsi="TH SarabunPSK" w:cs="TH SarabunPSK"/>
          <w:sz w:val="32"/>
          <w:szCs w:val="32"/>
        </w:rPr>
      </w:pPr>
      <w:r w:rsidRPr="008058B9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การปลูกต้นไม้เพื่อเป็นแนวกันลม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เพื่อควบคุมการพัดและไหลเวียนของลม ลดความเร็วลมไม่ให้อาคารบ้านเรือน หรือพืชผลที่อยู่ด้านหลังแนวกันลมเสียหาย ในการนี้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การออกแบบแนวกันลม การเลือกชนิดไม้ และการจัดการ</w:t>
      </w:r>
      <w:r w:rsidR="008A01A7">
        <w:rPr>
          <w:rFonts w:ascii="TH SarabunPSK" w:hAnsi="TH SarabunPSK" w:cs="TH SarabunPSK" w:hint="cs"/>
          <w:sz w:val="32"/>
          <w:szCs w:val="32"/>
          <w:cs/>
        </w:rPr>
        <w:t>แนวกันลมเป็นสิ่งจำเป็นอย่างยิ่ง เพราะประสิทธิภาพของแนวกันลมขึ้นอยู่กับความสูงและความหนาแน่นของต้นไม้ในแนวกันลม แต่แถวของต้นไม้ในแนวกันลม</w:t>
      </w:r>
      <w:r w:rsidR="005D0054">
        <w:rPr>
          <w:rFonts w:ascii="TH SarabunPSK" w:hAnsi="TH SarabunPSK" w:cs="TH SarabunPSK" w:hint="cs"/>
          <w:sz w:val="32"/>
          <w:szCs w:val="32"/>
          <w:cs/>
        </w:rPr>
        <w:t>ก็ขึ้นอยู่กับขนาดของพื้นที่และชนิดไม้ที่ปลูก ปกติ</w:t>
      </w:r>
      <w:r w:rsidR="0009703F">
        <w:rPr>
          <w:rFonts w:ascii="TH SarabunPSK" w:hAnsi="TH SarabunPSK" w:cs="TH SarabunPSK" w:hint="cs"/>
          <w:sz w:val="32"/>
          <w:szCs w:val="32"/>
          <w:cs/>
        </w:rPr>
        <w:t>ต้นไม้ที่ใช้ปลูกเป็นกันลมควรมีกิ่งก้านเหนียว ทนทานต่อลมพัดได้ดี มีใบทนทานต่อการพัดของลม มีระบบรากแข็งแรง ไม่โค่นล้มง่าย เช่น สนทะเล  ประดู่ มะขามเทศ ไผ่ มะขาม สีเสียดแก่น กระถินยักษ์ หว้า มะกอกน้ำ ฯลฯ ซึ่งแล้วแต่สภาพ</w:t>
      </w:r>
      <w:r w:rsidR="008220B4">
        <w:rPr>
          <w:rFonts w:ascii="TH SarabunPSK" w:hAnsi="TH SarabunPSK" w:cs="TH SarabunPSK" w:hint="cs"/>
          <w:sz w:val="32"/>
          <w:szCs w:val="32"/>
          <w:cs/>
        </w:rPr>
        <w:t xml:space="preserve">ภูมิประเทศว่าจะเหมาะสมกับพันธุ์ไม้อะไรบ้าง โดยทั่วไปประสิทธิภาพของแนวกันลมจะมีมากในระยะหลังแนวกันลม </w:t>
      </w:r>
      <w:r w:rsidR="008220B4">
        <w:rPr>
          <w:rFonts w:ascii="TH SarabunPSK" w:hAnsi="TH SarabunPSK" w:cs="TH SarabunPSK"/>
          <w:sz w:val="32"/>
          <w:szCs w:val="32"/>
        </w:rPr>
        <w:t xml:space="preserve">5-10 </w:t>
      </w:r>
      <w:r w:rsidR="008220B4">
        <w:rPr>
          <w:rFonts w:ascii="TH SarabunPSK" w:hAnsi="TH SarabunPSK" w:cs="TH SarabunPSK" w:hint="cs"/>
          <w:sz w:val="32"/>
          <w:szCs w:val="32"/>
          <w:cs/>
        </w:rPr>
        <w:t xml:space="preserve">เท่าของความสูงแล้วค่อยๆ น้อยลงเมื่อห่างออกไปเป็น </w:t>
      </w:r>
      <w:r w:rsidR="008220B4">
        <w:rPr>
          <w:rFonts w:ascii="TH SarabunPSK" w:hAnsi="TH SarabunPSK" w:cs="TH SarabunPSK"/>
          <w:sz w:val="32"/>
          <w:szCs w:val="32"/>
        </w:rPr>
        <w:t xml:space="preserve">15 </w:t>
      </w:r>
      <w:r w:rsidR="008220B4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8220B4">
        <w:rPr>
          <w:rFonts w:ascii="TH SarabunPSK" w:hAnsi="TH SarabunPSK" w:cs="TH SarabunPSK"/>
          <w:sz w:val="32"/>
          <w:szCs w:val="32"/>
        </w:rPr>
        <w:t xml:space="preserve">20 </w:t>
      </w:r>
      <w:r w:rsidR="008220B4">
        <w:rPr>
          <w:rFonts w:ascii="TH SarabunPSK" w:hAnsi="TH SarabunPSK" w:cs="TH SarabunPSK" w:hint="cs"/>
          <w:sz w:val="32"/>
          <w:szCs w:val="32"/>
          <w:cs/>
        </w:rPr>
        <w:t xml:space="preserve">เท่าของความสูงของแนวกันลม ส่วนด้านหน้าของแนวกันลมก็จะมีผลออกไปถึง </w:t>
      </w:r>
      <w:r w:rsidR="008220B4">
        <w:rPr>
          <w:rFonts w:ascii="TH SarabunPSK" w:hAnsi="TH SarabunPSK" w:cs="TH SarabunPSK"/>
          <w:sz w:val="32"/>
          <w:szCs w:val="32"/>
        </w:rPr>
        <w:t xml:space="preserve">5 </w:t>
      </w:r>
      <w:r w:rsidR="008220B4">
        <w:rPr>
          <w:rFonts w:ascii="TH SarabunPSK" w:hAnsi="TH SarabunPSK" w:cs="TH SarabunPSK" w:hint="cs"/>
          <w:sz w:val="32"/>
          <w:szCs w:val="32"/>
          <w:cs/>
        </w:rPr>
        <w:t xml:space="preserve">เท่าของความสูงของแถวต้นไม้ อาจจะมีตั้งแต่ </w:t>
      </w:r>
      <w:r w:rsidR="008220B4">
        <w:rPr>
          <w:rFonts w:ascii="TH SarabunPSK" w:hAnsi="TH SarabunPSK" w:cs="TH SarabunPSK"/>
          <w:sz w:val="32"/>
          <w:szCs w:val="32"/>
        </w:rPr>
        <w:t xml:space="preserve">3 </w:t>
      </w:r>
      <w:r w:rsidR="008220B4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8220B4">
        <w:rPr>
          <w:rFonts w:ascii="TH SarabunPSK" w:hAnsi="TH SarabunPSK" w:cs="TH SarabunPSK"/>
          <w:sz w:val="32"/>
          <w:szCs w:val="32"/>
        </w:rPr>
        <w:t xml:space="preserve">5 </w:t>
      </w:r>
      <w:r w:rsidR="008220B4">
        <w:rPr>
          <w:rFonts w:ascii="TH SarabunPSK" w:hAnsi="TH SarabunPSK" w:cs="TH SarabunPSK" w:hint="cs"/>
          <w:sz w:val="32"/>
          <w:szCs w:val="32"/>
          <w:cs/>
        </w:rPr>
        <w:t>แถว ในแนวกันลม ซึ่งปกติแล้วจะปลูกตั้งฉากกับทิศทางลมที่พัดอยู่เป็นประจำ</w:t>
      </w:r>
    </w:p>
    <w:p w:rsidR="008220B4" w:rsidRPr="008220B4" w:rsidRDefault="008220B4" w:rsidP="008220B4">
      <w:pPr>
        <w:pStyle w:val="ListParagraph"/>
        <w:rPr>
          <w:rFonts w:ascii="TH SarabunPSK" w:hAnsi="TH SarabunPSK" w:cs="TH SarabunPSK"/>
          <w:sz w:val="32"/>
          <w:szCs w:val="32"/>
          <w:cs/>
        </w:rPr>
      </w:pPr>
    </w:p>
    <w:p w:rsidR="008220B4" w:rsidRPr="001256D8" w:rsidRDefault="008220B4" w:rsidP="001256D8">
      <w:pPr>
        <w:pStyle w:val="ListParagraph"/>
        <w:numPr>
          <w:ilvl w:val="0"/>
          <w:numId w:val="33"/>
        </w:numPr>
        <w:tabs>
          <w:tab w:val="left" w:pos="1843"/>
        </w:tabs>
        <w:spacing w:after="0" w:line="240" w:lineRule="auto"/>
        <w:ind w:left="0" w:firstLine="1440"/>
        <w:jc w:val="both"/>
        <w:rPr>
          <w:rFonts w:ascii="TH SarabunPSK" w:hAnsi="TH SarabunPSK" w:cs="TH SarabunPSK"/>
          <w:sz w:val="32"/>
          <w:szCs w:val="32"/>
        </w:rPr>
      </w:pPr>
      <w:r w:rsidRPr="001256D8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การปลูกต้นไม้ตามสวนสาธารณะ</w:t>
      </w:r>
      <w:r w:rsidRPr="001256D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256D8" w:rsidRPr="001256D8">
        <w:rPr>
          <w:rFonts w:ascii="TH SarabunPSK" w:hAnsi="TH SarabunPSK" w:cs="TH SarabunPSK"/>
          <w:sz w:val="32"/>
          <w:szCs w:val="32"/>
          <w:cs/>
        </w:rPr>
        <w:t>การปลูกไม้ยืนต้นในสวนสาธารณะมีวัตถุประสงค์เพื่อให้เกิดความร่มรื่นสวยงาม เหมาะแก่การพักผ่อนหย่อนใจ นอกจากนั้นยังสามารถช่วยรักษาสภาพแวดล้อม ลดมลพิษทางอากาศ มลพิษทางเสียง ลดกระแสลม เป็นร่มเงา ป้องกันการพังทลายของดินในพื้นที่วิกฤต ก่อให้เกิดความเพลิดเพลิน ความรู้ รวมทั้งเป็นองค์ประกอบของการจัดภูมิทัศน์ให้สวยงาม</w:t>
      </w:r>
      <w:r w:rsidR="001256D8" w:rsidRPr="001256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256D8" w:rsidRPr="001256D8">
        <w:rPr>
          <w:rFonts w:ascii="TH SarabunPSK" w:hAnsi="TH SarabunPSK" w:cs="TH SarabunPSK"/>
          <w:sz w:val="32"/>
          <w:szCs w:val="32"/>
          <w:cs/>
        </w:rPr>
        <w:t xml:space="preserve">สำหรับการคัดเลือกพรรณไม้ที่จะมาปลูกในบริเวณสวนสาธารณะ ไม่ว่าจะเป็นสวนสาธารณะที่มีขนาดตั้งแต่ขนาดเล็กจนถึงขนาดใหญ่ หรือมีพื้นที่มากกว่า </w:t>
      </w:r>
      <w:r w:rsidR="001256D8" w:rsidRPr="001256D8">
        <w:rPr>
          <w:rFonts w:ascii="TH SarabunPSK" w:hAnsi="TH SarabunPSK" w:cs="TH SarabunPSK"/>
          <w:sz w:val="32"/>
          <w:szCs w:val="32"/>
        </w:rPr>
        <w:t xml:space="preserve">2 </w:t>
      </w:r>
      <w:r w:rsidR="001256D8" w:rsidRPr="001256D8">
        <w:rPr>
          <w:rFonts w:ascii="TH SarabunPSK" w:hAnsi="TH SarabunPSK" w:cs="TH SarabunPSK"/>
          <w:sz w:val="32"/>
          <w:szCs w:val="32"/>
          <w:cs/>
        </w:rPr>
        <w:t>ไร่ขึ้นไปนั้น สามารถนำพรรณไม้ยืนต้นมาปลูกได้หลากหลายชนิดไม่แตกต่างกัน ซึ่งการปลูกพรรณไม้ต้นในบริเวณสวนสาธารณะนี้ควรจะเน้นในเรื่องของความหลากหลายของชนิดพรรณ โดยคัดเลือกให้เหมาะสมตามสภาพดิน ลักษณะพื้นที่ การใช้ประโยชน์ ตลอดจนความสวยงาม</w:t>
      </w:r>
      <w:r w:rsidR="001256D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256D8">
        <w:rPr>
          <w:rFonts w:ascii="TH SarabunPSK" w:hAnsi="TH SarabunPSK" w:cs="TH SarabunPSK" w:hint="cs"/>
          <w:sz w:val="32"/>
          <w:szCs w:val="32"/>
          <w:cs/>
        </w:rPr>
        <w:t>การปลูกต้นไม้จะต้องมีการวางแผนการปลูกเป็นพิเศษตามการออกแบบของนักภู</w:t>
      </w:r>
      <w:proofErr w:type="spellStart"/>
      <w:r w:rsidRPr="001256D8">
        <w:rPr>
          <w:rFonts w:ascii="TH SarabunPSK" w:hAnsi="TH SarabunPSK" w:cs="TH SarabunPSK" w:hint="cs"/>
          <w:sz w:val="32"/>
          <w:szCs w:val="32"/>
          <w:cs/>
        </w:rPr>
        <w:t>มิสถาปัตย์</w:t>
      </w:r>
      <w:proofErr w:type="spellEnd"/>
      <w:r w:rsidRPr="001256D8">
        <w:rPr>
          <w:rFonts w:ascii="TH SarabunPSK" w:hAnsi="TH SarabunPSK" w:cs="TH SarabunPSK" w:hint="cs"/>
          <w:sz w:val="32"/>
          <w:szCs w:val="32"/>
          <w:cs/>
        </w:rPr>
        <w:t xml:space="preserve"> อาจจะต้องมีการจัดกลุ่มต้นไม้ตามลักษณะสีของดอก รูปทรงของต้นไม้ ร่มเงา</w:t>
      </w:r>
      <w:r w:rsidRPr="001256D8">
        <w:rPr>
          <w:rFonts w:ascii="TH SarabunPSK" w:hAnsi="TH SarabunPSK" w:cs="TH SarabunPSK"/>
          <w:sz w:val="32"/>
          <w:szCs w:val="32"/>
        </w:rPr>
        <w:t xml:space="preserve"> </w:t>
      </w:r>
      <w:r w:rsidRPr="001256D8">
        <w:rPr>
          <w:rFonts w:ascii="TH SarabunPSK" w:hAnsi="TH SarabunPSK" w:cs="TH SarabunPSK" w:hint="cs"/>
          <w:sz w:val="32"/>
          <w:szCs w:val="32"/>
          <w:cs/>
        </w:rPr>
        <w:t>สีสันของใบ ความหยาบ ละเอียดของใบ เพื่อให้เกิดความสวยงามกลมกลืนกันตามแบบ ในกรณีเช่นนี้ ผู้เชี่ยวชาญด้านพันธุ์ไม้จะช่วยกำหนดชนิด และระยะการปลูกได้ตามลักษณะพันธุ์ไม้ที่เลือกตามวัตถุประสงค์ของผู้ออกแบบ โดยระยะปลูกจะไม่แน่นอน</w:t>
      </w:r>
    </w:p>
    <w:p w:rsidR="00BD749B" w:rsidRDefault="00BD749B" w:rsidP="00BD749B">
      <w:pPr>
        <w:pStyle w:val="ListParagraph"/>
        <w:ind w:left="0" w:firstLine="1418"/>
        <w:jc w:val="both"/>
        <w:rPr>
          <w:rFonts w:ascii="TH SarabunPSK" w:hAnsi="TH SarabunPSK" w:cs="TH SarabunPSK"/>
          <w:sz w:val="32"/>
          <w:szCs w:val="32"/>
        </w:rPr>
      </w:pPr>
      <w:r w:rsidRPr="00BD749B">
        <w:rPr>
          <w:rFonts w:ascii="TH SarabunPSK" w:hAnsi="TH SarabunPSK" w:cs="TH SarabunPSK"/>
          <w:sz w:val="32"/>
          <w:szCs w:val="32"/>
          <w:cs/>
        </w:rPr>
        <w:t>สำหรับคุณลักษณะของพรรณไม้ที่นำมาใช้ในการประเมินเพื่อคัดเลือกชนิดพรรณไม้ที่เหมาะสมได้แก่ มีลักษณะทรงพุ่มที่สวยงามไม่แผ่กว้างเกินไป ไม่มีโรคและแมลงซึ่งอาจก่อให้เกิดอันตราย ให้ดอกสวยงาม ให้ดอกหอม ไม่มียางที่เป็นพิษ ไม่มีผลขนาดใหญ่ที่จะหล่นเป็นอันตราย ปลูกง่าย โตเร็ว และไม่ต้องการการดูแลรักษามาก และมีความนิยมใช้ปลูกประดับ ซึ่งมี</w:t>
      </w:r>
      <w:r>
        <w:rPr>
          <w:rFonts w:ascii="TH SarabunPSK" w:hAnsi="TH SarabunPSK" w:cs="TH SarabunPSK"/>
          <w:sz w:val="32"/>
          <w:szCs w:val="32"/>
          <w:cs/>
        </w:rPr>
        <w:t>ชนิดพรรณไม้ต้นที่แนะนำในสวน</w:t>
      </w:r>
      <w:r>
        <w:rPr>
          <w:rFonts w:ascii="TH SarabunPSK" w:hAnsi="TH SarabunPSK" w:cs="TH SarabunPSK" w:hint="cs"/>
          <w:sz w:val="32"/>
          <w:szCs w:val="32"/>
          <w:cs/>
        </w:rPr>
        <w:t>สาธารณะ</w:t>
      </w:r>
      <w:r w:rsidRPr="00BD749B">
        <w:rPr>
          <w:rFonts w:ascii="TH SarabunPSK" w:hAnsi="TH SarabunPSK" w:cs="TH SarabunPSK"/>
          <w:sz w:val="32"/>
          <w:szCs w:val="32"/>
          <w:cs/>
        </w:rPr>
        <w:t xml:space="preserve"> ได้แก่  กระทิง  กุ่มบก  แก้วเจ้าจอม  ข่อย  คอ</w:t>
      </w:r>
      <w:proofErr w:type="spellStart"/>
      <w:r w:rsidRPr="00BD749B">
        <w:rPr>
          <w:rFonts w:ascii="TH SarabunPSK" w:hAnsi="TH SarabunPSK" w:cs="TH SarabunPSK"/>
          <w:sz w:val="32"/>
          <w:szCs w:val="32"/>
          <w:cs/>
        </w:rPr>
        <w:t>เดีย</w:t>
      </w:r>
      <w:proofErr w:type="spellEnd"/>
      <w:r w:rsidRPr="00BD749B">
        <w:rPr>
          <w:rFonts w:ascii="TH SarabunPSK" w:hAnsi="TH SarabunPSK" w:cs="TH SarabunPSK"/>
          <w:sz w:val="32"/>
          <w:szCs w:val="32"/>
          <w:cs/>
        </w:rPr>
        <w:t xml:space="preserve">  จำปา  จำปี  ชงโค  ชัยพฤกษ์  ตะแบก  แตรชมพู  น้ำเต้าต้น  บุหงาส่าหรี  ปีบ  พิกุล  รัตมา  ลำดวน  เสลา  สุพรรณิการ์  เหลืองอินเดีย  อโศกอินเดีย  อินทนิลน้ำ  อินทนิลบก  ไม้ตระกูลหมาก  เป็นต้น</w:t>
      </w:r>
    </w:p>
    <w:p w:rsidR="00BF78D1" w:rsidRPr="00BD749B" w:rsidRDefault="00BF78D1" w:rsidP="00BD749B">
      <w:pPr>
        <w:pStyle w:val="ListParagraph"/>
        <w:ind w:left="0" w:firstLine="1418"/>
        <w:jc w:val="both"/>
        <w:rPr>
          <w:rFonts w:ascii="TH SarabunPSK" w:hAnsi="TH SarabunPSK" w:cs="TH SarabunPSK"/>
          <w:sz w:val="32"/>
          <w:szCs w:val="32"/>
        </w:rPr>
      </w:pPr>
    </w:p>
    <w:p w:rsidR="00BD749B" w:rsidRPr="00BA1ED1" w:rsidRDefault="00FE5E9E" w:rsidP="00ED760B">
      <w:pPr>
        <w:pStyle w:val="ListParagraph"/>
        <w:numPr>
          <w:ilvl w:val="0"/>
          <w:numId w:val="33"/>
        </w:numPr>
        <w:tabs>
          <w:tab w:val="left" w:pos="1843"/>
        </w:tabs>
        <w:spacing w:after="0" w:line="240" w:lineRule="auto"/>
        <w:ind w:left="0" w:firstLine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A1ED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พันธุ์ไม้ที่มีศักยภาพในการนำมาปลูกในเขตเมือง จำแนกตามถิ่นที่อยู่</w:t>
      </w:r>
    </w:p>
    <w:p w:rsidR="00FE5E9E" w:rsidRPr="008058B9" w:rsidRDefault="00BA1ED1" w:rsidP="00BA1ED1">
      <w:pPr>
        <w:pStyle w:val="ListParagraph"/>
        <w:tabs>
          <w:tab w:val="left" w:pos="1843"/>
        </w:tabs>
        <w:spacing w:after="0" w:line="240" w:lineRule="auto"/>
        <w:ind w:left="0" w:firstLine="14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การปลูกต้นไม้ในเขตเมืองนั้น นอกจากควรนำพันธุ์ไม้พื้นเมืองมาส่งเสริมในการปลูกในเขตเมือง จากการศึกษายังพบว่าได้มีการนำพันธุ์ไม้จากต่างประเทศเข้ามาปลูกในประเทศไทย และสามารถปรับตัวให้เข้ากับสภาพอากาศและสภาพภูมิประเทศของประเทศไทยได้ ซึ่งธวัชชัย (</w:t>
      </w:r>
      <w:r>
        <w:rPr>
          <w:rFonts w:ascii="TH SarabunPSK" w:hAnsi="TH SarabunPSK" w:cs="TH SarabunPSK"/>
          <w:sz w:val="32"/>
          <w:szCs w:val="32"/>
        </w:rPr>
        <w:t>2536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ได้แนะนำพันธุ์ไม้ที่มีศักยภาพในการนำมาปลูกในเขตเมือง โดยจำแนกตามถิ่นที่อยู่ ดังแสดงในตารางที่ </w:t>
      </w:r>
      <w:r w:rsidR="004C3A44">
        <w:rPr>
          <w:rFonts w:ascii="TH SarabunPSK" w:hAnsi="TH SarabunPSK" w:cs="TH SarabunPSK"/>
          <w:sz w:val="32"/>
          <w:szCs w:val="32"/>
        </w:rPr>
        <w:t>1</w:t>
      </w:r>
    </w:p>
    <w:p w:rsidR="00FE5E9E" w:rsidRPr="00FE5E9E" w:rsidRDefault="00FE5E9E" w:rsidP="00FE5E9E">
      <w:pPr>
        <w:pStyle w:val="BodyText"/>
        <w:rPr>
          <w:rFonts w:ascii="TH SarabunPSK" w:hAnsi="TH SarabunPSK" w:cs="TH SarabunPSK"/>
          <w:sz w:val="32"/>
          <w:szCs w:val="32"/>
        </w:rPr>
      </w:pPr>
      <w:r w:rsidRPr="00FE5E9E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FE5E9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5E9E">
        <w:rPr>
          <w:rFonts w:ascii="TH SarabunPSK" w:hAnsi="TH SarabunPSK" w:cs="TH SarabunPSK"/>
          <w:sz w:val="32"/>
          <w:szCs w:val="32"/>
        </w:rPr>
        <w:tab/>
      </w:r>
      <w:r w:rsidRPr="00FE5E9E">
        <w:rPr>
          <w:rFonts w:ascii="TH SarabunPSK" w:hAnsi="TH SarabunPSK" w:cs="TH SarabunPSK"/>
          <w:sz w:val="32"/>
          <w:szCs w:val="32"/>
          <w:cs/>
        </w:rPr>
        <w:t>พรรณไม้ที่มีศักยภาพในการนำมาปลูกในเขตเมือง จำแนกตามลักษณะถิ่นที่อยู่เดิม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3064"/>
        <w:gridCol w:w="1620"/>
        <w:gridCol w:w="2880"/>
      </w:tblGrid>
      <w:tr w:rsidR="00FE5E9E" w:rsidRPr="00FE5E9E" w:rsidTr="00B748AB">
        <w:trPr>
          <w:cantSplit/>
          <w:tblHeader/>
        </w:trPr>
        <w:tc>
          <w:tcPr>
            <w:tcW w:w="4590" w:type="dxa"/>
            <w:gridSpan w:val="2"/>
            <w:shd w:val="clear" w:color="000000" w:fill="FFFFFF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พรรณไม้จากต่างประเทศ</w:t>
            </w:r>
          </w:p>
        </w:tc>
        <w:tc>
          <w:tcPr>
            <w:tcW w:w="4500" w:type="dxa"/>
            <w:gridSpan w:val="2"/>
            <w:shd w:val="clear" w:color="000000" w:fill="FFFFFF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พรรณไม้พื้นเมือง</w:t>
            </w:r>
          </w:p>
        </w:tc>
      </w:tr>
      <w:tr w:rsidR="00FE5E9E" w:rsidRPr="00FE5E9E" w:rsidTr="00BC09C9">
        <w:tc>
          <w:tcPr>
            <w:tcW w:w="1526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อเมริกากลาง</w:t>
            </w:r>
          </w:p>
        </w:tc>
        <w:tc>
          <w:tcPr>
            <w:tcW w:w="3064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จามจุรี  ชมพูพันธุ์ทิพย์</w:t>
            </w:r>
          </w:p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ตะขบบ้าน  ลั่นทม</w:t>
            </w:r>
          </w:p>
        </w:tc>
        <w:tc>
          <w:tcPr>
            <w:tcW w:w="1620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ป่าเบญจพรรณ</w:t>
            </w:r>
          </w:p>
        </w:tc>
        <w:tc>
          <w:tcPr>
            <w:tcW w:w="2880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กัลปพฤกษ์  ทองกวาว</w:t>
            </w:r>
          </w:p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ประดู่ป่า  ราชพฤกษ์</w:t>
            </w:r>
          </w:p>
        </w:tc>
      </w:tr>
      <w:tr w:rsidR="00FE5E9E" w:rsidRPr="00FE5E9E" w:rsidTr="00BC09C9">
        <w:tc>
          <w:tcPr>
            <w:tcW w:w="1526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อาฟ</w:t>
            </w:r>
            <w:proofErr w:type="spellEnd"/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ริกา</w:t>
            </w:r>
          </w:p>
        </w:tc>
        <w:tc>
          <w:tcPr>
            <w:tcW w:w="3064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แคแสด  ปาล์มน้ำมัน</w:t>
            </w:r>
          </w:p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หางนกยูงฝรั่ง</w:t>
            </w:r>
          </w:p>
        </w:tc>
        <w:tc>
          <w:tcPr>
            <w:tcW w:w="1620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ป่าดิบชื้น</w:t>
            </w:r>
          </w:p>
        </w:tc>
        <w:tc>
          <w:tcPr>
            <w:tcW w:w="2880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บุนนาค  ประดู่บ้าน </w:t>
            </w:r>
          </w:p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โสกเหลือง  อินทนิล</w:t>
            </w:r>
          </w:p>
        </w:tc>
      </w:tr>
      <w:tr w:rsidR="00FE5E9E" w:rsidRPr="00FE5E9E" w:rsidTr="00BC09C9">
        <w:tc>
          <w:tcPr>
            <w:tcW w:w="1526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เอเชียตะวันตก</w:t>
            </w:r>
          </w:p>
        </w:tc>
        <w:tc>
          <w:tcPr>
            <w:tcW w:w="3064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ประดู่แขก  มะขาม  </w:t>
            </w:r>
          </w:p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หลิว  อโศกอินเดีย</w:t>
            </w:r>
          </w:p>
        </w:tc>
        <w:tc>
          <w:tcPr>
            <w:tcW w:w="1620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ป่าดิบแล้ง</w:t>
            </w:r>
          </w:p>
        </w:tc>
        <w:tc>
          <w:tcPr>
            <w:tcW w:w="2880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ตะเคียนทอง  ยางนา</w:t>
            </w:r>
          </w:p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สารภีทะเล  โสกน้ำ</w:t>
            </w:r>
          </w:p>
        </w:tc>
      </w:tr>
      <w:tr w:rsidR="00FE5E9E" w:rsidRPr="00FE5E9E" w:rsidTr="00BC09C9">
        <w:tc>
          <w:tcPr>
            <w:tcW w:w="1526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มาเลเซีย</w:t>
            </w:r>
          </w:p>
        </w:tc>
        <w:tc>
          <w:tcPr>
            <w:tcW w:w="3064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กระดังงาไทย  สนประดิพัทธ์</w:t>
            </w:r>
          </w:p>
        </w:tc>
        <w:tc>
          <w:tcPr>
            <w:tcW w:w="1620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ป่าชายหาด</w:t>
            </w:r>
          </w:p>
        </w:tc>
        <w:tc>
          <w:tcPr>
            <w:tcW w:w="2880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โพธิ์ทะเล  สารภีทะเล</w:t>
            </w:r>
          </w:p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หูกวาง</w:t>
            </w:r>
          </w:p>
        </w:tc>
      </w:tr>
      <w:tr w:rsidR="00FE5E9E" w:rsidRPr="00FE5E9E" w:rsidTr="00BC09C9">
        <w:tc>
          <w:tcPr>
            <w:tcW w:w="1526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ออสเตรเลีย</w:t>
            </w:r>
          </w:p>
        </w:tc>
        <w:tc>
          <w:tcPr>
            <w:tcW w:w="3064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กระถินณรงค์  แปรงล้างขวด</w:t>
            </w:r>
          </w:p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ยูคา</w:t>
            </w:r>
            <w:proofErr w:type="spellStart"/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ลิปตัส</w:t>
            </w:r>
            <w:proofErr w:type="spellEnd"/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620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ป่าดิบเขา</w:t>
            </w:r>
          </w:p>
        </w:tc>
        <w:tc>
          <w:tcPr>
            <w:tcW w:w="2880" w:type="dxa"/>
          </w:tcPr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นางพญาเสือโคร่ง</w:t>
            </w:r>
          </w:p>
          <w:p w:rsidR="00FE5E9E" w:rsidRPr="00FE5E9E" w:rsidRDefault="00FE5E9E" w:rsidP="00BC09C9">
            <w:pPr>
              <w:pStyle w:val="BodyText"/>
              <w:tabs>
                <w:tab w:val="left" w:pos="709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5E9E">
              <w:rPr>
                <w:rFonts w:ascii="TH SarabunPSK" w:hAnsi="TH SarabunPSK" w:cs="TH SarabunPSK"/>
                <w:sz w:val="32"/>
                <w:szCs w:val="32"/>
                <w:cs/>
              </w:rPr>
              <w:t>สนสองใบ  สนสามใบ</w:t>
            </w:r>
          </w:p>
        </w:tc>
      </w:tr>
    </w:tbl>
    <w:p w:rsidR="00142E20" w:rsidRDefault="00142E20" w:rsidP="00080BD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</w:p>
    <w:p w:rsidR="004E79D1" w:rsidRPr="00FE5E9E" w:rsidRDefault="004E79D1" w:rsidP="00080BD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</w:p>
    <w:p w:rsidR="005F202F" w:rsidRPr="003E50CD" w:rsidRDefault="00057ECD" w:rsidP="00B0161F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3E50CD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การปลูกต้นไม้ในเขตเมือง</w:t>
      </w:r>
    </w:p>
    <w:p w:rsidR="00391872" w:rsidRDefault="00391872" w:rsidP="00B0161F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</w:p>
    <w:p w:rsidR="00057ECD" w:rsidRDefault="003E50CD" w:rsidP="00B0161F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สำหรับหลักการในการปลูกต้นไม้ในเขตเมืองโดยทั่วๆ ไปแล้วมีหลักการที่สำคัญที่เกี่ยวข้องกับการปลูกต้นไม้อยู่ใน 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 w:rsidR="00F3775D">
        <w:rPr>
          <w:rFonts w:ascii="TH SarabunPSK" w:hAnsi="TH SarabunPSK" w:cs="TH SarabunPSK" w:hint="cs"/>
          <w:sz w:val="32"/>
          <w:szCs w:val="32"/>
          <w:cs/>
        </w:rPr>
        <w:t>กลุ่มกิจกรรมหลักๆ ด้วยกัน 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(1) </w:t>
      </w:r>
      <w:r>
        <w:rPr>
          <w:rFonts w:ascii="TH SarabunPSK" w:hAnsi="TH SarabunPSK" w:cs="TH SarabunPSK" w:hint="cs"/>
          <w:sz w:val="32"/>
          <w:szCs w:val="32"/>
          <w:cs/>
        </w:rPr>
        <w:t>การเตรียมพื้นที่สำหรับปลูก  (</w:t>
      </w:r>
      <w:r>
        <w:rPr>
          <w:rFonts w:ascii="TH SarabunPSK" w:hAnsi="TH SarabunPSK" w:cs="TH SarabunPSK"/>
          <w:sz w:val="32"/>
          <w:szCs w:val="32"/>
        </w:rPr>
        <w:t xml:space="preserve">2)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การเพาะชำกล้าไม้  </w:t>
      </w:r>
      <w:r>
        <w:rPr>
          <w:rFonts w:ascii="TH SarabunPSK" w:hAnsi="TH SarabunPSK" w:cs="TH SarabunPSK"/>
          <w:sz w:val="32"/>
          <w:szCs w:val="32"/>
        </w:rPr>
        <w:t xml:space="preserve">(3) </w:t>
      </w:r>
      <w:r>
        <w:rPr>
          <w:rFonts w:ascii="TH SarabunPSK" w:hAnsi="TH SarabunPSK" w:cs="TH SarabunPSK" w:hint="cs"/>
          <w:sz w:val="32"/>
          <w:szCs w:val="32"/>
          <w:cs/>
        </w:rPr>
        <w:t>การจัดหาวัสดุพันธุกรรมสำหรับปลูก</w:t>
      </w:r>
      <w:r w:rsidR="00EC19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775D">
        <w:rPr>
          <w:rFonts w:ascii="TH SarabunPSK" w:hAnsi="TH SarabunPSK" w:cs="TH SarabunPSK" w:hint="cs"/>
          <w:sz w:val="32"/>
          <w:szCs w:val="32"/>
          <w:cs/>
        </w:rPr>
        <w:t>ซึ่งวัสดุพันธุ์กรรมสำหรับปลูกต้นไม้ในเขตเมืองอาจแตกต่างจากการปลูกต้นไม้ทั่วๆ ไปเล็กน้อยคือ นอกจากจะปลูกด้วยกล้าไม้ทั่วๆ ไปแล้ว อาจมีการนำไม้ขุดล้อมซึ่งเป็นไม้ขนาดใหญ่มาปลูกในเขตเมือง  สำหรับรายละเอียดในการปลูกต้นไม้ในเขตเมืองสามารถศึกษาเพิ่มเติมได้ในเอกสารประกอบการเรียนรายวิชาวนวัฒนวิทยาในเขตเมือง</w:t>
      </w:r>
      <w:r w:rsidR="00687E4D">
        <w:rPr>
          <w:rFonts w:ascii="TH SarabunPSK" w:hAnsi="TH SarabunPSK" w:cs="TH SarabunPSK" w:hint="cs"/>
          <w:sz w:val="32"/>
          <w:szCs w:val="32"/>
          <w:cs/>
        </w:rPr>
        <w:t xml:space="preserve"> ภาควิชาวนวัฒนวิทยา </w:t>
      </w:r>
      <w:r w:rsidR="00F3775D"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="00687E4D">
        <w:rPr>
          <w:rFonts w:ascii="TH SarabunPSK" w:hAnsi="TH SarabunPSK" w:cs="TH SarabunPSK" w:hint="cs"/>
          <w:sz w:val="32"/>
          <w:szCs w:val="32"/>
          <w:cs/>
        </w:rPr>
        <w:t>ในที่นี้ขอยกบทสรุปกิจกรรมในการปลูกต้นไม้ในเขตเมืองเป็นข้อๆ โดย</w:t>
      </w:r>
      <w:r w:rsidR="00D73642">
        <w:rPr>
          <w:rFonts w:ascii="TH SarabunPSK" w:hAnsi="TH SarabunPSK" w:cs="TH SarabunPSK" w:hint="cs"/>
          <w:sz w:val="32"/>
          <w:szCs w:val="32"/>
          <w:cs/>
        </w:rPr>
        <w:t>สำนักจัดการป่าชุมชน กรมป่าไม้ (</w:t>
      </w:r>
      <w:r w:rsidR="00D73642">
        <w:rPr>
          <w:rFonts w:ascii="TH SarabunPSK" w:hAnsi="TH SarabunPSK" w:cs="TH SarabunPSK"/>
          <w:sz w:val="32"/>
          <w:szCs w:val="32"/>
        </w:rPr>
        <w:t xml:space="preserve">2546) </w:t>
      </w:r>
      <w:r w:rsidR="00F3775D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F3775D" w:rsidRDefault="00D73642" w:rsidP="004E1C5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3.1)  </w:t>
      </w:r>
      <w:r w:rsidRPr="00D73642">
        <w:rPr>
          <w:rFonts w:ascii="TH SarabunPSK" w:hAnsi="TH SarabunPSK" w:cs="TH SarabunPSK" w:hint="cs"/>
          <w:b/>
          <w:bCs/>
          <w:sz w:val="32"/>
          <w:szCs w:val="32"/>
          <w:cs/>
        </w:rPr>
        <w:t>ขุดหลุมปลูกให้กว้าง ไม่ต้องลึกมาก หลุมปลูกที่ตื้นแต่กว้างดีกว่าหลุมปลูกที่ลึก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C421D9">
        <w:rPr>
          <w:rFonts w:ascii="TH SarabunPSK" w:hAnsi="TH SarabunPSK" w:cs="TH SarabunPSK" w:hint="cs"/>
          <w:sz w:val="32"/>
          <w:szCs w:val="32"/>
          <w:cs/>
        </w:rPr>
        <w:t>รากของต้นไม้ที่ทำหน้าที่ในการหาอาหารจะอยู่ใกล้ผิวดิน การทำหลุมกว้างและพรวนดินให้โปร่ง จะช่วยส่งเสริมการเจริญเติบโตและสร้างความแข็งแรงให้แก่ระบบราก มีผลให้ส่วนบนคือลำต้นและพุ่มใบเจริญ</w:t>
      </w:r>
      <w:r w:rsidR="00C421D9">
        <w:rPr>
          <w:rFonts w:ascii="TH SarabunPSK" w:hAnsi="TH SarabunPSK" w:cs="TH SarabunPSK" w:hint="cs"/>
          <w:sz w:val="32"/>
          <w:szCs w:val="32"/>
          <w:cs/>
        </w:rPr>
        <w:lastRenderedPageBreak/>
        <w:t>เร็วและแข็งแรง นอกจากนี้ ในพื้นที่ที่เป็นดินเหนียว</w:t>
      </w:r>
      <w:r w:rsidR="00E11F0C">
        <w:rPr>
          <w:rFonts w:ascii="TH SarabunPSK" w:hAnsi="TH SarabunPSK" w:cs="TH SarabunPSK" w:hint="cs"/>
          <w:sz w:val="32"/>
          <w:szCs w:val="32"/>
          <w:cs/>
        </w:rPr>
        <w:t xml:space="preserve"> เช่น กรุงเทพมหานคร และที่ราบลุ่มภาคกลาง น้ำฝนจะขังในหลุมปลูกตลอดเวลาทำให้รากไม่เจริญ</w:t>
      </w:r>
      <w:r w:rsidR="007C1B4D">
        <w:rPr>
          <w:rFonts w:ascii="TH SarabunPSK" w:hAnsi="TH SarabunPSK" w:cs="TH SarabunPSK" w:hint="cs"/>
          <w:sz w:val="32"/>
          <w:szCs w:val="32"/>
          <w:cs/>
        </w:rPr>
        <w:t xml:space="preserve"> การขุดหลุมปลูกจึงอาจใช้วิธีการยกโคกปลูก</w:t>
      </w:r>
    </w:p>
    <w:p w:rsidR="007C1B4D" w:rsidRDefault="007C1B4D" w:rsidP="004E1C5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3.2)  </w:t>
      </w:r>
      <w:r w:rsidRPr="007C1B4D">
        <w:rPr>
          <w:rFonts w:ascii="TH SarabunPSK" w:hAnsi="TH SarabunPSK" w:cs="TH SarabunPSK" w:hint="cs"/>
          <w:b/>
          <w:bCs/>
          <w:sz w:val="32"/>
          <w:szCs w:val="32"/>
          <w:cs/>
        </w:rPr>
        <w:t>ไม่ควรขุดดินเดิมทิ้งแล้วนำดินผสมที่คิดว่าดีจากท้องตลาดมาใส่แทน หากดินในบริเวณหลุมปลูกดีพอใช้ได้อยู่แล้ว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ดินผสมที่จำหน่ายอยู่ในท้องตลาดในขณะนี้ส่วนใหญ่แล้วมีคุณภาพไม่ได้มาตรฐาน</w:t>
      </w:r>
      <w:r w:rsidR="00B8691B">
        <w:rPr>
          <w:rFonts w:ascii="TH SarabunPSK" w:hAnsi="TH SarabunPSK" w:cs="TH SarabunPSK" w:hint="cs"/>
          <w:sz w:val="32"/>
          <w:szCs w:val="32"/>
          <w:cs/>
        </w:rPr>
        <w:t xml:space="preserve"> มีการปลอมปนใช้แกลบดำผสมมากเพื่อให้แลดูดี เกือบทั้งหมดใช้วัตถุดิบที่ยังไม่สลายตัว ทำให้หลุมปลูกที่ลึกกลายเป็นที่หมักปุ๋ยและเป็นตัวแย่งไนโตรเจนและธาตุอื่นจากดินมาใช้เสียเอง ทำให้ต้นไม้เกิดสภาวะ </w:t>
      </w:r>
      <w:r w:rsidR="00B8691B">
        <w:rPr>
          <w:rFonts w:ascii="TH SarabunPSK" w:hAnsi="TH SarabunPSK" w:cs="TH SarabunPSK"/>
          <w:sz w:val="32"/>
          <w:szCs w:val="32"/>
        </w:rPr>
        <w:t>“</w:t>
      </w:r>
      <w:r w:rsidR="00B8691B">
        <w:rPr>
          <w:rFonts w:ascii="TH SarabunPSK" w:hAnsi="TH SarabunPSK" w:cs="TH SarabunPSK" w:hint="cs"/>
          <w:sz w:val="32"/>
          <w:szCs w:val="32"/>
          <w:cs/>
        </w:rPr>
        <w:t>งัน</w:t>
      </w:r>
      <w:r w:rsidR="00B8691B">
        <w:rPr>
          <w:rFonts w:ascii="TH SarabunPSK" w:hAnsi="TH SarabunPSK" w:cs="TH SarabunPSK"/>
          <w:sz w:val="32"/>
          <w:szCs w:val="32"/>
        </w:rPr>
        <w:t xml:space="preserve">” </w:t>
      </w:r>
      <w:r w:rsidR="00B8691B">
        <w:rPr>
          <w:rFonts w:ascii="TH SarabunPSK" w:hAnsi="TH SarabunPSK" w:cs="TH SarabunPSK" w:hint="cs"/>
          <w:sz w:val="32"/>
          <w:szCs w:val="32"/>
          <w:cs/>
        </w:rPr>
        <w:t>คือหยุดการเจริญเติบโต นอกจากนี้ยังมีเชื้อโรค เชื้อรา ไข่แมลง และวัชพืชติดมาด้วยเสมอ ก้นหลุมที่น้ำขังจะขาดออกซิเจนจึงเกิดแก๊สมีเทน หรือเกิดกลิ่นเน่าเหม็นจากแก๊สไข่เน่า (ซัลเฟอร์ไดออกไซด์)</w:t>
      </w:r>
    </w:p>
    <w:p w:rsidR="00B8691B" w:rsidRDefault="00B8691B" w:rsidP="004E1C5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3.3)  </w:t>
      </w:r>
      <w:r w:rsidRPr="00B8691B">
        <w:rPr>
          <w:rFonts w:ascii="TH SarabunPSK" w:hAnsi="TH SarabunPSK" w:cs="TH SarabunPSK" w:hint="cs"/>
          <w:b/>
          <w:bCs/>
          <w:sz w:val="32"/>
          <w:szCs w:val="32"/>
          <w:cs/>
        </w:rPr>
        <w:t>ใส่วัสดุคลุมดินและห้ามปลูกหญ้าหรือไม้คลุมดินที่บริเวณโคนต้นไม้ปลูกใหม่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เพราะหญ้าหรือวัสดุคลุมดินเป็นพืชโตเร็ว จึงเป็นตัวแย่งอาหารจากต้นไม้</w:t>
      </w:r>
      <w:r w:rsidR="0089490E">
        <w:rPr>
          <w:rFonts w:ascii="TH SarabunPSK" w:hAnsi="TH SarabunPSK" w:cs="TH SarabunPSK" w:hint="cs"/>
          <w:sz w:val="32"/>
          <w:szCs w:val="32"/>
          <w:cs/>
        </w:rPr>
        <w:t xml:space="preserve"> ทำจะทำให้ต้นไม้ที่ปลูกใหม่โตช้า จึงควรใส่วัสดุคลุมดินแทน เช่น หญ้าตากแห้งสับ ปุ๋ยหมักหยาบที่สลายตัวแล้ว หรือกาบมะพร้าวสับ</w:t>
      </w:r>
      <w:proofErr w:type="spellStart"/>
      <w:r w:rsidR="0089490E">
        <w:rPr>
          <w:rFonts w:ascii="TH SarabunPSK" w:hAnsi="TH SarabunPSK" w:cs="TH SarabunPSK" w:hint="cs"/>
          <w:sz w:val="32"/>
          <w:szCs w:val="32"/>
          <w:cs/>
        </w:rPr>
        <w:t>ผสมขุย</w:t>
      </w:r>
      <w:proofErr w:type="spellEnd"/>
      <w:r w:rsidR="0089490E">
        <w:rPr>
          <w:rFonts w:ascii="TH SarabunPSK" w:hAnsi="TH SarabunPSK" w:cs="TH SarabunPSK" w:hint="cs"/>
          <w:sz w:val="32"/>
          <w:szCs w:val="32"/>
          <w:cs/>
        </w:rPr>
        <w:t>มะพร้าว (ไม่ควร</w:t>
      </w:r>
      <w:proofErr w:type="spellStart"/>
      <w:r w:rsidR="0089490E">
        <w:rPr>
          <w:rFonts w:ascii="TH SarabunPSK" w:hAnsi="TH SarabunPSK" w:cs="TH SarabunPSK" w:hint="cs"/>
          <w:sz w:val="32"/>
          <w:szCs w:val="32"/>
          <w:cs/>
        </w:rPr>
        <w:t>ใช้ขุย</w:t>
      </w:r>
      <w:proofErr w:type="spellEnd"/>
      <w:r w:rsidR="0089490E">
        <w:rPr>
          <w:rFonts w:ascii="TH SarabunPSK" w:hAnsi="TH SarabunPSK" w:cs="TH SarabunPSK" w:hint="cs"/>
          <w:sz w:val="32"/>
          <w:szCs w:val="32"/>
          <w:cs/>
        </w:rPr>
        <w:t>มะพร้าวอย่างเดียวเพราะไม่มีเส้นใยช่วยให้โปร่ง เมื่อถูกน้ำมักจับตัวไม่โปร่งอากาศ) วัสดุคลุมดินจะทำหน้าที่รักษาความชื้นในดินและป้องกันวัชพืช การใส่วัสดุคลุมดินต้องเว้นไม่ให้ชิดโคนต้นเพื่อป้องกันการแพร่ระบาดจากเชื้อราหรือแมลงบางชนิดไม่ให้สัมผัสกับลำต้นโดยตรง</w:t>
      </w:r>
    </w:p>
    <w:p w:rsidR="0089490E" w:rsidRDefault="0089490E" w:rsidP="004E1C5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3.4)  </w:t>
      </w:r>
      <w:r w:rsidRPr="0089490E">
        <w:rPr>
          <w:rFonts w:ascii="TH SarabunPSK" w:hAnsi="TH SarabunPSK" w:cs="TH SarabunPSK" w:hint="cs"/>
          <w:b/>
          <w:bCs/>
          <w:sz w:val="32"/>
          <w:szCs w:val="32"/>
          <w:cs/>
        </w:rPr>
        <w:t>ให้ปุ๋ยเมื่อต้นไม้ต้องการหรือเมื่อต้นไม้นำปุ๋ยไปใช้ได้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ระบบรากของต้นไม้ปลูกใหม่ยังไม่สามารถดูดเอาปุ๋ยไปใช้ได้ การใส่ปุ๋ยเป็นการเร่งวัชพืชให้โตเร็ว และไปแย่งอาหารจากต้นไม้ที่ปลูก แต่หากจำเป็นต้องให้ปุ๋ยในระยะแรกควรใช้ชนิดฉีดพ่นทางใบ เมื่อระบบรากตั้งตัวได้แล้วจึงเริ่มให้ปุ๋ยแก่ระบบรากตามปกติได้ </w:t>
      </w:r>
      <w:r w:rsidR="001F1F75">
        <w:rPr>
          <w:rFonts w:ascii="TH SarabunPSK" w:hAnsi="TH SarabunPSK" w:cs="TH SarabunPSK" w:hint="cs"/>
          <w:sz w:val="32"/>
          <w:szCs w:val="32"/>
          <w:cs/>
        </w:rPr>
        <w:t>ส่วนใหญ่ถ้าปลูกถูกวิธีระบบรากจะเริ่มเดินและหาอาหารได้ในต้นฤดูฝน ในช่วงนี้ควรดูแลถอนวัชพืชและเกลี่ยวัสดุคลุมดินเสมอ ถ้าดินก้นหลุมเป็นดินเลว การรองก้นหลุมด้วยหินฟอสเฟตอาจจำเป็นและทำได้ เนื่องจากออกฤทธิ์ช้า และไม่ละลายซึมไปในดินได้อย่างรวดเร็วอย่างปุ๋ยชนิดอื่นๆ</w:t>
      </w:r>
    </w:p>
    <w:p w:rsidR="001F1F75" w:rsidRDefault="001F1F75" w:rsidP="004E1C5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3.5)  </w:t>
      </w:r>
      <w:r w:rsidRPr="001F1F75">
        <w:rPr>
          <w:rFonts w:ascii="TH SarabunPSK" w:hAnsi="TH SarabunPSK" w:cs="TH SarabunPSK" w:hint="cs"/>
          <w:b/>
          <w:bCs/>
          <w:sz w:val="32"/>
          <w:szCs w:val="32"/>
          <w:cs/>
        </w:rPr>
        <w:t>ไม่ควรค้ำจุนหรือผูกรัดต้นไม้กับหลักปลูกแน่นเกินไป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การตรึงต้นไม้มั่นคงและนานเกินไปกลับทำให้ลำต้นของต้นไม้ไม่แข็งแรง นอกจากนี้ การรัดต้นไม้กับหลักปลูกที่แน่นเกินไปจะทำให้เกิดบาดแผลเมื่อต้นไม้โยกจากลม การใช้ลวดที่คมและปล่อยไว้นานจนลวดหรือเชือกถูกกลืนไปในเนื้อไม้จะทำให้ลำต้นหักง่ายมากขึ้น การโยงยึดส่วนที่สัมผัสลำต้น จึงควรใช้วัสดุที่แนบและยืดหยุ่นได้พอควร นอกจากนี้ ยังมีการแนะนำว่าไม่จำเป็นที่จะต้องให้การโยงยึดสำหรับการปลูกไม้พุ่ม ถ้ามันสามารถตั้งตัวได้เองแล้ว การพิจารณาใช้การค้ำจุนจึงมุ่งประเด็นไปที่การป้องกันต้นไม้จากลมที่แรงจริงๆ และจากความเสียหายจากคน สัตว์ หรือยานพาหนะ</w:t>
      </w:r>
    </w:p>
    <w:p w:rsidR="001F1F75" w:rsidRDefault="000604C5" w:rsidP="004E1C5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3.6)  </w:t>
      </w:r>
      <w:r w:rsidRPr="001F1F75">
        <w:rPr>
          <w:rFonts w:ascii="TH SarabunPSK" w:hAnsi="TH SarabunPSK" w:cs="TH SarabunPSK" w:hint="cs"/>
          <w:b/>
          <w:bCs/>
          <w:sz w:val="32"/>
          <w:szCs w:val="32"/>
          <w:cs/>
        </w:rPr>
        <w:t>ไม่ควรใช้ผ้ากระสอบหรือวัสดุอื่นๆ พันรอบลำต้น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ต้นไม้ที่ยังอายุน้อย จะมีลำต้นบางส่วนเป็นสีเขียว แสดงว่าลำต้นช่วยสังเคราะห์แสงได้ด้วย นอกจากนี้ การพันรอบลำต้นแม้จะดูดี แสดงให้เห็นความรักและความเอาใจใส่ต่อต้นไม้ แต่กลับเป็นที่อาศัยและขยายพันธุ์ของแมลงและเชื้อราบางชนิด และหากมีบาดแผลก็จะมองไม่เห็น หากจำเป็นต้องปกป้องจากแสงแดดจัดมากในระยะแรก ควรใช้วิธีกำบังแบบอื่นจะเหมาะสมกว่า</w:t>
      </w:r>
    </w:p>
    <w:p w:rsidR="001F1F75" w:rsidRDefault="001F1F75" w:rsidP="004E1C5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3.7)  </w:t>
      </w:r>
      <w:r w:rsidR="008B3CAF" w:rsidRPr="008B3CAF">
        <w:rPr>
          <w:rFonts w:ascii="TH SarabunPSK" w:hAnsi="TH SarabunPSK" w:cs="TH SarabunPSK" w:hint="cs"/>
          <w:b/>
          <w:bCs/>
          <w:sz w:val="32"/>
          <w:szCs w:val="32"/>
          <w:cs/>
        </w:rPr>
        <w:t>ไม่ควรตัดกิ่งและใบทิ้งก่อนหรือหลังการปลูก</w:t>
      </w:r>
      <w:r w:rsidR="008B3CAF">
        <w:rPr>
          <w:rFonts w:ascii="TH SarabunPSK" w:hAnsi="TH SarabunPSK" w:cs="TH SarabunPSK" w:hint="cs"/>
          <w:sz w:val="32"/>
          <w:szCs w:val="32"/>
          <w:cs/>
        </w:rPr>
        <w:t xml:space="preserve">  ใบไม้คือแหล่งผลิตอาหารและคายน้ำเพื่อให้เกิดแรงดึงดูด</w:t>
      </w:r>
      <w:r w:rsidR="005B5C84">
        <w:rPr>
          <w:rFonts w:ascii="TH SarabunPSK" w:hAnsi="TH SarabunPSK" w:cs="TH SarabunPSK" w:hint="cs"/>
          <w:sz w:val="32"/>
          <w:szCs w:val="32"/>
          <w:cs/>
        </w:rPr>
        <w:t>จากรากขึ้นสู่ส่วนบน หากไม่มีใบหรือมีใบน้อย นอกจากไม่สามารถสังเคราะห์แสงได้แล้ว ต้นไม้ยังไม่สามารถใช้น้ำที่ให้ได้อย่างมีประสิทธิภาพ จึงควรปล่อยกิ่งและใบที่ไม่เสียหายหรือเป็นโรคไว้ช่วยปรุงอาหารขึ้นไปใช้ในส่วนยอดให้มากที่สุดเสียก่อน เมื่อต้นไม้แตกกิ่งและใบใหม่เพียงพอแล้ว จึงค่อยพิจารณาตัดแต่งกิ่งใหม่ตามรูปทรงที่ต้องการ</w:t>
      </w:r>
    </w:p>
    <w:p w:rsidR="00D141FA" w:rsidRDefault="00D141FA" w:rsidP="004E1C5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</w:p>
    <w:p w:rsidR="00905F6A" w:rsidRDefault="00905F6A" w:rsidP="004E1C5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นอกจากนี้ ยังมีข้อแนะนำอื่นๆ เกี่ยวกับการปลูกต้นไม้ใหญ่ๆ ดังนี้</w:t>
      </w:r>
    </w:p>
    <w:p w:rsidR="00D141FA" w:rsidRDefault="00D141FA" w:rsidP="004E1C5A">
      <w:pPr>
        <w:pStyle w:val="ListParagraph"/>
        <w:spacing w:after="0" w:line="240" w:lineRule="auto"/>
        <w:ind w:left="0" w:firstLine="1080"/>
        <w:jc w:val="both"/>
        <w:rPr>
          <w:rFonts w:ascii="TH SarabunPSK" w:hAnsi="TH SarabunPSK" w:cs="TH SarabunPSK"/>
          <w:sz w:val="32"/>
          <w:szCs w:val="32"/>
        </w:rPr>
      </w:pPr>
    </w:p>
    <w:p w:rsidR="00905F6A" w:rsidRDefault="00905F6A" w:rsidP="00905F6A">
      <w:pPr>
        <w:pStyle w:val="ListParagraph"/>
        <w:numPr>
          <w:ilvl w:val="0"/>
          <w:numId w:val="2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ควรเลือกปลูกในช่วงที่อากาศเย็น ไม่ร้อน ก่อนปลูกควรเอามือแตะดินที่หลุมปลูก หากรู้สึกว่าดินยังร้อนอยู่เพราะถูกแดดเผาทั้งวัน ควรรอให้ดินเย็นลงเสียก่อน</w:t>
      </w:r>
    </w:p>
    <w:p w:rsidR="00905F6A" w:rsidRDefault="00905F6A" w:rsidP="00905F6A">
      <w:pPr>
        <w:pStyle w:val="ListParagraph"/>
        <w:numPr>
          <w:ilvl w:val="0"/>
          <w:numId w:val="2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การนำต้นไม้ออกจาก</w:t>
      </w:r>
      <w:r w:rsidR="00170DF5">
        <w:rPr>
          <w:rFonts w:ascii="TH SarabunPSK" w:hAnsi="TH SarabunPSK" w:cs="TH SarabunPSK" w:hint="cs"/>
          <w:sz w:val="32"/>
          <w:szCs w:val="32"/>
          <w:cs/>
        </w:rPr>
        <w:t xml:space="preserve">ภาชนะห่อหุ้ม ควรระมัดระวังไม่ให้รากขาด ยอดหัก หรือตุ้มดินแตก หากเป็นถุงพลาสติก ควรฉีกถุงออกเสียก่อน และหากเป้นกระถางดินเผาควรงดให้น้ำก่อนปลูก </w:t>
      </w:r>
      <w:r w:rsidR="00170DF5">
        <w:rPr>
          <w:rFonts w:ascii="TH SarabunPSK" w:hAnsi="TH SarabunPSK" w:cs="TH SarabunPSK"/>
          <w:sz w:val="32"/>
          <w:szCs w:val="32"/>
        </w:rPr>
        <w:t xml:space="preserve">1 </w:t>
      </w:r>
      <w:r w:rsidR="00170DF5">
        <w:rPr>
          <w:rFonts w:ascii="TH SarabunPSK" w:hAnsi="TH SarabunPSK" w:cs="TH SarabunPSK" w:hint="cs"/>
          <w:sz w:val="32"/>
          <w:szCs w:val="32"/>
          <w:cs/>
        </w:rPr>
        <w:t>วันเพื่อให้ดินในกระถางแห้งและหดตัวแยกออกจากกระถาง จะทำให้เทต้นไม้ออกได้ง่าย นอกจากนี้ หากต้นไม้ปลูกอยู่ในเข่งสามารถปลูกทั้งเข่งได้เลย เนื่องจากเข่ง (ซึ่งสานและทำจากไม้) นั้นสามารถผุและย่อยสลายกลายเป็นปุ๋ยให้กับดินได้ในที่สุด</w:t>
      </w:r>
    </w:p>
    <w:p w:rsidR="00170DF5" w:rsidRDefault="00170DF5" w:rsidP="00905F6A">
      <w:pPr>
        <w:pStyle w:val="ListParagraph"/>
        <w:numPr>
          <w:ilvl w:val="0"/>
          <w:numId w:val="2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การวางต้นไม้ในหลุมปลูก ให้ระดับรอยต่อระหว่างรากและลำต้นที่เรียกว่า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คอราก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อยู่เสมอกับระดับดินที่ปากหลุม ตั้งลำต้นให้ตรงแล้วโกยดินปลูกที่เตรียมไว้ที่ปากหลุมกลบรอบต้นไม้ ใช้มือกดหรือเท้าเหยียบให้แน่นพอประมาณ เพื่อให้รากสัมผัสดินทั่วทุกจุด รากจะได้ไม่แห้งและพร้อมที่จะขยายเพื่อดูดน้ำและอาหารต่อไป</w:t>
      </w:r>
    </w:p>
    <w:p w:rsidR="00170DF5" w:rsidRDefault="00170DF5" w:rsidP="00905F6A">
      <w:pPr>
        <w:pStyle w:val="ListParagraph"/>
        <w:numPr>
          <w:ilvl w:val="0"/>
          <w:numId w:val="2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การพูนดินรอบ</w:t>
      </w:r>
      <w:r w:rsidR="00082C4B">
        <w:rPr>
          <w:rFonts w:ascii="TH SarabunPSK" w:hAnsi="TH SarabunPSK" w:cs="TH SarabunPSK" w:hint="cs"/>
          <w:sz w:val="32"/>
          <w:szCs w:val="32"/>
          <w:cs/>
        </w:rPr>
        <w:t xml:space="preserve">ขอบหลุมปลูก ทำให้บริเวณโคนต้นเป็นแอ่งคล้ายรูปจาน เพื่อให้สะดวกต่อการรดน้ำ ใช้ไม้ไผ่ปักเป็นหลักยึดต้นไม้ไม่ให้โยกคลอน โรยปุ๋ยเคมีสูตร </w:t>
      </w:r>
      <w:r w:rsidR="00082C4B">
        <w:rPr>
          <w:rFonts w:ascii="TH SarabunPSK" w:hAnsi="TH SarabunPSK" w:cs="TH SarabunPSK"/>
          <w:sz w:val="32"/>
          <w:szCs w:val="32"/>
        </w:rPr>
        <w:t xml:space="preserve">15-15-15 </w:t>
      </w:r>
      <w:r w:rsidR="00082C4B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082C4B">
        <w:rPr>
          <w:rFonts w:ascii="TH SarabunPSK" w:hAnsi="TH SarabunPSK" w:cs="TH SarabunPSK"/>
          <w:sz w:val="32"/>
          <w:szCs w:val="32"/>
        </w:rPr>
        <w:t xml:space="preserve">15-30-15 </w:t>
      </w:r>
      <w:r w:rsidR="00082C4B">
        <w:rPr>
          <w:rFonts w:ascii="TH SarabunPSK" w:hAnsi="TH SarabunPSK" w:cs="TH SarabunPSK" w:hint="cs"/>
          <w:sz w:val="32"/>
          <w:szCs w:val="32"/>
          <w:cs/>
        </w:rPr>
        <w:t>รอบๆ โคนต้นเล็กน้อยเพื่อช่วยเร่งให้รากแผ่ขยายได้เร็วขึ้น คลุมปากหลุมด้วยเศษหญ้าหรือฟางข้าวเพื่อสร้างความชุ่มชื้นและลดแรงกระแทกขณะรดน้ำ</w:t>
      </w:r>
    </w:p>
    <w:p w:rsidR="00082C4B" w:rsidRDefault="00EF28D4" w:rsidP="00905F6A">
      <w:pPr>
        <w:pStyle w:val="ListParagraph"/>
        <w:numPr>
          <w:ilvl w:val="0"/>
          <w:numId w:val="2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หากปลูกต้นไม้บนทางเท่า ควรเปิดพื้นที่ไว้ไม่ต่ำกว่า </w:t>
      </w:r>
      <w:r>
        <w:rPr>
          <w:rFonts w:ascii="TH SarabunPSK" w:hAnsi="TH SarabunPSK" w:cs="TH SarabunPSK"/>
          <w:sz w:val="32"/>
          <w:szCs w:val="32"/>
        </w:rPr>
        <w:t xml:space="preserve">1x1 </w:t>
      </w:r>
      <w:r>
        <w:rPr>
          <w:rFonts w:ascii="TH SarabunPSK" w:hAnsi="TH SarabunPSK" w:cs="TH SarabunPSK" w:hint="cs"/>
          <w:sz w:val="32"/>
          <w:szCs w:val="32"/>
          <w:cs/>
        </w:rPr>
        <w:t>เมตร หากเปิดไว้น้อยกว่านี้จะทำให้รากต้นไม้ขาดอากาศหายใจได้ และเมื่อต้นไม้โตขึ้นอาจดันพื้นบาทวิธีให้แตกออกได้</w:t>
      </w:r>
    </w:p>
    <w:p w:rsidR="004E79D1" w:rsidRPr="003E50CD" w:rsidRDefault="004E79D1" w:rsidP="00057ECD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:rsidR="00057ECD" w:rsidRPr="003E50CD" w:rsidRDefault="00057ECD" w:rsidP="005F202F">
      <w:pPr>
        <w:pStyle w:val="ListParagraph"/>
        <w:numPr>
          <w:ilvl w:val="0"/>
          <w:numId w:val="16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E50CD">
        <w:rPr>
          <w:rFonts w:ascii="TH SarabunPSK" w:hAnsi="TH SarabunPSK" w:cs="TH SarabunPSK" w:hint="cs"/>
          <w:b/>
          <w:bCs/>
          <w:sz w:val="36"/>
          <w:szCs w:val="36"/>
          <w:cs/>
        </w:rPr>
        <w:t>การบำรุงรักษา</w:t>
      </w:r>
    </w:p>
    <w:p w:rsidR="004E79D1" w:rsidRDefault="004E79D1" w:rsidP="00FE0DC8">
      <w:pPr>
        <w:spacing w:after="0" w:line="240" w:lineRule="auto"/>
        <w:ind w:left="34"/>
        <w:rPr>
          <w:rFonts w:ascii="TH SarabunPSK" w:hAnsi="TH SarabunPSK" w:cs="TH SarabunPSK"/>
          <w:sz w:val="32"/>
          <w:szCs w:val="32"/>
        </w:rPr>
      </w:pPr>
    </w:p>
    <w:p w:rsidR="00F4254C" w:rsidRDefault="00F4254C" w:rsidP="00F4254C">
      <w:pPr>
        <w:spacing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เมื่อดำเนินการปลูกต้นไม้เป็นที่เรียบร้อยแล้ว สิ่งที่จะต้องดำเนินต่อไปคือ</w:t>
      </w:r>
      <w:r w:rsidR="003D4554">
        <w:rPr>
          <w:rFonts w:ascii="TH SarabunPSK" w:hAnsi="TH SarabunPSK" w:cs="TH SarabunPSK" w:hint="cs"/>
          <w:sz w:val="32"/>
          <w:szCs w:val="32"/>
          <w:cs/>
        </w:rPr>
        <w:t>การบำรุงรักษา การบำรุงรักษาที่ดีจะทำให้การปลูกต้นไม้ในเขตเมืองนั้นประสบความสำเร็จได้ สำหรับกิจกรรมในการบำรุงรักษาต้นไม้ในเขตเมืองนั้น ประกอบไปด้วยกิจกรรมต่างๆ ดังนี้</w:t>
      </w:r>
    </w:p>
    <w:p w:rsidR="004E79D1" w:rsidRDefault="004E79D1" w:rsidP="00F4254C">
      <w:pPr>
        <w:spacing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</w:p>
    <w:p w:rsidR="00F4254C" w:rsidRDefault="003D4554" w:rsidP="003D4554">
      <w:pPr>
        <w:spacing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4.1)  </w:t>
      </w:r>
      <w:r w:rsidRPr="004F38C9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การให้อาหาร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ได้แก่ การให้น้ำ ซึ่งต้องให้อย่างสม่ำเสมอ เพียงพอกับความต้องการ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ไม่ควรรดโดยให้น้ำกระแทกกับดินโดยตรงเพราะจะทำให้ดินแน่นทึบ ควรให้นำขณะแดดไม่ร้อนจัด เช่น ตอนเช้าและตอนเย็น นอกจากนี้ควรให้ปุ๋ยเป็นระยะๆ เพื่อช่วยให้ต้นไม้เจริญเติบโตเต็มที่</w:t>
      </w:r>
    </w:p>
    <w:p w:rsidR="004E79D1" w:rsidRDefault="004E79D1" w:rsidP="003D4554">
      <w:pPr>
        <w:spacing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</w:p>
    <w:p w:rsidR="003D4554" w:rsidRDefault="003D4554" w:rsidP="00A52646">
      <w:pPr>
        <w:spacing w:after="0" w:line="240" w:lineRule="auto"/>
        <w:ind w:firstLine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4.2)  </w:t>
      </w:r>
      <w:r w:rsidRPr="004F38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การป้องกันและกำจัดศัตรูพืช  </w:t>
      </w:r>
      <w:r>
        <w:rPr>
          <w:rFonts w:ascii="TH SarabunPSK" w:hAnsi="TH SarabunPSK" w:cs="TH SarabunPSK" w:hint="cs"/>
          <w:sz w:val="32"/>
          <w:szCs w:val="32"/>
          <w:cs/>
        </w:rPr>
        <w:t>ควรหมั่นตัดแต่งกิ่งไม่ให้เรือนยอดต้นไม้แน่นทึบเกินไป จนเป็นแหล่งสะสมของโรคและแมลง รวมถึงการแผ้วถางวัชพืชบริเวณโคนต้น หากต้นไม้ประสบปัญหาโรคและแมลงรบกวน ควรกำจัดโดยการจับออกหรือใช้ยาฆ่าแมลงเข้าช่วย แต่สิ่งที่ต้องระมัดระวังเป็นพิเศษในการใช้สารเคมีหรือยาฆ่าแมลงในการกำจัดคือ จะต้องไม่ส่งผลกระทบหรือเป็นอันตรายต่อผู้คนที่อาศัยอยู่ในเขตเมือง</w:t>
      </w:r>
    </w:p>
    <w:p w:rsidR="004E79D1" w:rsidRDefault="004E79D1" w:rsidP="00A52646">
      <w:pPr>
        <w:spacing w:after="0" w:line="240" w:lineRule="auto"/>
        <w:ind w:firstLine="1134"/>
        <w:jc w:val="both"/>
        <w:rPr>
          <w:rFonts w:ascii="TH SarabunPSK" w:hAnsi="TH SarabunPSK" w:cs="TH SarabunPSK"/>
          <w:sz w:val="32"/>
          <w:szCs w:val="32"/>
        </w:rPr>
      </w:pPr>
    </w:p>
    <w:p w:rsidR="003D4554" w:rsidRDefault="003D4554" w:rsidP="00A52646">
      <w:pPr>
        <w:spacing w:after="0" w:line="240" w:lineRule="auto"/>
        <w:ind w:firstLine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4.3)  </w:t>
      </w:r>
      <w:r w:rsidRPr="004F38C9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การตัดแต่งกิ่ง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ควรตัดแต่งกิ่ง จะเป็นการบังคับให้ต้นไม้ที่ปลูกมีรูปทรงตามที่ต้องการได้ นอกเหนือจากการลดการสะสมของโรคและแมลง หลักการสำคัญก็คือ หากตัดกิ่งด้านข้างออก อาหารที่สะสมในลำต้นจะถูกส่งไปเลี้ยงเรือนยอด ทำให้</w:t>
      </w:r>
      <w:r w:rsidR="00A52646">
        <w:rPr>
          <w:rFonts w:ascii="TH SarabunPSK" w:hAnsi="TH SarabunPSK" w:cs="TH SarabunPSK" w:hint="cs"/>
          <w:sz w:val="32"/>
          <w:szCs w:val="32"/>
          <w:cs/>
        </w:rPr>
        <w:t>ต้นไม้เจริญเติบโตด้านความสูง ถ้าตัดส่วนยอดออก อาหารที่สะสมไว้ในลำต้นจะถูกส่งไปเลี้ยงกิ่งก้านที่เหลือ ทำให้ต้นไม้มีพุ่มใบแผ่กว้างออกด้านข้างมากขึ้น นอกจากนี้ การตัดแต่งกิ่งที่แห้งและอาจเป็นอันตรายต่อยวดยานและผู้ที่สัญจรบนทางเท้า ก็มีความจำเป็นที่จะต้องดำเนินการเพื่อความปลอดภัยของประชากรในชุมชนเมือง โดยทั่วไปแล้วการตัดแต่งกิ่งต้นไม้มีวัตถุประสงค์หลักๆ ดังต่อไปนี้</w:t>
      </w:r>
    </w:p>
    <w:p w:rsidR="00A52646" w:rsidRDefault="004F38C9" w:rsidP="004F38C9">
      <w:pPr>
        <w:pStyle w:val="ListParagraph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483"/>
        <w:jc w:val="both"/>
        <w:rPr>
          <w:rFonts w:ascii="TH SarabunPSK" w:hAnsi="TH SarabunPSK" w:cs="TH SarabunPSK"/>
          <w:sz w:val="32"/>
          <w:szCs w:val="32"/>
        </w:rPr>
      </w:pPr>
      <w:r w:rsidRPr="004F38C9">
        <w:rPr>
          <w:rFonts w:ascii="TH SarabunPSK" w:hAnsi="TH SarabunPSK" w:cs="TH SarabunPSK" w:hint="cs"/>
          <w:i/>
          <w:iCs/>
          <w:sz w:val="32"/>
          <w:szCs w:val="32"/>
          <w:cs/>
        </w:rPr>
        <w:t>การตัดแต่งทรงพุ่มที่แน่นให้เบาบางลง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เป็นการตัดสางเอาทรงพุ่มที่แน่นเกินไปของต้นไม้ออก เพื่อให้ได้รับแสงแดดและอากาศมากขึ้น ใบไม้ที่ไม่ได้รับแสงแดดเพียงพอ แทนที่จะเป็นตัวช่วยปรุงอาหารกลับกลายเป็นผู้กินอาหาร การตัดแต่งโปร่งทำให้แสงสว่างและอากาศส่องถึงกิ่งชั้นล่าง นอกจากนี้ แสงแดดยังส่องรำไรถึงพืชพรรณที่ขึ้นใกล้เคียงได้อีกด้วย การตัดสางโปร่งยังเป็นการช่วยลดการโค่นล้มจากลมพายุได้มาก เพราะทรงพุ่มจะต้านลมน้อยลง</w:t>
      </w:r>
    </w:p>
    <w:p w:rsidR="004F38C9" w:rsidRDefault="004F38C9" w:rsidP="004F38C9">
      <w:pPr>
        <w:pStyle w:val="ListParagraph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483"/>
        <w:jc w:val="both"/>
        <w:rPr>
          <w:rFonts w:ascii="TH SarabunPSK" w:hAnsi="TH SarabunPSK" w:cs="TH SarabunPSK"/>
          <w:sz w:val="32"/>
          <w:szCs w:val="32"/>
        </w:rPr>
      </w:pPr>
      <w:r w:rsidRPr="004F38C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การตัดแต่งเพื่อให้ต้นไม้เตี้ยลง  </w:t>
      </w:r>
      <w:r>
        <w:rPr>
          <w:rFonts w:ascii="TH SarabunPSK" w:hAnsi="TH SarabunPSK" w:cs="TH SarabunPSK" w:hint="cs"/>
          <w:sz w:val="32"/>
          <w:szCs w:val="32"/>
          <w:cs/>
        </w:rPr>
        <w:t>การตัดแต่งเพื่อให้ต้นไม้เตี้ยลงจะต้องตัด ณ จุดแยกของกิ่ง โดยตัดกิ่งก้านออกเพื่อกระตุ้นให้กิ่งทางนอนได้เจริญ การตัดโดยไม่ศึกษาลักษณะการแตกของกิ่ง อาจทำให้ต้นไม้แตกกิ่งทางตั้งได้อีกและยังเสียรูปทรงอีกด้วย</w:t>
      </w:r>
    </w:p>
    <w:p w:rsidR="004F38C9" w:rsidRDefault="004F38C9" w:rsidP="004F38C9">
      <w:pPr>
        <w:pStyle w:val="ListParagraph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48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การตัดแต่งเพื่อรักษาบาดแผลที่ได้รับความเสียหาย  </w:t>
      </w:r>
      <w:r>
        <w:rPr>
          <w:rFonts w:ascii="TH SarabunPSK" w:hAnsi="TH SarabunPSK" w:cs="TH SarabunPSK" w:hint="cs"/>
          <w:sz w:val="32"/>
          <w:szCs w:val="32"/>
          <w:cs/>
        </w:rPr>
        <w:t>เมื่อกิ่งไม้หักควรได้รับการตัดกิ่งนั้นออก โดยตัดให้ใกล้โคนหรือกิ่งที่แยกออกรวมทั้งกิ่งที่แสดงอาการแห้งเฉาหรือตาย ทั้งนี้หากปล่อยทิ้งไว้นาน เชื้อราและแมลงอาจทำลายลึกเข้าไปในลำต้นหรือกิ่งใหญ่ที่ยังแข็งแรงสมบูรณ์ ซึ่งการแก้ไขจะทำได้ยากมากในภายหลัง</w:t>
      </w:r>
    </w:p>
    <w:p w:rsidR="004F38C9" w:rsidRDefault="004F38C9" w:rsidP="004F38C9">
      <w:pPr>
        <w:pStyle w:val="ListParagraph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48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การตัดแต่งเพื่อให้ได้ดอกและผลเพิ่ม  </w:t>
      </w:r>
      <w:r>
        <w:rPr>
          <w:rFonts w:ascii="TH SarabunPSK" w:hAnsi="TH SarabunPSK" w:cs="TH SarabunPSK" w:hint="cs"/>
          <w:sz w:val="32"/>
          <w:szCs w:val="32"/>
          <w:cs/>
        </w:rPr>
        <w:t>วัตถุประสงค์หลักคือ การตัดแต่งเพื่อให้แสงสว่างส่องลงได้ทั่วถึงทุกส่วนของทรงพุ่ม และไม่ให้มีความสูงมากเพื่อสะดวกในการเก็บผลผลิต</w:t>
      </w:r>
    </w:p>
    <w:p w:rsidR="004F38C9" w:rsidRDefault="004F38C9" w:rsidP="004F38C9">
      <w:pPr>
        <w:pStyle w:val="ListParagraph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48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การตัดแต่งเพื่อควบคุมหรือส่งเสริมการเจริญ  </w:t>
      </w:r>
      <w:r>
        <w:rPr>
          <w:rFonts w:ascii="TH SarabunPSK" w:hAnsi="TH SarabunPSK" w:cs="TH SarabunPSK" w:hint="cs"/>
          <w:sz w:val="32"/>
          <w:szCs w:val="32"/>
          <w:cs/>
        </w:rPr>
        <w:t>โดยนิสัยของกิ่งที่ถูกตัดมักจะหยุดการเจริญ</w:t>
      </w:r>
      <w:r w:rsidR="00C67398">
        <w:rPr>
          <w:rFonts w:ascii="TH SarabunPSK" w:hAnsi="TH SarabunPSK" w:cs="TH SarabunPSK" w:hint="cs"/>
          <w:sz w:val="32"/>
          <w:szCs w:val="32"/>
          <w:cs/>
        </w:rPr>
        <w:t xml:space="preserve">เติบโตในทิศทางเดิม และมักจะรีบแตกกิ่งใหญ่มากกว่า </w:t>
      </w:r>
      <w:r w:rsidR="00C67398">
        <w:rPr>
          <w:rFonts w:ascii="TH SarabunPSK" w:hAnsi="TH SarabunPSK" w:cs="TH SarabunPSK"/>
          <w:sz w:val="32"/>
          <w:szCs w:val="32"/>
        </w:rPr>
        <w:t>1</w:t>
      </w:r>
      <w:r w:rsidR="00C67398">
        <w:rPr>
          <w:rFonts w:ascii="TH SarabunPSK" w:hAnsi="TH SarabunPSK" w:cs="TH SarabunPSK" w:hint="cs"/>
          <w:sz w:val="32"/>
          <w:szCs w:val="32"/>
          <w:cs/>
        </w:rPr>
        <w:t xml:space="preserve"> กิ่ง ออกไปในทิศทางอื่น ด้วยความรู้นี้ นอกจากจะช่วยให้เราสามารถทำให้ต้นไม้เป็นรูปร่างต่างๆ ได้แล้วยังสามารถทำให้ต้นไม้มีขนาดตามความต้องการได้อีกด้วย</w:t>
      </w:r>
    </w:p>
    <w:p w:rsidR="00C67398" w:rsidRDefault="00C67398" w:rsidP="004F38C9">
      <w:pPr>
        <w:pStyle w:val="ListParagraph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48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การตัดแต่งเพื่อให้ได้รูปทรงที่ต้องการหรือรูปทรงเทียม  </w:t>
      </w:r>
      <w:r>
        <w:rPr>
          <w:rFonts w:ascii="TH SarabunPSK" w:hAnsi="TH SarabunPSK" w:cs="TH SarabunPSK" w:hint="cs"/>
          <w:sz w:val="32"/>
          <w:szCs w:val="32"/>
          <w:cs/>
        </w:rPr>
        <w:t>การตัดแต่งสามารถทำให้ต้นไม้ใหญ่มีรูปร่างเป็นไม้พุ่มขนาดใหญ่ หรือทำให้พุ่มขนาดใหญ่ให้มีรูปทรงเหมือนต้นไม้ขนาดเล็ก หรือเป็นการตัดแต่งเพื่อให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้</w:t>
      </w:r>
      <w:r>
        <w:rPr>
          <w:rFonts w:ascii="TH SarabunPSK" w:hAnsi="TH SarabunPSK" w:cs="TH SarabunPSK" w:hint="cs"/>
          <w:sz w:val="32"/>
          <w:szCs w:val="32"/>
          <w:cs/>
        </w:rPr>
        <w:t>ได้รูปทรงเป็นรูปต่างๆ ได้</w:t>
      </w:r>
    </w:p>
    <w:p w:rsidR="00C67398" w:rsidRDefault="00C67398" w:rsidP="004F38C9">
      <w:pPr>
        <w:pStyle w:val="ListParagraph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48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การตัดแต่งเพื่อชดเชยการสูญเสียรากจากการขุดย้าย  </w:t>
      </w:r>
      <w:r>
        <w:rPr>
          <w:rFonts w:ascii="TH SarabunPSK" w:hAnsi="TH SarabunPSK" w:cs="TH SarabunPSK" w:hint="cs"/>
          <w:sz w:val="32"/>
          <w:szCs w:val="32"/>
          <w:cs/>
        </w:rPr>
        <w:t>ต้นไม้ที่สวยและมีสุขภาพที่สมบูรณ์แข็งแรงจะ</w:t>
      </w:r>
      <w:r w:rsidR="00014756">
        <w:rPr>
          <w:rFonts w:ascii="TH SarabunPSK" w:hAnsi="TH SarabunPSK" w:cs="TH SarabunPSK" w:hint="cs"/>
          <w:sz w:val="32"/>
          <w:szCs w:val="32"/>
          <w:cs/>
        </w:rPr>
        <w:t>มีสัดส่วนของใบและรากสมดุลกันพอดี กล่าวคือมีใบมากพอที่จะผลิตอาหารเลี้ยงตัวมันเอง และมีรากมากเพียงพอที่จะดูดเอาน้ำและแร่ธาตุต่างๆ ไปใช้ ทั้งรากและใบจึงเกื้อกูลกัน เมื่อต้นไม้ถูกขุดย้าย รากจำนวนมากจะถูกทำลายเสียหายไม่สามารถดูดน้ำและอาหารไปเลี้ยงส่วนบนได้เพียงพอ ดังนั้น จึงต้องตัดเอาส่วนของพุ่มใบออกเพื่อชดเชย อย่างไรก็ดี ถ้าเป็นต้นไม้อายุมากแล้ว ไม่ควรตัดใบออก แต่ให้ใช้วิธีให้ความชื้นสูงและให้ร่มเงาแทนเพื่อลดการคายน้ำให้ต่ำ ปกติต้นไม้จะทิ้งใบเพื่อให้สมดุลเองอยู่แล้ว</w:t>
      </w:r>
    </w:p>
    <w:p w:rsidR="004E79D1" w:rsidRDefault="004E79D1" w:rsidP="004E79D1">
      <w:pPr>
        <w:pStyle w:val="ListParagraph"/>
        <w:tabs>
          <w:tab w:val="left" w:pos="1843"/>
        </w:tabs>
        <w:spacing w:after="0" w:line="240" w:lineRule="auto"/>
        <w:ind w:left="1483"/>
        <w:jc w:val="both"/>
        <w:rPr>
          <w:rFonts w:ascii="TH SarabunPSK" w:hAnsi="TH SarabunPSK" w:cs="TH SarabunPSK"/>
          <w:sz w:val="32"/>
          <w:szCs w:val="32"/>
        </w:rPr>
      </w:pPr>
    </w:p>
    <w:p w:rsidR="003D4554" w:rsidRDefault="00EB04CC" w:rsidP="004C1A01">
      <w:pPr>
        <w:spacing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4.4)  </w:t>
      </w:r>
      <w:r w:rsidRPr="00955661">
        <w:rPr>
          <w:rFonts w:ascii="TH SarabunPSK" w:hAnsi="TH SarabunPSK" w:cs="TH SarabunPSK" w:hint="cs"/>
          <w:b/>
          <w:bCs/>
          <w:sz w:val="32"/>
          <w:szCs w:val="32"/>
          <w:cs/>
        </w:rPr>
        <w:t>การศัล</w:t>
      </w:r>
      <w:r w:rsidR="004C1A01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Pr="00955661">
        <w:rPr>
          <w:rFonts w:ascii="TH SarabunPSK" w:hAnsi="TH SarabunPSK" w:cs="TH SarabunPSK" w:hint="cs"/>
          <w:b/>
          <w:bCs/>
          <w:sz w:val="32"/>
          <w:szCs w:val="32"/>
          <w:cs/>
        </w:rPr>
        <w:t>กรรมต้นไม้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7D5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427D56">
        <w:rPr>
          <w:rFonts w:ascii="TH SarabunPSK" w:hAnsi="TH SarabunPSK" w:cs="TH SarabunPSK"/>
          <w:b/>
          <w:bCs/>
          <w:sz w:val="32"/>
          <w:szCs w:val="32"/>
        </w:rPr>
        <w:t>tree surgery</w:t>
      </w:r>
      <w:r w:rsidRPr="00427D5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C1A01">
        <w:rPr>
          <w:rFonts w:ascii="TH SarabunPSK" w:hAnsi="TH SarabunPSK" w:cs="TH SarabunPSK" w:hint="cs"/>
          <w:sz w:val="32"/>
          <w:szCs w:val="32"/>
          <w:cs/>
        </w:rPr>
        <w:t>เ</w:t>
      </w:r>
      <w:r w:rsidR="004C1A01">
        <w:rPr>
          <w:rFonts w:ascii="TH SarabunPSK" w:hAnsi="TH SarabunPSK" w:cs="TH SarabunPSK"/>
          <w:sz w:val="32"/>
          <w:szCs w:val="32"/>
          <w:cs/>
        </w:rPr>
        <w:t>ป็น</w:t>
      </w:r>
      <w:r w:rsidR="00981DDE" w:rsidRPr="004C1A01">
        <w:rPr>
          <w:rFonts w:ascii="TH SarabunPSK" w:hAnsi="TH SarabunPSK" w:cs="TH SarabunPSK"/>
          <w:sz w:val="32"/>
          <w:szCs w:val="32"/>
          <w:cs/>
        </w:rPr>
        <w:t>การฟื้นฟูสภาพต้นไม้ที่ทรุดโทรมให้กลับมีสุขภาพแข็งแรงและมีอายุยืนนานยิ่งขึ้น โดยการรักษาบาดแผลและเสริมความแข็งแรงให้ต้นไม้ตามวิธีการศัลยกรรม</w:t>
      </w:r>
      <w:r w:rsidR="004C1A01">
        <w:rPr>
          <w:rFonts w:ascii="TH SarabunPSK" w:hAnsi="TH SarabunPSK" w:cs="TH SarabunPSK"/>
          <w:sz w:val="32"/>
          <w:szCs w:val="32"/>
        </w:rPr>
        <w:t xml:space="preserve"> </w:t>
      </w:r>
      <w:r w:rsidR="004C1A01">
        <w:rPr>
          <w:rFonts w:ascii="TH SarabunPSK" w:hAnsi="TH SarabunPSK" w:cs="TH SarabunPSK" w:hint="cs"/>
          <w:sz w:val="32"/>
          <w:szCs w:val="32"/>
          <w:cs/>
        </w:rPr>
        <w:t xml:space="preserve">หลักการศัลยกรรมต้นไม้โดยทั่วๆ ไปแล้วมี </w:t>
      </w:r>
      <w:r w:rsidR="004C1A01">
        <w:rPr>
          <w:rFonts w:ascii="TH SarabunPSK" w:hAnsi="TH SarabunPSK" w:cs="TH SarabunPSK"/>
          <w:sz w:val="32"/>
          <w:szCs w:val="32"/>
        </w:rPr>
        <w:t xml:space="preserve">2 </w:t>
      </w:r>
      <w:r w:rsidR="004C1A01">
        <w:rPr>
          <w:rFonts w:ascii="TH SarabunPSK" w:hAnsi="TH SarabunPSK" w:cs="TH SarabunPSK" w:hint="cs"/>
          <w:sz w:val="32"/>
          <w:szCs w:val="32"/>
          <w:cs/>
        </w:rPr>
        <w:t>หลักการที่สำคัญด้วยกันคือ</w:t>
      </w:r>
    </w:p>
    <w:p w:rsidR="004C1A01" w:rsidRDefault="004C1A01" w:rsidP="00D141FA">
      <w:pPr>
        <w:pStyle w:val="ListParagraph"/>
        <w:numPr>
          <w:ilvl w:val="0"/>
          <w:numId w:val="27"/>
        </w:numPr>
        <w:tabs>
          <w:tab w:val="left" w:pos="1985"/>
        </w:tabs>
        <w:ind w:left="0" w:firstLine="1494"/>
        <w:jc w:val="both"/>
        <w:rPr>
          <w:rFonts w:ascii="TH SarabunPSK" w:hAnsi="TH SarabunPSK" w:cs="TH SarabunPSK"/>
          <w:sz w:val="32"/>
          <w:szCs w:val="32"/>
        </w:rPr>
      </w:pPr>
      <w:r w:rsidRPr="00203BA4">
        <w:rPr>
          <w:rFonts w:ascii="TH SarabunPSK" w:hAnsi="TH SarabunPSK" w:cs="TH SarabunPSK" w:hint="cs"/>
          <w:i/>
          <w:iCs/>
          <w:sz w:val="32"/>
          <w:szCs w:val="32"/>
          <w:cs/>
        </w:rPr>
        <w:t>การศัลยกรรมต้นไม้เพื่อป้องกัน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เป็นการดำเนินการศัลยกรรมเพื่อป้องกันต้น</w:t>
      </w:r>
      <w:r w:rsidR="00427D56">
        <w:rPr>
          <w:rFonts w:ascii="TH SarabunPSK" w:hAnsi="TH SarabunPSK" w:cs="TH SarabunPSK" w:hint="cs"/>
          <w:sz w:val="32"/>
          <w:szCs w:val="32"/>
          <w:cs/>
        </w:rPr>
        <w:t>ไม้ก่อนที่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จะเกิดความเสียหายขึ้น </w:t>
      </w:r>
      <w:r w:rsidR="00203BA4">
        <w:rPr>
          <w:rFonts w:ascii="TH SarabunPSK" w:hAnsi="TH SarabunPSK" w:cs="TH SarabunPSK" w:hint="cs"/>
          <w:sz w:val="32"/>
          <w:szCs w:val="32"/>
          <w:cs/>
        </w:rPr>
        <w:t>เช่น กิ่งง่ามตัววี กิ่งเปลือกฝังใน กิ่งใหญ่ที่ยื่นยาว ส่วนใหญ่แล้วการศัลยกรรมเพื่อป้องกันจะประหยัดกว่าการศัลยกรรมเพื่อการรักษาหลายเท่าตัว ซึ่งวิธีการในการ</w:t>
      </w:r>
      <w:r w:rsidR="00D141FA">
        <w:rPr>
          <w:rFonts w:ascii="TH SarabunPSK" w:hAnsi="TH SarabunPSK" w:cs="TH SarabunPSK" w:hint="cs"/>
          <w:sz w:val="32"/>
          <w:szCs w:val="32"/>
          <w:cs/>
        </w:rPr>
        <w:t xml:space="preserve">ศัลยกรรมเพื่อป้องกันมีดังนี้ </w:t>
      </w:r>
    </w:p>
    <w:p w:rsidR="00203BA4" w:rsidRDefault="00203BA4" w:rsidP="00203BA4">
      <w:pPr>
        <w:pStyle w:val="ListParagraph"/>
        <w:numPr>
          <w:ilvl w:val="0"/>
          <w:numId w:val="28"/>
        </w:numPr>
        <w:tabs>
          <w:tab w:val="left" w:pos="226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การดำเนินการตรวจสอบ ว่ากิ่งก้าน ลำต้น มีหนอน แมลงเจาะตามกิ่งก้าน ลำต้นหรือไม่</w:t>
      </w:r>
    </w:p>
    <w:p w:rsidR="00203BA4" w:rsidRDefault="00203BA4" w:rsidP="00203BA4">
      <w:pPr>
        <w:pStyle w:val="ListParagraph"/>
        <w:numPr>
          <w:ilvl w:val="0"/>
          <w:numId w:val="28"/>
        </w:numPr>
        <w:tabs>
          <w:tab w:val="left" w:pos="226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การตัดแต่งกิ่งให้ถูกวิธี และเกิดบาดแผลกับต้นไม้ที่ตัดแต่งกิ่งน้อยที่สุด</w:t>
      </w:r>
    </w:p>
    <w:p w:rsidR="00203BA4" w:rsidRDefault="00203BA4" w:rsidP="00203BA4">
      <w:pPr>
        <w:pStyle w:val="ListParagraph"/>
        <w:numPr>
          <w:ilvl w:val="0"/>
          <w:numId w:val="28"/>
        </w:numPr>
        <w:tabs>
          <w:tab w:val="left" w:pos="226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การระมัดระวังอย่าให้เครื่องมือเขตกรรมทำอันตราย หรือก่อให้เกิดความเสียหายกับส่วนต่างๆ ของต้นไม้</w:t>
      </w:r>
    </w:p>
    <w:p w:rsidR="00203BA4" w:rsidRDefault="00203BA4" w:rsidP="00203BA4">
      <w:pPr>
        <w:pStyle w:val="ListParagraph"/>
        <w:numPr>
          <w:ilvl w:val="0"/>
          <w:numId w:val="28"/>
        </w:numPr>
        <w:tabs>
          <w:tab w:val="left" w:pos="226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ตัดแต่งกิ่งที่ฉีกหัก หรือกิ่งที่เสียดสีกันออก และควรตัดแต่งทรงพุ่มให้โปร่ง</w:t>
      </w:r>
    </w:p>
    <w:p w:rsidR="00E604E9" w:rsidRDefault="00203BA4" w:rsidP="00E604E9">
      <w:pPr>
        <w:pStyle w:val="ListParagraph"/>
        <w:numPr>
          <w:ilvl w:val="0"/>
          <w:numId w:val="27"/>
        </w:numPr>
        <w:tabs>
          <w:tab w:val="left" w:pos="1985"/>
        </w:tabs>
        <w:ind w:left="0" w:firstLine="1494"/>
        <w:rPr>
          <w:rFonts w:ascii="TH SarabunPSK" w:hAnsi="TH SarabunPSK" w:cs="TH SarabunPSK"/>
          <w:sz w:val="32"/>
          <w:szCs w:val="32"/>
        </w:rPr>
      </w:pPr>
      <w:r w:rsidRPr="00E604E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การศัลยกรรมเพื่อรักษาหรือแก้ไข  </w:t>
      </w:r>
      <w:r w:rsidR="00E604E9" w:rsidRPr="00E604E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E604E9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981DDE" w:rsidRPr="00E604E9">
        <w:rPr>
          <w:rFonts w:ascii="TH SarabunPSK" w:hAnsi="TH SarabunPSK" w:cs="TH SarabunPSK"/>
          <w:sz w:val="32"/>
          <w:szCs w:val="32"/>
          <w:cs/>
        </w:rPr>
        <w:t>การทำศัลยกรรมเพื่อรักษา หรือแก้ไข ความเสียหายที่</w:t>
      </w:r>
      <w:r w:rsidR="00E604E9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981DDE" w:rsidRPr="00E604E9">
        <w:rPr>
          <w:rFonts w:ascii="TH SarabunPSK" w:hAnsi="TH SarabunPSK" w:cs="TH SarabunPSK"/>
          <w:sz w:val="32"/>
          <w:szCs w:val="32"/>
          <w:cs/>
        </w:rPr>
        <w:t>เกิดขึ้น</w:t>
      </w:r>
      <w:r w:rsidR="00E604E9">
        <w:rPr>
          <w:rFonts w:ascii="TH SarabunPSK" w:hAnsi="TH SarabunPSK" w:cs="TH SarabunPSK" w:hint="cs"/>
          <w:sz w:val="32"/>
          <w:szCs w:val="32"/>
          <w:cs/>
        </w:rPr>
        <w:t>กับต้นไม้แล้ว</w:t>
      </w:r>
      <w:r w:rsidR="00E604E9" w:rsidRPr="00E604E9">
        <w:rPr>
          <w:rFonts w:ascii="TH SarabunPSK" w:hAnsi="TH SarabunPSK" w:cs="TH SarabunPSK"/>
          <w:sz w:val="32"/>
          <w:szCs w:val="32"/>
        </w:rPr>
        <w:t xml:space="preserve"> </w:t>
      </w:r>
      <w:r w:rsidR="00E604E9" w:rsidRPr="00E604E9">
        <w:rPr>
          <w:rFonts w:ascii="TH SarabunPSK" w:hAnsi="TH SarabunPSK" w:cs="TH SarabunPSK"/>
          <w:sz w:val="32"/>
          <w:szCs w:val="32"/>
          <w:cs/>
        </w:rPr>
        <w:t>เช่น กิ่งฉีกหัก โพรงผุ แผลถูกชน รากรัดกัน กิ่งสีกัน ฯลฯ</w:t>
      </w:r>
      <w:r w:rsidR="00E604E9">
        <w:rPr>
          <w:rFonts w:ascii="TH SarabunPSK" w:hAnsi="TH SarabunPSK" w:cs="TH SarabunPSK" w:hint="cs"/>
          <w:sz w:val="32"/>
          <w:szCs w:val="32"/>
          <w:cs/>
        </w:rPr>
        <w:t xml:space="preserve">  สำหรับการศัลยกรรมเพื่อการรักษา หรือแก้ไขนี้ มีวิธีการในการดำเนินการ </w:t>
      </w:r>
      <w:r w:rsidR="00E604E9">
        <w:rPr>
          <w:rFonts w:ascii="TH SarabunPSK" w:hAnsi="TH SarabunPSK" w:cs="TH SarabunPSK"/>
          <w:sz w:val="32"/>
          <w:szCs w:val="32"/>
        </w:rPr>
        <w:t xml:space="preserve">2 </w:t>
      </w:r>
      <w:r w:rsidR="00E604E9">
        <w:rPr>
          <w:rFonts w:ascii="TH SarabunPSK" w:hAnsi="TH SarabunPSK" w:cs="TH SarabunPSK" w:hint="cs"/>
          <w:sz w:val="32"/>
          <w:szCs w:val="32"/>
          <w:cs/>
        </w:rPr>
        <w:t xml:space="preserve">วิธีด้วยกันคือ </w:t>
      </w:r>
    </w:p>
    <w:p w:rsidR="00E604E9" w:rsidRDefault="00E604E9" w:rsidP="00E604E9">
      <w:pPr>
        <w:pStyle w:val="ListParagraph"/>
        <w:numPr>
          <w:ilvl w:val="0"/>
          <w:numId w:val="30"/>
        </w:numPr>
        <w:tabs>
          <w:tab w:val="left" w:pos="226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การศัลยกรรมแบบเปิด  </w:t>
      </w:r>
      <w:r w:rsidR="00427D56">
        <w:rPr>
          <w:rFonts w:ascii="TH SarabunPSK" w:hAnsi="TH SarabunPSK" w:cs="TH SarabunPSK" w:hint="cs"/>
          <w:sz w:val="32"/>
          <w:szCs w:val="32"/>
          <w:cs/>
        </w:rPr>
        <w:t xml:space="preserve">เป็นวิธีการศัลยกรรมโดยสกัดเอาบาดแผล หรือเนื้อไม้ที่ผุ หรือตายแล้วออก </w:t>
      </w:r>
      <w:r w:rsidR="00017657">
        <w:rPr>
          <w:rFonts w:ascii="TH SarabunPSK" w:hAnsi="TH SarabunPSK" w:cs="TH SarabunPSK" w:hint="cs"/>
          <w:sz w:val="32"/>
          <w:szCs w:val="32"/>
          <w:cs/>
        </w:rPr>
        <w:t>จากนั้นอาจฉีดพ่นหรือทายาป้องกันกำจัดศัตรูพืช แล้วทำการทาสีให้กลมกลืนกับเปลือกของต้นไม้</w:t>
      </w:r>
      <w:r w:rsidR="00017657">
        <w:rPr>
          <w:rFonts w:ascii="TH SarabunPSK" w:hAnsi="TH SarabunPSK" w:cs="TH SarabunPSK"/>
          <w:sz w:val="32"/>
          <w:szCs w:val="32"/>
        </w:rPr>
        <w:t xml:space="preserve"> </w:t>
      </w:r>
    </w:p>
    <w:p w:rsidR="00585974" w:rsidRDefault="00585974" w:rsidP="00585974">
      <w:pPr>
        <w:pStyle w:val="ListParagraph"/>
        <w:tabs>
          <w:tab w:val="left" w:pos="2268"/>
        </w:tabs>
        <w:ind w:left="2214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EA1C43" w:rsidTr="005C3400">
        <w:tc>
          <w:tcPr>
            <w:tcW w:w="4621" w:type="dxa"/>
          </w:tcPr>
          <w:p w:rsidR="00EA1C43" w:rsidRDefault="00EA1C43" w:rsidP="00EA1C4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1C43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2103948" cy="2099145"/>
                  <wp:effectExtent l="19050" t="0" r="0" b="0"/>
                  <wp:docPr id="1" name="Picture 1" descr="t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2" name="Picture 4" descr="t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lum bright="-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53" cy="2100248"/>
                          </a:xfrm>
                          <a:prstGeom prst="rect">
                            <a:avLst/>
                          </a:prstGeom>
                          <a:noFill/>
                          <a:ln/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EA1C43" w:rsidRDefault="00EA1C43" w:rsidP="00EA1C4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1C43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2040338" cy="2099145"/>
                  <wp:effectExtent l="19050" t="0" r="0" b="0"/>
                  <wp:docPr id="3" name="Picture 2" descr="Rotation of DSC00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80" name="Picture 16" descr="Rotation of DSC0078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588" cy="2100431"/>
                          </a:xfrm>
                          <a:prstGeom prst="rect">
                            <a:avLst/>
                          </a:prstGeom>
                          <a:noFill/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C43" w:rsidTr="005C3400">
        <w:tc>
          <w:tcPr>
            <w:tcW w:w="4621" w:type="dxa"/>
          </w:tcPr>
          <w:p w:rsidR="00EA1C43" w:rsidRDefault="00EA1C43" w:rsidP="00EA1C43">
            <w:pPr>
              <w:pStyle w:val="ListParagraph"/>
              <w:numPr>
                <w:ilvl w:val="0"/>
                <w:numId w:val="3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การสกัดเอาเนื้อไม้ที่ผุ เป็นแผลออก</w:t>
            </w:r>
          </w:p>
        </w:tc>
        <w:tc>
          <w:tcPr>
            <w:tcW w:w="4621" w:type="dxa"/>
          </w:tcPr>
          <w:p w:rsidR="00EA1C43" w:rsidRPr="00EA1C43" w:rsidRDefault="00EA1C43" w:rsidP="00EA1C43">
            <w:pPr>
              <w:pStyle w:val="ListParagraph"/>
              <w:numPr>
                <w:ilvl w:val="0"/>
                <w:numId w:val="3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การฉีดพ่นยาและทาสีให้กลมกลืนกับเปลือกไม้ พร้อมทั้งการเปิดบาดแผลไว้</w:t>
            </w:r>
          </w:p>
        </w:tc>
      </w:tr>
    </w:tbl>
    <w:p w:rsidR="005C3400" w:rsidRDefault="005C3400" w:rsidP="00EA1C43">
      <w:pPr>
        <w:pStyle w:val="ListParagraph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EA1C43" w:rsidRDefault="00EA1C43" w:rsidP="00EA1C43">
      <w:pPr>
        <w:pStyle w:val="ListParagraph"/>
        <w:ind w:left="0"/>
        <w:rPr>
          <w:rFonts w:ascii="TH SarabunPSK" w:hAnsi="TH SarabunPSK" w:cs="TH SarabunPSK"/>
          <w:sz w:val="32"/>
          <w:szCs w:val="32"/>
          <w:cs/>
        </w:rPr>
      </w:pPr>
      <w:r w:rsidRPr="00EA1C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ภาพที่ </w:t>
      </w:r>
      <w:r w:rsidRPr="00EA1C43"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การศัลยกรรมต้นไม้แบบเปิด</w:t>
      </w:r>
    </w:p>
    <w:p w:rsidR="00EA1C43" w:rsidRDefault="00EA1C43" w:rsidP="00EA1C43">
      <w:pPr>
        <w:pStyle w:val="ListParagraph"/>
        <w:tabs>
          <w:tab w:val="left" w:pos="2268"/>
        </w:tabs>
        <w:ind w:left="2214"/>
        <w:rPr>
          <w:rFonts w:ascii="TH SarabunPSK" w:hAnsi="TH SarabunPSK" w:cs="TH SarabunPSK"/>
          <w:sz w:val="32"/>
          <w:szCs w:val="32"/>
        </w:rPr>
      </w:pPr>
    </w:p>
    <w:p w:rsidR="00E604E9" w:rsidRDefault="00E604E9" w:rsidP="00F5633C">
      <w:pPr>
        <w:pStyle w:val="ListParagraph"/>
        <w:numPr>
          <w:ilvl w:val="0"/>
          <w:numId w:val="30"/>
        </w:numPr>
        <w:tabs>
          <w:tab w:val="left" w:pos="2268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การศัลยกรรมแบบปิด</w:t>
      </w:r>
      <w:r w:rsidR="00017657">
        <w:rPr>
          <w:rFonts w:ascii="TH SarabunPSK" w:hAnsi="TH SarabunPSK" w:cs="TH SarabunPSK" w:hint="cs"/>
          <w:sz w:val="32"/>
          <w:szCs w:val="32"/>
          <w:cs/>
        </w:rPr>
        <w:t xml:space="preserve">  เป็นวิธีการศัลยกรรม</w:t>
      </w:r>
      <w:r w:rsidR="00F5633C">
        <w:rPr>
          <w:rFonts w:ascii="TH SarabunPSK" w:hAnsi="TH SarabunPSK" w:cs="TH SarabunPSK" w:hint="cs"/>
          <w:sz w:val="32"/>
          <w:szCs w:val="32"/>
          <w:cs/>
        </w:rPr>
        <w:t>โดยขั้นตอนช่วงแรกทำเช่นเดียวกับการทำศัลยกรรมแบบเปิดคือ ทำการสกัดเอาเนื้อไม้ส่วนที่ผุหรือเปื่อยออก จากนั้นทำการฉีดพ่น หรือทาสารเคมีเพื่อป้องกันกำจ</w:t>
      </w:r>
      <w:r w:rsidR="007933C5">
        <w:rPr>
          <w:rFonts w:ascii="TH SarabunPSK" w:hAnsi="TH SarabunPSK" w:cs="TH SarabunPSK" w:hint="cs"/>
          <w:sz w:val="32"/>
          <w:szCs w:val="32"/>
          <w:cs/>
        </w:rPr>
        <w:t xml:space="preserve">ัดแมลง จากนั้นจึงทำการปิดปากแผลด้วยวัสดุต่างๆ แล้วค่อยดำเนินการทาสีเพื่อให้กลมกลืนกับเปลือกของต้นไม้ สำหรับตัวอย่างการศัลยกรรมแบบปิดนั้น กรุงเทพมหานคร ได้ดำเนินการศัลยกรรมแบบปิดโดยนิยมใช้ลวดขึงเพื่อปิดปากแผลแล้วโบกทับด้วยปูน เนื่องจากวัสดุหาได้ค่อนข้างง่ายและมีราคาถูก แต่มีข้อเสียคือ ปูนจะค่อนข้างมีน้ำหนักมากและมีความยืดหยุ่นตัวค่อนข้างน้อย เมื่อต้นไม้มีการสั่นไหว หรือโยกคลอน อาจทำให้ปูนที่โบกปิดปาดแผลต้นไม้ไว้อาจเกิดการแตกร้าวได้ ซึ่งจำเป็นจะต้องมีการดำเนินการซ่อมแซมใหม่อยู่เรื่อยๆ 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A72B2D" w:rsidTr="00A72B2D">
        <w:tc>
          <w:tcPr>
            <w:tcW w:w="4621" w:type="dxa"/>
          </w:tcPr>
          <w:p w:rsidR="00A72B2D" w:rsidRDefault="00632807" w:rsidP="00A72B2D">
            <w:pPr>
              <w:pStyle w:val="ListParagraph"/>
              <w:ind w:left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63280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drawing>
                <wp:inline distT="0" distB="0" distL="0" distR="0">
                  <wp:extent cx="2088046" cy="2504661"/>
                  <wp:effectExtent l="19050" t="0" r="7454" b="0"/>
                  <wp:docPr id="4" name="Picture 3" descr="t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2" name="Picture 4" descr="t2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6" cstate="print">
                            <a:lum bright="12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530" cy="2507641"/>
                          </a:xfrm>
                          <a:prstGeom prst="rect">
                            <a:avLst/>
                          </a:prstGeom>
                          <a:noFill/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32807" w:rsidRDefault="005C3400" w:rsidP="005C3400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การสกัดเอาเนื้อไม้ที่ผุ เปื่อยออก</w:t>
            </w:r>
          </w:p>
          <w:p w:rsidR="005C3400" w:rsidRDefault="005C3400" w:rsidP="00A72B2D">
            <w:pPr>
              <w:pStyle w:val="ListParagraph"/>
              <w:ind w:left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:rsidR="00A72B2D" w:rsidRDefault="00632807" w:rsidP="00A72B2D">
            <w:pPr>
              <w:pStyle w:val="ListParagraph"/>
              <w:ind w:left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63280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drawing>
                <wp:inline distT="0" distB="0" distL="0" distR="0">
                  <wp:extent cx="2318633" cy="2504661"/>
                  <wp:effectExtent l="19050" t="0" r="5467" b="0"/>
                  <wp:docPr id="5" name="Picture 4" descr="t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55" name="Picture 11" descr="t11"/>
                          <pic:cNvPicPr preferRelativeResize="0">
                            <a:picLocks noGrp="1" noChangeAspect="1" noChangeArrowheads="1"/>
                          </pic:cNvPicPr>
                        </pic:nvPicPr>
                        <pic:blipFill>
                          <a:blip r:embed="rId47" cstate="print">
                            <a:lum contrast="2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827" cy="2503790"/>
                          </a:xfrm>
                          <a:prstGeom prst="rect">
                            <a:avLst/>
                          </a:prstGeom>
                          <a:noFill/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C3400" w:rsidRDefault="005C3400" w:rsidP="005C3400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การขึ้นโครงลวดหรือตาข่ายเพื่อเสริมความแข็งแรงของลำต้นที่ศัลยกรรม</w:t>
            </w:r>
          </w:p>
        </w:tc>
      </w:tr>
      <w:tr w:rsidR="00A72B2D" w:rsidTr="00A72B2D">
        <w:tc>
          <w:tcPr>
            <w:tcW w:w="4621" w:type="dxa"/>
          </w:tcPr>
          <w:p w:rsidR="00A72B2D" w:rsidRDefault="005C3400" w:rsidP="00A72B2D">
            <w:pPr>
              <w:pStyle w:val="ListParagraph"/>
              <w:ind w:left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C3400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2684393" cy="2099144"/>
                  <wp:effectExtent l="19050" t="0" r="1657" b="0"/>
                  <wp:docPr id="8" name="Picture 7" descr=" t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57" name="Picture 17" descr=" t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274" cy="2099051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/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5C3400" w:rsidRDefault="005C3400" w:rsidP="005C3400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การโบกและฉาบปูดปิดบาดแผล</w:t>
            </w:r>
          </w:p>
        </w:tc>
        <w:tc>
          <w:tcPr>
            <w:tcW w:w="4621" w:type="dxa"/>
          </w:tcPr>
          <w:p w:rsidR="00A72B2D" w:rsidRDefault="005C3400" w:rsidP="00A72B2D">
            <w:pPr>
              <w:pStyle w:val="ListParagraph"/>
              <w:ind w:left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C340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drawing>
                <wp:inline distT="0" distB="0" distL="0" distR="0">
                  <wp:extent cx="2390195" cy="2099143"/>
                  <wp:effectExtent l="19050" t="0" r="0" b="0"/>
                  <wp:docPr id="6" name="Picture 5" descr="t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32" name="Picture 4" descr="t6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409" cy="2101088"/>
                          </a:xfrm>
                          <a:prstGeom prst="rect">
                            <a:avLst/>
                          </a:prstGeom>
                          <a:noFill/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C3400" w:rsidRDefault="005C3400" w:rsidP="005C3400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การทาสีให้กลมกลืนกับเปลือกของต้นไม้</w:t>
            </w:r>
          </w:p>
        </w:tc>
      </w:tr>
    </w:tbl>
    <w:p w:rsidR="007933C5" w:rsidRDefault="007933C5" w:rsidP="00A72B2D">
      <w:pPr>
        <w:pStyle w:val="ListParagraph"/>
        <w:ind w:left="0"/>
        <w:jc w:val="both"/>
        <w:rPr>
          <w:rFonts w:ascii="TH SarabunPSK" w:hAnsi="TH SarabunPSK" w:cs="TH SarabunPSK"/>
          <w:sz w:val="32"/>
          <w:szCs w:val="32"/>
        </w:rPr>
      </w:pPr>
    </w:p>
    <w:p w:rsidR="005C3400" w:rsidRPr="00E604E9" w:rsidRDefault="005C3400" w:rsidP="00A72B2D">
      <w:pPr>
        <w:pStyle w:val="ListParagraph"/>
        <w:ind w:left="0"/>
        <w:jc w:val="both"/>
        <w:rPr>
          <w:rFonts w:ascii="TH SarabunPSK" w:hAnsi="TH SarabunPSK" w:cs="TH SarabunPSK"/>
          <w:sz w:val="32"/>
          <w:szCs w:val="32"/>
          <w:cs/>
        </w:rPr>
      </w:pPr>
      <w:r w:rsidRPr="005C34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ภาพที่ </w:t>
      </w:r>
      <w:r w:rsidRPr="005C3400"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การศัลยกรรมต้นไม้แบบปิด</w:t>
      </w:r>
    </w:p>
    <w:p w:rsidR="004E79D1" w:rsidRDefault="004E79D1" w:rsidP="00754A7E">
      <w:pPr>
        <w:pStyle w:val="ListParagraph"/>
        <w:tabs>
          <w:tab w:val="left" w:pos="1985"/>
        </w:tabs>
        <w:ind w:left="0" w:firstLine="1560"/>
        <w:jc w:val="both"/>
        <w:rPr>
          <w:rFonts w:ascii="TH SarabunPSK" w:hAnsi="TH SarabunPSK" w:cs="TH SarabunPSK"/>
          <w:sz w:val="32"/>
          <w:szCs w:val="32"/>
        </w:rPr>
      </w:pPr>
    </w:p>
    <w:p w:rsidR="00754A7E" w:rsidRPr="00754A7E" w:rsidRDefault="00754A7E" w:rsidP="00754A7E">
      <w:pPr>
        <w:pStyle w:val="ListParagraph"/>
        <w:tabs>
          <w:tab w:val="left" w:pos="1985"/>
        </w:tabs>
        <w:ind w:left="0" w:firstLine="15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สำหรับตัวอย่างต้นไม้ที่กรุงเทพมหานครได้มีการดำเนินการทำศัลยกรรมทั้งแบบเปิดและแบบปิดมาแล้ว มีดังนี้ คือ </w:t>
      </w:r>
      <w:r>
        <w:rPr>
          <w:rFonts w:ascii="TH SarabunPSK" w:hAnsi="TH SarabunPSK" w:cs="TH SarabunPSK"/>
          <w:sz w:val="32"/>
          <w:szCs w:val="32"/>
          <w:cs/>
        </w:rPr>
        <w:t xml:space="preserve">มะขาม ประดู่ ชมพูพันธุ์ทิพย์ นนทรี หางนกยูงฝรั่ง </w:t>
      </w:r>
      <w:r w:rsidRPr="00754A7E">
        <w:rPr>
          <w:rFonts w:ascii="TH SarabunPSK" w:hAnsi="TH SarabunPSK" w:cs="TH SarabunPSK"/>
          <w:sz w:val="32"/>
          <w:szCs w:val="32"/>
          <w:cs/>
        </w:rPr>
        <w:t xml:space="preserve">ตะแบก </w:t>
      </w:r>
      <w:r>
        <w:rPr>
          <w:rFonts w:ascii="TH SarabunPSK" w:hAnsi="TH SarabunPSK" w:cs="TH SarabunPSK"/>
          <w:sz w:val="32"/>
          <w:szCs w:val="32"/>
          <w:cs/>
        </w:rPr>
        <w:t xml:space="preserve">อินทนิล มะฮอกกานี  ชงโค แคแสด ขี้เหล็กไทย หูกวาง </w:t>
      </w:r>
      <w:r w:rsidRPr="00754A7E">
        <w:rPr>
          <w:rFonts w:ascii="TH SarabunPSK" w:hAnsi="TH SarabunPSK" w:cs="TH SarabunPSK"/>
          <w:sz w:val="32"/>
          <w:szCs w:val="32"/>
          <w:cs/>
        </w:rPr>
        <w:t>ปร</w:t>
      </w:r>
      <w:r>
        <w:rPr>
          <w:rFonts w:ascii="TH SarabunPSK" w:hAnsi="TH SarabunPSK" w:cs="TH SarabunPSK"/>
          <w:sz w:val="32"/>
          <w:szCs w:val="32"/>
          <w:cs/>
        </w:rPr>
        <w:t>ะดู่แดง ลั่นทม ข่อย โพธิ์ ตะโก พลับ ไทร ก้ามปู พลับ จัน พิกุล</w:t>
      </w:r>
      <w:r w:rsidRPr="00754A7E">
        <w:rPr>
          <w:rFonts w:ascii="TH SarabunPSK" w:hAnsi="TH SarabunPSK" w:cs="TH SarabunPSK"/>
          <w:sz w:val="32"/>
          <w:szCs w:val="32"/>
          <w:cs/>
        </w:rPr>
        <w:t xml:space="preserve"> ปีบ   ราชพฤกษ์ </w:t>
      </w:r>
      <w:r>
        <w:rPr>
          <w:rFonts w:ascii="TH SarabunPSK" w:hAnsi="TH SarabunPSK" w:cs="TH SarabunPSK"/>
          <w:sz w:val="32"/>
          <w:szCs w:val="32"/>
          <w:cs/>
        </w:rPr>
        <w:t xml:space="preserve">แคฝรั่ง อโศกน้ำ จิกบก สารภี สะตือ จันทน์กะพ้อ มะม่วง เชอรี่ สาเก ขนุน มะขามเทศ  มะขามป้อม </w:t>
      </w:r>
      <w:r w:rsidRPr="00754A7E">
        <w:rPr>
          <w:rFonts w:ascii="TH SarabunPSK" w:hAnsi="TH SarabunPSK" w:cs="TH SarabunPSK"/>
          <w:sz w:val="32"/>
          <w:szCs w:val="32"/>
          <w:cs/>
        </w:rPr>
        <w:t>หว้า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:rsidR="007A160C" w:rsidRPr="007A160C" w:rsidRDefault="007A160C" w:rsidP="00CB5855">
      <w:pPr>
        <w:pStyle w:val="ListParagraph"/>
        <w:tabs>
          <w:tab w:val="left" w:pos="1985"/>
        </w:tabs>
        <w:spacing w:after="0" w:line="240" w:lineRule="auto"/>
        <w:ind w:left="0" w:firstLine="1491"/>
        <w:jc w:val="both"/>
        <w:rPr>
          <w:rFonts w:ascii="TH SarabunPSK" w:hAnsi="TH SarabunPSK" w:cs="TH SarabunPSK"/>
          <w:sz w:val="32"/>
          <w:szCs w:val="32"/>
          <w:cs/>
        </w:rPr>
      </w:pPr>
      <w:r w:rsidRPr="007A160C">
        <w:rPr>
          <w:rFonts w:ascii="TH SarabunPSK" w:hAnsi="TH SarabunPSK" w:cs="TH SarabunPSK"/>
          <w:sz w:val="32"/>
          <w:szCs w:val="32"/>
          <w:cs/>
        </w:rPr>
        <w:t>พึงระลึกไว้เสมอว่า ต้นไม้ที่ทำศัลยกรรมไว้  ไม่ดีมีผลเสียมากกว่าผลดี ดังนั้น ก่อนศัลยกรรม จึงควรพิจารณาอย่างรอบคอบว่า จะทำได้หรือไม่ เช่น ถ้าต้นไม้ถูกทำลายมากกว่าครึ่ง อาจจะทำศัลยกรรมได้หรือไม่ได้ ก็ต้องพิจารณาถึงสภาพของต้นไม้และสภาพแวดล้อม แล้วตัดสินใจให้แน่นอนว่าจะรักษาแบบใด</w:t>
      </w:r>
    </w:p>
    <w:p w:rsidR="00560ED4" w:rsidRDefault="00560ED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560ED4" w:rsidRPr="00560ED4" w:rsidRDefault="00560ED4" w:rsidP="00560ED4">
      <w:pPr>
        <w:pStyle w:val="Title"/>
        <w:jc w:val="left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</w:rPr>
        <w:lastRenderedPageBreak/>
        <w:t xml:space="preserve">8.  </w:t>
      </w:r>
      <w:r>
        <w:rPr>
          <w:rFonts w:ascii="TH SarabunPSK" w:hAnsi="TH SarabunPSK" w:cs="TH SarabunPSK" w:hint="cs"/>
          <w:sz w:val="40"/>
          <w:szCs w:val="40"/>
          <w:cs/>
        </w:rPr>
        <w:t>เทคนิค</w:t>
      </w:r>
      <w:r w:rsidRPr="00560ED4">
        <w:rPr>
          <w:rFonts w:ascii="TH SarabunPSK" w:hAnsi="TH SarabunPSK" w:cs="TH SarabunPSK"/>
          <w:sz w:val="40"/>
          <w:szCs w:val="40"/>
          <w:cs/>
        </w:rPr>
        <w:t>การตัดแต่งต้นไม้และการลิดกิ่งไม้</w:t>
      </w:r>
    </w:p>
    <w:p w:rsidR="00560ED4" w:rsidRPr="00560ED4" w:rsidRDefault="00560ED4" w:rsidP="00560ED4">
      <w:pPr>
        <w:pStyle w:val="Title"/>
        <w:rPr>
          <w:rFonts w:ascii="TH SarabunPSK" w:hAnsi="TH SarabunPSK" w:cs="TH SarabunPSK"/>
          <w:sz w:val="28"/>
          <w:szCs w:val="28"/>
        </w:rPr>
      </w:pPr>
    </w:p>
    <w:p w:rsidR="00560ED4" w:rsidRPr="00560ED4" w:rsidRDefault="00560ED4" w:rsidP="00560ED4">
      <w:pPr>
        <w:pStyle w:val="Subtitle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8.1  </w:t>
      </w:r>
      <w:r w:rsidRPr="00560ED4">
        <w:rPr>
          <w:rFonts w:ascii="TH SarabunPSK" w:hAnsi="TH SarabunPSK" w:cs="TH SarabunPSK"/>
          <w:sz w:val="36"/>
          <w:szCs w:val="36"/>
          <w:cs/>
        </w:rPr>
        <w:t>คำนำ</w:t>
      </w:r>
    </w:p>
    <w:p w:rsidR="00560ED4" w:rsidRPr="00560ED4" w:rsidRDefault="00560ED4" w:rsidP="00560ED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ความนิยมของประชาชนในการปลูกต้นไม้เพื่อความร่มรื่นและสวยงาม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นับวันจะเพิ่มมากยิ่งขึ้น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ความจริงข้อนี้จะเห็นได้จากตลาดขายต้นไม้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เช่น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ที่เทเวศร์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ที่ย่านสินค้าพหลโยธิน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และบริเวณตลาดนัดในสวนจตุจักร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จะมีผู้ที่รักต้นไม้เดินซื้อหาต้นไม้ชนิดที่ต้องการอย่างขวักไขว่มากมายหน่วยราชการเองก็ให้ความสนใจในการปลูกต้นไม้</w:t>
      </w:r>
      <w:r w:rsidRPr="00560ED4">
        <w:rPr>
          <w:rFonts w:ascii="TH SarabunPSK" w:hAnsi="TH SarabunPSK" w:cs="TH SarabunPSK"/>
          <w:sz w:val="32"/>
          <w:szCs w:val="32"/>
        </w:rPr>
        <w:t xml:space="preserve"> 2 </w:t>
      </w:r>
      <w:r w:rsidRPr="00560ED4">
        <w:rPr>
          <w:rFonts w:ascii="TH SarabunPSK" w:hAnsi="TH SarabunPSK" w:cs="TH SarabunPSK"/>
          <w:sz w:val="32"/>
          <w:szCs w:val="32"/>
          <w:cs/>
        </w:rPr>
        <w:t>ข้างทาง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และบนเกาะกลางถนนตลอดจนสวนสาธารณะ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เพื่อสร้างความร่มรื่นให้แก่ผู้ที่สัญจรไปมา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เพื่อความสวยงามของบ้านเมืองและเพื่อให้ประชาชนได้พักผ่อนหย่อนใจ</w:t>
      </w: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Pr="00560ED4">
        <w:rPr>
          <w:rFonts w:ascii="TH SarabunPSK" w:hAnsi="TH SarabunPSK" w:cs="TH SarabunPSK"/>
          <w:cs/>
        </w:rPr>
        <w:t>การปลูกต้นไม้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ไม่ว่าจะเป็นส่วนตัวของชาวบ้านเอง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หรือในส่วนที่ทางราชการเป็นผู้ดำเนินการบางครั้งก็ไม่ประสบความสำเร็จเท่าที่ควร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ทั้งนี้เนื่องจากการปลูกต้นไม้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ถ้าต้องการให้เจริญเติบโต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และมีรูปทรงสวยงามแล้ว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นอกจากจะต้อง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เตรียมดินให้โปร่งร่วนซุย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มีธาตุอาหารสำหรับต้นไม้แล้ว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ยังจำเป็นต้องบำรุงรักษา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เช่น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รดน้ำ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พรวนดิน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ใส่ปุ๋ยฉีดยาเพื่อป้องกันและปราบปรามศัตรูพืชอย่างสม่ำเสมอ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ส่วนใหญ่มักจะมองข้างสิ่งที่จำเป็นอีกสิ่งหนึ่งคือ</w:t>
      </w:r>
      <w:r w:rsidRPr="00560ED4">
        <w:rPr>
          <w:rFonts w:ascii="TH SarabunPSK" w:hAnsi="TH SarabunPSK" w:cs="TH SarabunPSK"/>
        </w:rPr>
        <w:t xml:space="preserve">  </w:t>
      </w:r>
      <w:r w:rsidRPr="00560ED4">
        <w:rPr>
          <w:rFonts w:ascii="TH SarabunPSK" w:hAnsi="TH SarabunPSK" w:cs="TH SarabunPSK"/>
          <w:b/>
          <w:bCs/>
          <w:cs/>
        </w:rPr>
        <w:t>การตัดแต่งต้นไม้</w:t>
      </w: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Heading1"/>
        <w:ind w:firstLine="720"/>
        <w:jc w:val="both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8.2  </w:t>
      </w:r>
      <w:r w:rsidRPr="00560ED4">
        <w:rPr>
          <w:rFonts w:ascii="TH SarabunPSK" w:hAnsi="TH SarabunPSK" w:cs="TH SarabunPSK"/>
          <w:sz w:val="36"/>
          <w:szCs w:val="36"/>
          <w:cs/>
        </w:rPr>
        <w:t>การตัดแต่งต้นไม้</w:t>
      </w:r>
    </w:p>
    <w:p w:rsidR="00560ED4" w:rsidRPr="00560ED4" w:rsidRDefault="00560ED4" w:rsidP="00560ED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การตัดแต่งต้นไม้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นับว่ามีความสำคัญเป็นอย่างมาก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เพราะเราสามารถที่จะบังคับให้ต้นไม้มีรูปร่างทรวดทรง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และขนาดตามที่เราต้องการได้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นอกจากนั้น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การตัดแต่งกิ่งและใบส่วนที่เป็นโรค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หรือถูกแมลงทำลายแล้วนำไปเผาไฟก็เป็นการช่วยป้องกันมิให้เชื้อโรคและแมลงแพร่ขยายไปยังส่วนอื่นๆ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ของต้นไม้ได้อีกด้วย</w:t>
      </w: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  <w:sz w:val="16"/>
          <w:szCs w:val="16"/>
        </w:rPr>
      </w:pPr>
    </w:p>
    <w:p w:rsidR="00560ED4" w:rsidRPr="00560ED4" w:rsidRDefault="00560ED4" w:rsidP="00560ED4">
      <w:pPr>
        <w:pStyle w:val="Heading1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8.3  </w:t>
      </w:r>
      <w:r w:rsidRPr="00560ED4">
        <w:rPr>
          <w:rFonts w:ascii="TH SarabunPSK" w:hAnsi="TH SarabunPSK" w:cs="TH SarabunPSK"/>
          <w:sz w:val="36"/>
          <w:szCs w:val="36"/>
          <w:cs/>
        </w:rPr>
        <w:t>ธรรมชาติของต้นไม้</w:t>
      </w:r>
    </w:p>
    <w:p w:rsidR="00560ED4" w:rsidRPr="00560ED4" w:rsidRDefault="00560ED4" w:rsidP="0056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ถ้าตัดกิ่งด้านข้างออก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อาหารที่สะสมไว้ในต้นก็จะถูกส่งไปเลี้ยงส่วนยอด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ทำให้ต้นไม้นั้นเจริญเติบโตในทางความสูง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และถ้าตัดส่วนยอดออก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ก็จะทำให้ต้นไม้แตกกิ่งแผ่ออกเฉพาะด้านข้าง</w:t>
      </w:r>
      <w:r w:rsidRPr="00560ED4">
        <w:rPr>
          <w:rFonts w:ascii="TH SarabunPSK" w:hAnsi="TH SarabunPSK" w:cs="TH SarabunPSK"/>
          <w:sz w:val="32"/>
          <w:szCs w:val="32"/>
        </w:rPr>
        <w:t xml:space="preserve">  </w:t>
      </w:r>
      <w:r w:rsidRPr="00560ED4">
        <w:rPr>
          <w:rFonts w:ascii="TH SarabunPSK" w:hAnsi="TH SarabunPSK" w:cs="TH SarabunPSK"/>
          <w:sz w:val="32"/>
          <w:szCs w:val="32"/>
          <w:cs/>
        </w:rPr>
        <w:t>ควบคุมความสูงของต้นไม้ได้</w:t>
      </w:r>
    </w:p>
    <w:p w:rsidR="00560ED4" w:rsidRDefault="00560E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560ED4" w:rsidRPr="00560ED4" w:rsidRDefault="00B514E1" w:rsidP="00B514E1">
      <w:pPr>
        <w:pStyle w:val="Heading1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lastRenderedPageBreak/>
        <w:t xml:space="preserve">8.4  </w:t>
      </w:r>
      <w:r w:rsidR="00560ED4" w:rsidRPr="00560ED4">
        <w:rPr>
          <w:rFonts w:ascii="TH SarabunPSK" w:hAnsi="TH SarabunPSK" w:cs="TH SarabunPSK"/>
          <w:sz w:val="36"/>
          <w:szCs w:val="36"/>
          <w:cs/>
        </w:rPr>
        <w:t>เครื่องมือที่ใช้ในการตัดแต่ง</w:t>
      </w:r>
    </w:p>
    <w:p w:rsidR="00560ED4" w:rsidRDefault="00560ED4" w:rsidP="00560ED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560ED4" w:rsidTr="00560ED4">
        <w:tc>
          <w:tcPr>
            <w:tcW w:w="9242" w:type="dxa"/>
          </w:tcPr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114584</wp:posOffset>
                  </wp:positionH>
                  <wp:positionV relativeFrom="paragraph">
                    <wp:posOffset>65529</wp:posOffset>
                  </wp:positionV>
                  <wp:extent cx="3368495" cy="4585648"/>
                  <wp:effectExtent l="19050" t="0" r="3355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578" cy="4591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60ED4" w:rsidRDefault="00DD001A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1" type="#_x0000_t202" style="position:absolute;margin-left:264.6pt;margin-top:3.8pt;width:169.25pt;height:279.7pt;z-index:251698176">
                  <v:textbox>
                    <w:txbxContent>
                      <w:p w:rsidR="00755A27" w:rsidRPr="00B514E1" w:rsidRDefault="00755A27" w:rsidP="00B514E1">
                        <w:pPr>
                          <w:pStyle w:val="ListParagraph"/>
                          <w:numPr>
                            <w:ilvl w:val="0"/>
                            <w:numId w:val="45"/>
                          </w:num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514E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กรรไกรตัดกิ่งไม้</w:t>
                        </w:r>
                      </w:p>
                      <w:p w:rsidR="00755A27" w:rsidRPr="00B514E1" w:rsidRDefault="00755A27" w:rsidP="00B514E1">
                        <w:pPr>
                          <w:pStyle w:val="ListParagraph"/>
                          <w:ind w:left="360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1) 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เหมาะที่จะใช้ในการตัดแต่งกิ่งไม้ที่มีขนาดเล็ก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และกิ่งไม้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ไม่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สูงมากนักพอเอื้อมมือถึง</w:t>
                        </w:r>
                      </w:p>
                      <w:p w:rsidR="00755A27" w:rsidRPr="00B514E1" w:rsidRDefault="00755A27" w:rsidP="00B514E1">
                        <w:pPr>
                          <w:pStyle w:val="ListParagraph"/>
                          <w:numPr>
                            <w:ilvl w:val="0"/>
                            <w:numId w:val="45"/>
                          </w:num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514E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เลื่อย</w:t>
                        </w:r>
                      </w:p>
                      <w:p w:rsidR="00755A27" w:rsidRPr="00B514E1" w:rsidRDefault="00755A27" w:rsidP="00B514E1">
                        <w:pPr>
                          <w:pStyle w:val="ListParagraph"/>
                          <w:ind w:left="360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โดยปกติควรใช้เลื่อยคันธนูแบบ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(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)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ในการตัดแต่งกิ่งไม้สดที่มีขนาดโต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แต่ถ้าไม่มีก็อาจใช้แบบ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(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3)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:rsidR="00755A27" w:rsidRPr="00B514E1" w:rsidRDefault="00755A27" w:rsidP="00B514E1">
                        <w:pPr>
                          <w:pStyle w:val="ListParagraph"/>
                          <w:numPr>
                            <w:ilvl w:val="0"/>
                            <w:numId w:val="45"/>
                          </w:num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514E1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เลื่อยด้ามยาว (</w:t>
                        </w:r>
                        <w:r w:rsidRPr="00B514E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 xml:space="preserve">4) </w:t>
                        </w:r>
                        <w:r w:rsidRPr="00B514E1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และกรรไกรกระตุก (</w:t>
                        </w:r>
                        <w:r w:rsidRPr="00B514E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5)</w:t>
                        </w:r>
                      </w:p>
                      <w:p w:rsidR="00755A27" w:rsidRPr="00B514E1" w:rsidRDefault="00755A27" w:rsidP="00B514E1">
                        <w:pPr>
                          <w:pStyle w:val="ListParagraph"/>
                          <w:ind w:left="360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ถ้ากิ่งที่จะตัดอยู่สูงมาก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เช่นส่วนยอด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และชายพุ่มใบ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ควรใช้เครื่องมือ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2 </w:t>
                        </w:r>
                        <w:r w:rsidRPr="00B514E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ชนิดนี้</w:t>
                        </w:r>
                      </w:p>
                      <w:p w:rsidR="00755A27" w:rsidRDefault="00755A27" w:rsidP="00B514E1">
                        <w:pPr>
                          <w:pStyle w:val="ListParagraph"/>
                          <w:ind w:left="360"/>
                        </w:pPr>
                      </w:p>
                    </w:txbxContent>
                  </v:textbox>
                </v:shape>
              </w:pict>
            </w: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60ED4" w:rsidRDefault="00560ED4" w:rsidP="00560ED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60ED4" w:rsidRDefault="00560ED4" w:rsidP="00560ED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60ED4" w:rsidRPr="00560ED4" w:rsidRDefault="00560ED4" w:rsidP="0056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0" locked="0" layoutInCell="0" allowOverlap="1">
            <wp:simplePos x="0" y="0"/>
            <wp:positionH relativeFrom="column">
              <wp:posOffset>225784</wp:posOffset>
            </wp:positionH>
            <wp:positionV relativeFrom="paragraph">
              <wp:posOffset>68996</wp:posOffset>
            </wp:positionV>
            <wp:extent cx="4918710" cy="2210462"/>
            <wp:effectExtent l="19050" t="0" r="0" b="0"/>
            <wp:wrapNone/>
            <wp:docPr id="16" name="Picture 16" descr="C:\WINDOWS\TEMP\~AUT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WINDOWS\TEMP\~AUT0001.bmp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lum contrast="96000"/>
                    </a:blip>
                    <a:srcRect b="76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221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Default="00560ED4" w:rsidP="0056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Default="00560ED4" w:rsidP="0056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Default="00560ED4" w:rsidP="0056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Default="00560ED4" w:rsidP="0056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Default="00560ED4" w:rsidP="00560ED4">
      <w:pPr>
        <w:pStyle w:val="Heading5"/>
        <w:jc w:val="center"/>
        <w:rPr>
          <w:rFonts w:ascii="TH SarabunPSK" w:hAnsi="TH SarabunPSK" w:cs="TH SarabunPSK"/>
        </w:rPr>
      </w:pPr>
    </w:p>
    <w:p w:rsidR="00B514E1" w:rsidRPr="00B514E1" w:rsidRDefault="00B514E1" w:rsidP="00B514E1"/>
    <w:p w:rsidR="00560ED4" w:rsidRPr="00560ED4" w:rsidRDefault="00560ED4" w:rsidP="00560ED4">
      <w:pPr>
        <w:pStyle w:val="Heading5"/>
        <w:jc w:val="center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Heading5"/>
        <w:jc w:val="center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Heading5"/>
        <w:jc w:val="center"/>
        <w:rPr>
          <w:rFonts w:ascii="TH SarabunPSK" w:hAnsi="TH SarabunPSK" w:cs="TH SarabunPSK"/>
        </w:rPr>
      </w:pPr>
      <w:r w:rsidRPr="00560ED4">
        <w:rPr>
          <w:rFonts w:ascii="TH SarabunPSK" w:hAnsi="TH SarabunPSK" w:cs="TH SarabunPSK"/>
          <w:cs/>
        </w:rPr>
        <w:t>ตัดกิ่งข้าง</w:t>
      </w:r>
      <w:r w:rsidRPr="00560ED4">
        <w:rPr>
          <w:rFonts w:ascii="TH SarabunPSK" w:hAnsi="TH SarabunPSK" w:cs="TH SarabunPSK"/>
        </w:rPr>
        <w:t xml:space="preserve">  </w:t>
      </w:r>
      <w:r w:rsidRPr="00560ED4">
        <w:rPr>
          <w:rFonts w:ascii="TH SarabunPSK" w:hAnsi="TH SarabunPSK" w:cs="TH SarabunPSK"/>
          <w:cs/>
        </w:rPr>
        <w:t>เจริญส่วนยอด</w:t>
      </w:r>
      <w:r w:rsidRPr="00560ED4">
        <w:rPr>
          <w:rFonts w:ascii="TH SarabunPSK" w:hAnsi="TH SarabunPSK" w:cs="TH SarabunPSK"/>
        </w:rPr>
        <w:tab/>
      </w:r>
      <w:r w:rsidRPr="00560ED4">
        <w:rPr>
          <w:rFonts w:ascii="TH SarabunPSK" w:hAnsi="TH SarabunPSK" w:cs="TH SarabunPSK"/>
        </w:rPr>
        <w:tab/>
        <w:t xml:space="preserve">     </w:t>
      </w:r>
      <w:r w:rsidRPr="00560ED4">
        <w:rPr>
          <w:rFonts w:ascii="TH SarabunPSK" w:hAnsi="TH SarabunPSK" w:cs="TH SarabunPSK"/>
          <w:cs/>
        </w:rPr>
        <w:t>ตัดส่วนยอด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กิ่งก้างแผ่ขยาย</w:t>
      </w:r>
    </w:p>
    <w:p w:rsidR="00B514E1" w:rsidRDefault="00B514E1" w:rsidP="00560ED4">
      <w:pPr>
        <w:spacing w:after="0" w:line="240" w:lineRule="auto"/>
        <w:rPr>
          <w:rFonts w:ascii="TH SarabunPSK" w:hAnsi="TH SarabunPSK" w:cs="TH SarabunPSK"/>
          <w:b/>
          <w:bCs/>
        </w:rPr>
      </w:pPr>
    </w:p>
    <w:p w:rsidR="00B514E1" w:rsidRDefault="00B514E1" w:rsidP="00560ED4">
      <w:pPr>
        <w:spacing w:after="0" w:line="240" w:lineRule="auto"/>
        <w:rPr>
          <w:rFonts w:ascii="TH SarabunPSK" w:hAnsi="TH SarabunPSK" w:cs="TH SarabunPSK"/>
          <w:b/>
          <w:bCs/>
        </w:rPr>
      </w:pPr>
    </w:p>
    <w:p w:rsidR="00B514E1" w:rsidRDefault="00B514E1" w:rsidP="00560ED4">
      <w:pPr>
        <w:spacing w:after="0" w:line="240" w:lineRule="auto"/>
        <w:rPr>
          <w:rFonts w:ascii="TH SarabunPSK" w:hAnsi="TH SarabunPSK" w:cs="TH SarabunPSK"/>
          <w:b/>
          <w:bCs/>
        </w:rPr>
      </w:pPr>
    </w:p>
    <w:p w:rsidR="00560ED4" w:rsidRPr="00B514E1" w:rsidRDefault="00560ED4" w:rsidP="00B514E1">
      <w:pPr>
        <w:pStyle w:val="ListParagraph"/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B514E1">
        <w:rPr>
          <w:rFonts w:ascii="TH SarabunPSK" w:hAnsi="TH SarabunPSK" w:cs="TH SarabunPSK"/>
          <w:b/>
          <w:bCs/>
          <w:sz w:val="36"/>
          <w:szCs w:val="36"/>
          <w:cs/>
        </w:rPr>
        <w:t>ตัดกิ่งข้าง</w:t>
      </w:r>
      <w:r w:rsidRPr="00B514E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B514E1">
        <w:rPr>
          <w:rFonts w:ascii="TH SarabunPSK" w:hAnsi="TH SarabunPSK" w:cs="TH SarabunPSK"/>
          <w:b/>
          <w:bCs/>
          <w:sz w:val="36"/>
          <w:szCs w:val="36"/>
          <w:cs/>
        </w:rPr>
        <w:t>เจริญส่วนยอด</w:t>
      </w:r>
    </w:p>
    <w:p w:rsidR="00560ED4" w:rsidRPr="00560ED4" w:rsidRDefault="00560ED4" w:rsidP="00B514E1">
      <w:pPr>
        <w:pStyle w:val="BodyTextIndent"/>
        <w:spacing w:after="0" w:line="240" w:lineRule="auto"/>
        <w:ind w:left="0" w:firstLine="1440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ถ้าตัดส่วนที่เป็นยอดออกอาหารที่สะสมไว้ใน</w:t>
      </w:r>
      <w:r w:rsidRPr="00560ED4">
        <w:rPr>
          <w:rFonts w:ascii="TH SarabunPSK" w:hAnsi="TH SarabunPSK" w:cs="TH SarabunPSK"/>
          <w:sz w:val="32"/>
          <w:szCs w:val="32"/>
        </w:rPr>
        <w:t xml:space="preserve">  </w:t>
      </w:r>
      <w:r w:rsidRPr="00560ED4">
        <w:rPr>
          <w:rFonts w:ascii="TH SarabunPSK" w:hAnsi="TH SarabunPSK" w:cs="TH SarabunPSK"/>
          <w:sz w:val="32"/>
          <w:szCs w:val="32"/>
          <w:cs/>
        </w:rPr>
        <w:t>ต้นก็จะถูกส่งไปเลี้ยงกิ่งก้านที่เหลือทำให้ต้นไม้มีพุ่มใบแผ่ขยายออกทางด้านข้างมากขึ้น</w:t>
      </w:r>
    </w:p>
    <w:p w:rsidR="00560ED4" w:rsidRPr="00560ED4" w:rsidRDefault="00560ED4" w:rsidP="00B514E1">
      <w:pPr>
        <w:pStyle w:val="Heading4"/>
        <w:numPr>
          <w:ilvl w:val="0"/>
          <w:numId w:val="46"/>
        </w:numPr>
        <w:rPr>
          <w:rFonts w:ascii="TH SarabunPSK" w:hAnsi="TH SarabunPSK" w:cs="TH SarabunPSK"/>
        </w:rPr>
      </w:pPr>
      <w:r w:rsidRPr="00560ED4">
        <w:rPr>
          <w:rFonts w:ascii="TH SarabunPSK" w:hAnsi="TH SarabunPSK" w:cs="TH SarabunPSK"/>
          <w:cs/>
        </w:rPr>
        <w:t>ตัดส่วนยอด</w:t>
      </w:r>
      <w:r w:rsidRPr="00560ED4">
        <w:rPr>
          <w:rFonts w:ascii="TH SarabunPSK" w:hAnsi="TH SarabunPSK" w:cs="TH SarabunPSK"/>
        </w:rPr>
        <w:t xml:space="preserve"> </w:t>
      </w:r>
      <w:r w:rsidRPr="00560ED4">
        <w:rPr>
          <w:rFonts w:ascii="TH SarabunPSK" w:hAnsi="TH SarabunPSK" w:cs="TH SarabunPSK"/>
          <w:cs/>
        </w:rPr>
        <w:t>กิ่งก้านแผ่ขยาย</w:t>
      </w:r>
    </w:p>
    <w:p w:rsidR="00560ED4" w:rsidRPr="00560ED4" w:rsidRDefault="00560ED4" w:rsidP="00003FD9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ความรู้ที่ได้รับจากธรรมชาตินี้เองทำให้มนุษย์เราสามารถ</w:t>
      </w:r>
      <w:r w:rsidRPr="00560ED4">
        <w:rPr>
          <w:rFonts w:ascii="TH SarabunPSK" w:hAnsi="TH SarabunPSK" w:cs="TH SarabunPSK"/>
          <w:sz w:val="32"/>
          <w:szCs w:val="32"/>
        </w:rPr>
        <w:t xml:space="preserve">  </w:t>
      </w:r>
      <w:r w:rsidRPr="00560ED4">
        <w:rPr>
          <w:rFonts w:ascii="TH SarabunPSK" w:hAnsi="TH SarabunPSK" w:cs="TH SarabunPSK"/>
          <w:sz w:val="32"/>
          <w:szCs w:val="32"/>
          <w:cs/>
        </w:rPr>
        <w:t>บังคับต้นไม้ให้มีรูปทรงและขนาดได้ตามใจชอบ</w:t>
      </w:r>
    </w:p>
    <w:p w:rsidR="00B514E1" w:rsidRDefault="00B514E1" w:rsidP="00560ED4">
      <w:pPr>
        <w:pStyle w:val="Heading2"/>
        <w:rPr>
          <w:rFonts w:ascii="TH SarabunPSK" w:hAnsi="TH SarabunPSK" w:cs="TH SarabunPSK"/>
          <w:sz w:val="36"/>
          <w:szCs w:val="36"/>
        </w:rPr>
      </w:pPr>
    </w:p>
    <w:p w:rsidR="00560ED4" w:rsidRDefault="00003FD9" w:rsidP="00B514E1">
      <w:pPr>
        <w:pStyle w:val="Heading2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8.5  </w:t>
      </w:r>
      <w:r w:rsidR="00560ED4" w:rsidRPr="00560ED4">
        <w:rPr>
          <w:rFonts w:ascii="TH SarabunPSK" w:hAnsi="TH SarabunPSK" w:cs="TH SarabunPSK"/>
          <w:sz w:val="36"/>
          <w:szCs w:val="36"/>
          <w:cs/>
        </w:rPr>
        <w:t>การตัดแต่งต้นไม้เพื่อบังคับรูปทรง</w:t>
      </w:r>
    </w:p>
    <w:p w:rsidR="00003FD9" w:rsidRPr="00003FD9" w:rsidRDefault="00003FD9" w:rsidP="00003FD9"/>
    <w:p w:rsidR="00560ED4" w:rsidRPr="00560ED4" w:rsidRDefault="00560ED4" w:rsidP="00560ED4">
      <w:pPr>
        <w:numPr>
          <w:ilvl w:val="0"/>
          <w:numId w:val="42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ไม้พุ่ม</w:t>
      </w:r>
    </w:p>
    <w:p w:rsidR="00560ED4" w:rsidRPr="00560ED4" w:rsidRDefault="00560ED4" w:rsidP="00003FD9">
      <w:pPr>
        <w:pStyle w:val="BodyTextIndent2"/>
        <w:spacing w:after="0" w:line="240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รูปทรงของไม้พุ่มส่วนใหญ่จะมีรูปร่างแบบเรขาคณิต</w:t>
      </w:r>
      <w:r w:rsidRPr="00560ED4">
        <w:rPr>
          <w:rFonts w:ascii="TH SarabunPSK" w:hAnsi="TH SarabunPSK" w:cs="TH SarabunPSK"/>
          <w:sz w:val="32"/>
          <w:szCs w:val="32"/>
        </w:rPr>
        <w:t xml:space="preserve">  </w:t>
      </w:r>
      <w:r w:rsidRPr="00560ED4">
        <w:rPr>
          <w:rFonts w:ascii="TH SarabunPSK" w:hAnsi="TH SarabunPSK" w:cs="TH SarabunPSK"/>
          <w:sz w:val="32"/>
          <w:szCs w:val="32"/>
          <w:cs/>
        </w:rPr>
        <w:t>คือมีรูปทรงเป็นเหลี่ยมหรือรูปทรงกลม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ไม้พุ่มมีรูปร่างลักษณะนี้มักจะใช้ประดับเป็นแถว</w:t>
      </w:r>
      <w:r w:rsidRPr="00560ED4">
        <w:rPr>
          <w:rFonts w:ascii="TH SarabunPSK" w:hAnsi="TH SarabunPSK" w:cs="TH SarabunPSK"/>
          <w:sz w:val="32"/>
          <w:szCs w:val="32"/>
        </w:rPr>
        <w:t xml:space="preserve"> 2  </w:t>
      </w:r>
      <w:r w:rsidRPr="00560ED4">
        <w:rPr>
          <w:rFonts w:ascii="TH SarabunPSK" w:hAnsi="TH SarabunPSK" w:cs="TH SarabunPSK"/>
          <w:sz w:val="32"/>
          <w:szCs w:val="32"/>
          <w:cs/>
        </w:rPr>
        <w:t>ข้างทางเดินหรือใช้ตกแต่งในสวนหย่อม</w:t>
      </w:r>
      <w:r w:rsidR="00003F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พันธุ์ไม้ที่ใช้ในการตัดแต่งเป็นไม้พุ่มจะต้องเป็นพันธุ์ไม้ที่มีข้อใบถี่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แตกยอดใหม่ง่าย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และยอดที่แตกออกมามักจะออกทางด้านข้างมาก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เช่น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ข่อย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ชา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ขาไก่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หูปลาช่อน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หูกระต่าย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ใบเงิน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ใบนาค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ผกาศกรอง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แก้ว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สนทะเล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ฯลฯ</w:t>
      </w:r>
    </w:p>
    <w:p w:rsidR="00560ED4" w:rsidRPr="00560ED4" w:rsidRDefault="00560ED4" w:rsidP="00560ED4">
      <w:pPr>
        <w:pStyle w:val="BodyTextIndent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  <w:szCs w:val="20"/>
        </w:rPr>
        <w:drawing>
          <wp:anchor distT="0" distB="0" distL="114300" distR="114300" simplePos="0" relativeHeight="251672576" behindDoc="0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242570</wp:posOffset>
            </wp:positionV>
            <wp:extent cx="7658100" cy="2171700"/>
            <wp:effectExtent l="0" t="0" r="0" b="0"/>
            <wp:wrapNone/>
            <wp:docPr id="17" name="Picture 17" descr="C:\WINDOWS\TEMP\~AUT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WINDOWS\TEMP\~AUT0001.bmp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 bright="-54000" contrast="100000"/>
                    </a:blip>
                    <a:srcRect l="-8832" t="60785" r="-60689" b="14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</w:p>
    <w:p w:rsidR="00560ED4" w:rsidRPr="00560ED4" w:rsidRDefault="00560ED4" w:rsidP="00560ED4">
      <w:pPr>
        <w:pStyle w:val="BodyTextIndent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560ED4" w:rsidRPr="00560ED4" w:rsidRDefault="00560ED4" w:rsidP="00560ED4">
      <w:pPr>
        <w:pStyle w:val="BodyTextIndent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560ED4" w:rsidRDefault="00560ED4" w:rsidP="00560ED4">
      <w:pPr>
        <w:pStyle w:val="BodyTextIndent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3FD9" w:rsidRDefault="00003FD9" w:rsidP="00560ED4">
      <w:pPr>
        <w:pStyle w:val="BodyTextIndent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3FD9" w:rsidRDefault="00003FD9" w:rsidP="00560ED4">
      <w:pPr>
        <w:pStyle w:val="BodyTextIndent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3FD9" w:rsidRDefault="00003FD9" w:rsidP="00560ED4">
      <w:pPr>
        <w:pStyle w:val="BodyTextIndent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3FD9" w:rsidRPr="00560ED4" w:rsidRDefault="00003FD9" w:rsidP="00003FD9">
      <w:pPr>
        <w:pStyle w:val="BodyTextIndent"/>
        <w:spacing w:after="0" w:line="240" w:lineRule="auto"/>
        <w:ind w:left="0" w:firstLine="1080"/>
        <w:rPr>
          <w:rFonts w:ascii="TH SarabunPSK" w:hAnsi="TH SarabunPSK" w:cs="TH SarabunPSK"/>
          <w:b/>
          <w:bCs/>
          <w:sz w:val="32"/>
          <w:szCs w:val="32"/>
        </w:rPr>
      </w:pPr>
    </w:p>
    <w:p w:rsidR="00003FD9" w:rsidRDefault="00560ED4" w:rsidP="00003FD9">
      <w:pPr>
        <w:pStyle w:val="BodyTextIndent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เมื่อนำต้นไม้ลงปลูกเรียบร้อยแล้ว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ก่อนตัดยอดต้องพิจารณากิ่งที่จะตัดเสียก่อนว่าแก่พอแล้วหรือยัง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การตัดแต่งจะต้องเหลือตาใบที่สมบูรณ์เอาไว้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พยายามให้มีตาใบที่เมื่อแตกยอดออกมาใหม่แล้ว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จะแผ่ขยายในทิศทางโดยรอบให้เต็มพุ่มใบในรูปทรงที่ต้องการ</w:t>
      </w:r>
    </w:p>
    <w:p w:rsidR="00560ED4" w:rsidRPr="00003FD9" w:rsidRDefault="00560ED4" w:rsidP="00003FD9">
      <w:pPr>
        <w:pStyle w:val="BodyTextIndent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003FD9">
        <w:rPr>
          <w:rFonts w:ascii="TH SarabunPSK" w:hAnsi="TH SarabunPSK" w:cs="TH SarabunPSK"/>
          <w:sz w:val="32"/>
          <w:szCs w:val="32"/>
          <w:cs/>
        </w:rPr>
        <w:t>หลังจากตัดแต่งครั้งแรกเสร็จแล้ว</w:t>
      </w:r>
      <w:r w:rsidRPr="00003FD9">
        <w:rPr>
          <w:rFonts w:ascii="TH SarabunPSK" w:hAnsi="TH SarabunPSK" w:cs="TH SarabunPSK"/>
          <w:sz w:val="32"/>
          <w:szCs w:val="32"/>
        </w:rPr>
        <w:t xml:space="preserve"> </w:t>
      </w:r>
      <w:r w:rsidRPr="00003FD9">
        <w:rPr>
          <w:rFonts w:ascii="TH SarabunPSK" w:hAnsi="TH SarabunPSK" w:cs="TH SarabunPSK"/>
          <w:sz w:val="32"/>
          <w:szCs w:val="32"/>
          <w:cs/>
        </w:rPr>
        <w:t>ปล่อยทิ้งไว้สักระยะหนึ่ง</w:t>
      </w:r>
      <w:r w:rsidRPr="00003FD9">
        <w:rPr>
          <w:rFonts w:ascii="TH SarabunPSK" w:hAnsi="TH SarabunPSK" w:cs="TH SarabunPSK"/>
          <w:sz w:val="32"/>
          <w:szCs w:val="32"/>
        </w:rPr>
        <w:t xml:space="preserve"> </w:t>
      </w:r>
      <w:r w:rsidRPr="00003FD9">
        <w:rPr>
          <w:rFonts w:ascii="TH SarabunPSK" w:hAnsi="TH SarabunPSK" w:cs="TH SarabunPSK"/>
          <w:sz w:val="32"/>
          <w:szCs w:val="32"/>
          <w:cs/>
        </w:rPr>
        <w:t>ต้นไม้นั้นจะแตกยอดออกมาใหม่จำนวนยอดที่แตกออกมาใหม่นี้ขึ้นอยู่กับความแก่ของกิ่งและความสมบูรณ์ของตาใบ</w:t>
      </w:r>
      <w:r w:rsidRPr="00003FD9">
        <w:rPr>
          <w:rFonts w:ascii="TH SarabunPSK" w:hAnsi="TH SarabunPSK" w:cs="TH SarabunPSK"/>
          <w:sz w:val="32"/>
          <w:szCs w:val="32"/>
        </w:rPr>
        <w:t xml:space="preserve"> </w:t>
      </w:r>
      <w:r w:rsidRPr="00003FD9">
        <w:rPr>
          <w:rFonts w:ascii="TH SarabunPSK" w:hAnsi="TH SarabunPSK" w:cs="TH SarabunPSK"/>
          <w:sz w:val="32"/>
          <w:szCs w:val="32"/>
          <w:cs/>
        </w:rPr>
        <w:t>โดยทั่วไป</w:t>
      </w:r>
      <w:r w:rsidRPr="00003FD9">
        <w:rPr>
          <w:rFonts w:ascii="TH SarabunPSK" w:hAnsi="TH SarabunPSK" w:cs="TH SarabunPSK"/>
          <w:sz w:val="32"/>
          <w:szCs w:val="32"/>
        </w:rPr>
        <w:t xml:space="preserve"> </w:t>
      </w:r>
      <w:r w:rsidRPr="00003FD9">
        <w:rPr>
          <w:rFonts w:ascii="TH SarabunPSK" w:hAnsi="TH SarabunPSK" w:cs="TH SarabunPSK"/>
          <w:sz w:val="32"/>
          <w:szCs w:val="32"/>
          <w:cs/>
        </w:rPr>
        <w:t>ถ้ากิ่งแก่พอ</w:t>
      </w:r>
      <w:r w:rsidRPr="00003FD9">
        <w:rPr>
          <w:rFonts w:ascii="TH SarabunPSK" w:hAnsi="TH SarabunPSK" w:cs="TH SarabunPSK"/>
          <w:sz w:val="32"/>
          <w:szCs w:val="32"/>
        </w:rPr>
        <w:t xml:space="preserve"> </w:t>
      </w:r>
      <w:r w:rsidRPr="00003FD9">
        <w:rPr>
          <w:rFonts w:ascii="TH SarabunPSK" w:hAnsi="TH SarabunPSK" w:cs="TH SarabunPSK"/>
          <w:sz w:val="32"/>
          <w:szCs w:val="32"/>
          <w:cs/>
        </w:rPr>
        <w:t>และตาใบสมบูรณ์ดี</w:t>
      </w:r>
      <w:r w:rsidRPr="00003FD9">
        <w:rPr>
          <w:rFonts w:ascii="TH SarabunPSK" w:hAnsi="TH SarabunPSK" w:cs="TH SarabunPSK"/>
          <w:sz w:val="32"/>
          <w:szCs w:val="32"/>
        </w:rPr>
        <w:t xml:space="preserve"> </w:t>
      </w:r>
      <w:r w:rsidRPr="00003FD9">
        <w:rPr>
          <w:rFonts w:ascii="TH SarabunPSK" w:hAnsi="TH SarabunPSK" w:cs="TH SarabunPSK"/>
          <w:sz w:val="32"/>
          <w:szCs w:val="32"/>
          <w:cs/>
        </w:rPr>
        <w:t>ก็จะแตกยอดใหม่เป็นจำนวนมาก</w:t>
      </w:r>
      <w:r w:rsidR="00003FD9">
        <w:rPr>
          <w:rFonts w:ascii="TH SarabunPSK" w:hAnsi="TH SarabunPSK" w:cs="TH SarabunPSK"/>
          <w:sz w:val="32"/>
          <w:szCs w:val="32"/>
        </w:rPr>
        <w:t xml:space="preserve">  </w:t>
      </w:r>
      <w:r w:rsidRPr="00003FD9">
        <w:rPr>
          <w:rFonts w:ascii="TH SarabunPSK" w:hAnsi="TH SarabunPSK" w:cs="TH SarabunPSK"/>
          <w:sz w:val="32"/>
          <w:szCs w:val="32"/>
          <w:cs/>
        </w:rPr>
        <w:t>เมื่อยอดที่แตกออกมาใหม่</w:t>
      </w:r>
      <w:r w:rsidRPr="00003FD9">
        <w:rPr>
          <w:rFonts w:ascii="TH SarabunPSK" w:hAnsi="TH SarabunPSK" w:cs="TH SarabunPSK"/>
          <w:sz w:val="32"/>
          <w:szCs w:val="32"/>
        </w:rPr>
        <w:t xml:space="preserve"> </w:t>
      </w:r>
      <w:r w:rsidRPr="00003FD9">
        <w:rPr>
          <w:rFonts w:ascii="TH SarabunPSK" w:hAnsi="TH SarabunPSK" w:cs="TH SarabunPSK"/>
          <w:sz w:val="32"/>
          <w:szCs w:val="32"/>
          <w:cs/>
        </w:rPr>
        <w:t>กิ่งก้านมีสีเข้ม</w:t>
      </w:r>
      <w:r w:rsidRPr="00003FD9">
        <w:rPr>
          <w:rFonts w:ascii="TH SarabunPSK" w:hAnsi="TH SarabunPSK" w:cs="TH SarabunPSK"/>
          <w:sz w:val="32"/>
          <w:szCs w:val="32"/>
        </w:rPr>
        <w:t xml:space="preserve"> </w:t>
      </w:r>
      <w:r w:rsidRPr="00003FD9">
        <w:rPr>
          <w:rFonts w:ascii="TH SarabunPSK" w:hAnsi="TH SarabunPSK" w:cs="TH SarabunPSK"/>
          <w:sz w:val="32"/>
          <w:szCs w:val="32"/>
          <w:cs/>
        </w:rPr>
        <w:t>หรือเป็นกิ่งที่มีความแก่พอ</w:t>
      </w:r>
      <w:r w:rsidRPr="00003FD9">
        <w:rPr>
          <w:rFonts w:ascii="TH SarabunPSK" w:hAnsi="TH SarabunPSK" w:cs="TH SarabunPSK"/>
          <w:sz w:val="32"/>
          <w:szCs w:val="32"/>
        </w:rPr>
        <w:t xml:space="preserve"> </w:t>
      </w:r>
      <w:r w:rsidRPr="00003FD9">
        <w:rPr>
          <w:rFonts w:ascii="TH SarabunPSK" w:hAnsi="TH SarabunPSK" w:cs="TH SarabunPSK"/>
          <w:sz w:val="32"/>
          <w:szCs w:val="32"/>
          <w:cs/>
        </w:rPr>
        <w:t>ก็พิจารณาเพื่อตัดแต่งซ้ำอีก</w:t>
      </w:r>
      <w:r w:rsidRPr="00003FD9">
        <w:rPr>
          <w:rFonts w:ascii="TH SarabunPSK" w:hAnsi="TH SarabunPSK" w:cs="TH SarabunPSK"/>
          <w:sz w:val="32"/>
          <w:szCs w:val="32"/>
        </w:rPr>
        <w:t xml:space="preserve"> </w:t>
      </w:r>
      <w:r w:rsidRPr="00003FD9">
        <w:rPr>
          <w:rFonts w:ascii="TH SarabunPSK" w:hAnsi="TH SarabunPSK" w:cs="TH SarabunPSK"/>
          <w:sz w:val="32"/>
          <w:szCs w:val="32"/>
          <w:cs/>
        </w:rPr>
        <w:t>ยอดที่แตกออกมาใหม่ก็จะเพิ่มจำนวนหนาแน่นขึ้นเรื่อยๆ</w:t>
      </w:r>
      <w:r w:rsidRPr="00003FD9">
        <w:rPr>
          <w:rFonts w:ascii="TH SarabunPSK" w:hAnsi="TH SarabunPSK" w:cs="TH SarabunPSK"/>
          <w:sz w:val="32"/>
          <w:szCs w:val="32"/>
        </w:rPr>
        <w:t xml:space="preserve"> </w:t>
      </w:r>
      <w:r w:rsidRPr="00003FD9">
        <w:rPr>
          <w:rFonts w:ascii="TH SarabunPSK" w:hAnsi="TH SarabunPSK" w:cs="TH SarabunPSK"/>
          <w:sz w:val="32"/>
          <w:szCs w:val="32"/>
          <w:cs/>
        </w:rPr>
        <w:t>ต้องตัดซ้ำหลายๆครั้ง</w:t>
      </w:r>
      <w:r w:rsidRPr="00003FD9">
        <w:rPr>
          <w:rFonts w:ascii="TH SarabunPSK" w:hAnsi="TH SarabunPSK" w:cs="TH SarabunPSK"/>
          <w:sz w:val="32"/>
          <w:szCs w:val="32"/>
        </w:rPr>
        <w:t xml:space="preserve"> </w:t>
      </w:r>
      <w:r w:rsidRPr="00003FD9">
        <w:rPr>
          <w:rFonts w:ascii="TH SarabunPSK" w:hAnsi="TH SarabunPSK" w:cs="TH SarabunPSK"/>
          <w:sz w:val="32"/>
          <w:szCs w:val="32"/>
          <w:cs/>
        </w:rPr>
        <w:t>ในไม่ช้าก็จะได้พุ่มใบที่มีรูปทรงตามที่ต้องการ</w:t>
      </w: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003FD9" w:rsidRDefault="00003FD9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003FD9" w:rsidRDefault="00003FD9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  <w:r w:rsidRPr="00560ED4">
        <w:rPr>
          <w:rFonts w:ascii="TH SarabunPSK" w:hAnsi="TH SarabunPSK" w:cs="TH SarabunPSK"/>
          <w:noProof/>
          <w:sz w:val="20"/>
          <w:szCs w:val="20"/>
        </w:rPr>
        <w:drawing>
          <wp:anchor distT="0" distB="0" distL="114300" distR="114300" simplePos="0" relativeHeight="251673600" behindDoc="0" locked="0" layoutInCell="0" allowOverlap="1">
            <wp:simplePos x="0" y="0"/>
            <wp:positionH relativeFrom="column">
              <wp:posOffset>1474139</wp:posOffset>
            </wp:positionH>
            <wp:positionV relativeFrom="paragraph">
              <wp:posOffset>7951</wp:posOffset>
            </wp:positionV>
            <wp:extent cx="2949023" cy="3291840"/>
            <wp:effectExtent l="19050" t="0" r="3727" b="0"/>
            <wp:wrapNone/>
            <wp:docPr id="18" name="Picture 18" descr="C:\WINDOWS\TEMP\~AUT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WINDOWS\TEMP\~AUT0002.bmp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lum bright="-18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023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BodyText"/>
        <w:spacing w:before="0" w:after="0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Heading1"/>
        <w:rPr>
          <w:rFonts w:ascii="TH SarabunPSK" w:hAnsi="TH SarabunPSK" w:cs="TH SarabunPSK"/>
          <w:sz w:val="36"/>
          <w:szCs w:val="36"/>
        </w:rPr>
      </w:pPr>
      <w:r w:rsidRPr="00560ED4">
        <w:rPr>
          <w:rFonts w:ascii="TH SarabunPSK" w:hAnsi="TH SarabunPSK" w:cs="TH SarabunPSK"/>
          <w:sz w:val="36"/>
          <w:szCs w:val="36"/>
          <w:cs/>
        </w:rPr>
        <w:t>ไม้พุ่มทรงสูง</w:t>
      </w:r>
    </w:p>
    <w:p w:rsidR="00560ED4" w:rsidRPr="00560ED4" w:rsidRDefault="00560ED4" w:rsidP="00560ED4">
      <w:pPr>
        <w:spacing w:after="0" w:line="240" w:lineRule="auto"/>
        <w:ind w:firstLine="36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เมื่อได้รูปทรงของพุ่มใบตามที่ต้องการแล้วอย่าปล่อยให้กิ่งใบแตกยาวออกจากรูปทรงมากเกินไปจะต้องหมั่นตัดแต่งอยู่เสม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ต้นไม้นั้นจะได้มีพุ่มที่แน่นและขนาดของใบจะค่อยๆ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เล็กลง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เพิ่มความสวยงามยิ่งขึ้น</w:t>
      </w:r>
    </w:p>
    <w:p w:rsidR="00560ED4" w:rsidRPr="00560ED4" w:rsidRDefault="00560ED4" w:rsidP="00560ED4">
      <w:pPr>
        <w:numPr>
          <w:ilvl w:val="0"/>
          <w:numId w:val="43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ไม้ยืนต้น</w:t>
      </w:r>
    </w:p>
    <w:p w:rsidR="00560ED4" w:rsidRPr="00560ED4" w:rsidRDefault="00560ED4" w:rsidP="00560E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noProof/>
          <w:sz w:val="20"/>
          <w:szCs w:val="20"/>
        </w:rPr>
        <w:drawing>
          <wp:anchor distT="0" distB="0" distL="114300" distR="114300" simplePos="0" relativeHeight="25167462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230505</wp:posOffset>
            </wp:positionV>
            <wp:extent cx="5372100" cy="2489200"/>
            <wp:effectExtent l="19050" t="0" r="0" b="0"/>
            <wp:wrapNone/>
            <wp:docPr id="19" name="Picture 19" descr="C:\WINDOWS\TEMP\~AUT0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WINDOWS\TEMP\~AUT0003.bmp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lum bright="36000" contrast="100000"/>
                    </a:blip>
                    <a:srcRect b="18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560ED4" w:rsidRPr="00560ED4" w:rsidRDefault="00560ED4" w:rsidP="00560ED4">
      <w:pPr>
        <w:pStyle w:val="Heading3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Heading3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Heading3"/>
        <w:rPr>
          <w:rFonts w:ascii="TH SarabunPSK" w:hAnsi="TH SarabunPSK" w:cs="TH SarabunPSK"/>
          <w:sz w:val="40"/>
          <w:szCs w:val="40"/>
        </w:rPr>
      </w:pPr>
    </w:p>
    <w:p w:rsidR="00560ED4" w:rsidRPr="00560ED4" w:rsidRDefault="00560ED4" w:rsidP="00560ED4">
      <w:pPr>
        <w:spacing w:after="0" w:line="240" w:lineRule="auto"/>
        <w:rPr>
          <w:rFonts w:ascii="TH SarabunPSK" w:hAnsi="TH SarabunPSK" w:cs="TH SarabunPSK"/>
        </w:rPr>
      </w:pPr>
    </w:p>
    <w:p w:rsidR="00560ED4" w:rsidRPr="00560ED4" w:rsidRDefault="00560ED4" w:rsidP="00560ED4">
      <w:pPr>
        <w:spacing w:after="0" w:line="240" w:lineRule="auto"/>
        <w:rPr>
          <w:rFonts w:ascii="TH SarabunPSK" w:hAnsi="TH SarabunPSK" w:cs="TH SarabunPSK"/>
        </w:rPr>
      </w:pPr>
    </w:p>
    <w:p w:rsidR="00560ED4" w:rsidRPr="00560ED4" w:rsidRDefault="00560ED4" w:rsidP="00560ED4">
      <w:pPr>
        <w:spacing w:after="0" w:line="240" w:lineRule="auto"/>
        <w:rPr>
          <w:rFonts w:ascii="TH SarabunPSK" w:hAnsi="TH SarabunPSK" w:cs="TH SarabunPSK"/>
        </w:rPr>
      </w:pPr>
    </w:p>
    <w:p w:rsidR="00560ED4" w:rsidRPr="00560ED4" w:rsidRDefault="00560ED4" w:rsidP="00560ED4">
      <w:pPr>
        <w:spacing w:after="0" w:line="240" w:lineRule="auto"/>
        <w:rPr>
          <w:rFonts w:ascii="TH SarabunPSK" w:hAnsi="TH SarabunPSK" w:cs="TH SarabunPSK"/>
        </w:rPr>
      </w:pPr>
    </w:p>
    <w:p w:rsidR="00560ED4" w:rsidRPr="00560ED4" w:rsidRDefault="00560ED4" w:rsidP="00560ED4">
      <w:pPr>
        <w:spacing w:after="0" w:line="240" w:lineRule="auto"/>
        <w:rPr>
          <w:rFonts w:ascii="TH SarabunPSK" w:hAnsi="TH SarabunPSK" w:cs="TH SarabunPSK"/>
        </w:rPr>
      </w:pPr>
    </w:p>
    <w:p w:rsidR="00560ED4" w:rsidRPr="00560ED4" w:rsidRDefault="00560ED4" w:rsidP="00560ED4">
      <w:pPr>
        <w:pStyle w:val="Heading3"/>
        <w:rPr>
          <w:rFonts w:ascii="TH SarabunPSK" w:hAnsi="TH SarabunPSK" w:cs="TH SarabunPSK"/>
          <w:b/>
          <w:bCs/>
        </w:rPr>
      </w:pPr>
      <w:r w:rsidRPr="00560ED4">
        <w:rPr>
          <w:rFonts w:ascii="TH SarabunPSK" w:hAnsi="TH SarabunPSK" w:cs="TH SarabunPSK"/>
          <w:b/>
          <w:bCs/>
          <w:cs/>
        </w:rPr>
        <w:t>ตัดกิ่งก้าน</w:t>
      </w:r>
      <w:r w:rsidRPr="00560ED4">
        <w:rPr>
          <w:rFonts w:ascii="TH SarabunPSK" w:hAnsi="TH SarabunPSK" w:cs="TH SarabunPSK"/>
          <w:b/>
          <w:bCs/>
        </w:rPr>
        <w:tab/>
        <w:t xml:space="preserve">             </w:t>
      </w:r>
      <w:r w:rsidRPr="00560ED4">
        <w:rPr>
          <w:rFonts w:ascii="TH SarabunPSK" w:hAnsi="TH SarabunPSK" w:cs="TH SarabunPSK"/>
          <w:b/>
          <w:bCs/>
          <w:cs/>
        </w:rPr>
        <w:t>ปักไม้ค้ำยันส่วนยอด</w:t>
      </w:r>
      <w:r w:rsidRPr="00560ED4">
        <w:rPr>
          <w:rFonts w:ascii="TH SarabunPSK" w:hAnsi="TH SarabunPSK" w:cs="TH SarabunPSK"/>
          <w:b/>
          <w:bCs/>
        </w:rPr>
        <w:tab/>
      </w:r>
      <w:r w:rsidRPr="00560ED4">
        <w:rPr>
          <w:rFonts w:ascii="TH SarabunPSK" w:hAnsi="TH SarabunPSK" w:cs="TH SarabunPSK"/>
          <w:b/>
          <w:bCs/>
        </w:rPr>
        <w:tab/>
      </w:r>
      <w:r w:rsidRPr="00560ED4">
        <w:rPr>
          <w:rFonts w:ascii="TH SarabunPSK" w:hAnsi="TH SarabunPSK" w:cs="TH SarabunPSK"/>
          <w:b/>
          <w:bCs/>
          <w:cs/>
        </w:rPr>
        <w:t>ตกแต่งกิ่งก้านในระดับความสูง</w:t>
      </w:r>
    </w:p>
    <w:p w:rsidR="00560ED4" w:rsidRPr="00560ED4" w:rsidRDefault="00560ED4" w:rsidP="00560ED4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</w:rPr>
        <w:t xml:space="preserve">                                           </w:t>
      </w:r>
    </w:p>
    <w:p w:rsidR="00560ED4" w:rsidRPr="00560ED4" w:rsidRDefault="00560ED4" w:rsidP="00003FD9">
      <w:pPr>
        <w:pStyle w:val="BodyTextIndent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พันธุ์ไม้ยืนต้นบางชนิด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เช่น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อินทนิลน้ำ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เสลา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ตะแบก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ในขณะที่ต้นยังเล็กอยู่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มักจะมีกิ่งก้านสาขามาก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ลำต้นไม่แข็งแรง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โค้งงอ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จำเป็นต้องตัดแต่งกิ่งด้านข้างออก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โดยใช้กรรไกรตัดกิ่งไม้ตัดให้ชิดกับลำต้นให้เหลือแต่ส่วนยอดที่จะเป็นลำต้นต่อไป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ปักไม้ค้ำยันและผูกยึดให้ลำต้นตั้งตรง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และต้องคอยหมั่นตัดกิ่งที่แตกออกมา</w:t>
      </w:r>
      <w:r w:rsidRPr="00560ED4">
        <w:rPr>
          <w:rFonts w:ascii="TH SarabunPSK" w:hAnsi="TH SarabunPSK" w:cs="TH SarabunPSK"/>
          <w:sz w:val="32"/>
          <w:szCs w:val="32"/>
          <w:cs/>
        </w:rPr>
        <w:lastRenderedPageBreak/>
        <w:t>ทางด้านข้างในตอนล่างของลำต้นออก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เพื่อให้ได้พุ่มใบที่มีความสูงจากพื้นที่ดินตามที่ต้องการ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เมื่อลำต้นแข็งแรงดี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และแตกพุ่มใบในระดับความสูงพอเหมาะแล้วจึงเอาไม้ค้ำยันออก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่อจากนั้นก็ค่อยตัดแต่งพุ่มใบให้ได้รูปทรงตามที่ต้องการซึ่งส่วนใหญ่นิยมตัดแต่งให้เป็นรูปโค้งครึ่งวงกลมเหมือนดอกเห็ดหรือร่ม</w:t>
      </w:r>
      <w:r w:rsidR="00003F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การตัดแต่งต้นไม้ในลักษณะดังกล่าวนี้</w:t>
      </w:r>
      <w:r w:rsidR="00003FD9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มีความจำเป็นอย่างยิ่งสำหรับต้นไม้ที่ปลูกบริเวณ</w:t>
      </w:r>
      <w:r w:rsidRPr="00560ED4">
        <w:rPr>
          <w:rFonts w:ascii="TH SarabunPSK" w:hAnsi="TH SarabunPSK" w:cs="TH SarabunPSK"/>
          <w:sz w:val="32"/>
          <w:szCs w:val="32"/>
        </w:rPr>
        <w:t xml:space="preserve"> 2  </w:t>
      </w:r>
      <w:r w:rsidRPr="00560ED4">
        <w:rPr>
          <w:rFonts w:ascii="TH SarabunPSK" w:hAnsi="TH SarabunPSK" w:cs="TH SarabunPSK"/>
          <w:sz w:val="32"/>
          <w:szCs w:val="32"/>
          <w:cs/>
        </w:rPr>
        <w:t>ข้างถนนบนทางเท้าที่มีผู้คนสัญจรไปเสมอมา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โดยเฉพาะอย่างยิ่งหน้าตึกแถวที่เป็นร้านค้า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เพราะถ้าพุ่มใบเตี้ยมากหรือต่ำมากคนก็ไม่สามารถจะยืนบริเวณโคนต้นเพื่ออาศัยร่มเงาได้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ยิ่งถ้าทางเท้าแคบ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มื่อจะเดินผ่านจะต้องก้มหรือคลานเพื่อลอดใต้พุ่มใบทำความลำบากให้แก่คนอื่นที่ใช้เส้นทางนั้นและถ้าพุ่มใบนั้นบังเอิญไปบังหน้าร้านค้า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อาจทำให้อัตราการขายลดลง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เพราะต้นไม้บังทำให้ผู้ซื้อมองไม่เห็นร้านค้านั้น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ต้นไม้เหล่านั้นมักจะถูกทำลายโดยวิธีการต่างๆ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เช่น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หักกิ่งบ้าง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หรือเอาน้ำร้อนลดโคนต้นไม้ให้ตายไปบ้างซึ่งต้องเสียเงินเสียเวลาในการปลูกหรือซ่อมแซมกันอีก</w:t>
      </w:r>
      <w:r w:rsidR="00003FD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60ED4" w:rsidRPr="00560ED4" w:rsidRDefault="00560ED4" w:rsidP="00003FD9">
      <w:pPr>
        <w:pStyle w:val="BodyTextIndent3"/>
        <w:spacing w:after="0" w:line="240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พันธุ์ไม้ยืนต้นอีกประเภทหนึ่ง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เช่น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มะฮอกกานี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ประดู่กิ่งอ่อน</w:t>
      </w:r>
      <w:r w:rsidRPr="00560ED4">
        <w:rPr>
          <w:rFonts w:ascii="TH SarabunPSK" w:hAnsi="TH SarabunPSK" w:cs="TH SarabunPSK"/>
          <w:sz w:val="32"/>
          <w:szCs w:val="32"/>
        </w:rPr>
        <w:t xml:space="preserve"> (</w:t>
      </w:r>
      <w:r w:rsidRPr="00560ED4">
        <w:rPr>
          <w:rFonts w:ascii="TH SarabunPSK" w:hAnsi="TH SarabunPSK" w:cs="TH SarabunPSK"/>
          <w:sz w:val="32"/>
          <w:szCs w:val="32"/>
          <w:cs/>
        </w:rPr>
        <w:t>อังสนา</w:t>
      </w:r>
      <w:r w:rsidRPr="00560ED4">
        <w:rPr>
          <w:rFonts w:ascii="TH SarabunPSK" w:hAnsi="TH SarabunPSK" w:cs="TH SarabunPSK"/>
          <w:sz w:val="32"/>
          <w:szCs w:val="32"/>
        </w:rPr>
        <w:t xml:space="preserve">)  </w:t>
      </w:r>
      <w:r w:rsidRPr="00560ED4">
        <w:rPr>
          <w:rFonts w:ascii="TH SarabunPSK" w:hAnsi="TH SarabunPSK" w:cs="TH SarabunPSK"/>
          <w:sz w:val="32"/>
          <w:szCs w:val="32"/>
          <w:cs/>
        </w:rPr>
        <w:t>ชมพูพันธุ์ทิพย์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ขณะที่ต้นยังเล็กอยู่มักจะมีลำต้นสูงชะลูด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ไม่ยอมแตกพุ่มใบ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จนกระทั่งถึงระยะที่ตาใบด้านข้างสมบูรณ์ดีแล้วจึงจะแตกพุ่มใบการแตกพุ่มใบตามธรรมชาตินี้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พุ่มใบอาจจะสูงจากระดับดินเกินความต้องการหรือสูงเกินไป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ถ้าเป็นต้นไม้ที่ปลูกบริเวณ</w:t>
      </w:r>
      <w:r w:rsidRPr="00560ED4">
        <w:rPr>
          <w:rFonts w:ascii="TH SarabunPSK" w:hAnsi="TH SarabunPSK" w:cs="TH SarabunPSK"/>
          <w:sz w:val="32"/>
          <w:szCs w:val="32"/>
        </w:rPr>
        <w:t xml:space="preserve"> 2 </w:t>
      </w:r>
      <w:r w:rsidRPr="00560ED4">
        <w:rPr>
          <w:rFonts w:ascii="TH SarabunPSK" w:hAnsi="TH SarabunPSK" w:cs="TH SarabunPSK"/>
          <w:sz w:val="32"/>
          <w:szCs w:val="32"/>
          <w:cs/>
        </w:rPr>
        <w:t>ข้างถนนบนทางเท้า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กิ่งก้านอาจไปรบกวนหรือทำความเสียหายให้แก่สายไฟฟ้าแรงสูงได้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เราสามารถแก้ไขหรือบังคับให้ต้นไม้เหล่านั้นแตกพุ่มใบในระดับความสูงที่ต้องการได้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โดยการตัดยอด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ณ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ระดับความสูงที่เราต้องการ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้นไม้เมื่อถูกตัดยอดก็จะแตกกิ่งก้านสาขาแผ่ขยายออกมาทางด้านข้างการตัดยอดยังเป็นการเร่งให้แตกพุ่มใบเร็วขึ้น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75648" behindDoc="0" locked="0" layoutInCell="0" allowOverlap="1">
            <wp:simplePos x="0" y="0"/>
            <wp:positionH relativeFrom="column">
              <wp:posOffset>519982</wp:posOffset>
            </wp:positionH>
            <wp:positionV relativeFrom="paragraph">
              <wp:posOffset>149750</wp:posOffset>
            </wp:positionV>
            <wp:extent cx="4885966" cy="4762831"/>
            <wp:effectExtent l="19050" t="0" r="0" b="0"/>
            <wp:wrapNone/>
            <wp:docPr id="20" name="Picture 20" descr="C:\WINDOWS\TEMP\~AUT0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WINDOWS\TEMP\~AUT0004.bmp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lum bright="-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966" cy="476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003FD9">
      <w:pPr>
        <w:pStyle w:val="BodyTextIndent3"/>
        <w:spacing w:after="0" w:line="240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lastRenderedPageBreak/>
        <w:t>วิธีการนี้ผู้ที่มีอาชีพปลูกต้นไม้ยืนต้นเพื่อขุดล้อมขายนิยมกระทำกัน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เพราะต้นไม้ที่มียอดเพียงยอดเดียวลำต้นสูงชะลูดไม่เป็นที่นิยมของผู้ซื้อผู้ขายรู้ใจก็เลยเด็ดยอด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ในระดับที่สูงจากพื้นดินต่ำบ้างสูงบ้าง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เพื่อให้ผู้ซื้อได้เลือกความสูงของพุ่มใบตามที่ต้องการได้</w:t>
      </w:r>
      <w:r w:rsidR="00003FD9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ถ้าจะพูดตามภาษาชาวบ้าน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ก็อาจจะกล่าวได้ว่า</w:t>
      </w:r>
      <w:r w:rsidRPr="00560ED4">
        <w:rPr>
          <w:rFonts w:ascii="TH SarabunPSK" w:hAnsi="TH SarabunPSK" w:cs="TH SarabunPSK"/>
          <w:sz w:val="32"/>
          <w:szCs w:val="32"/>
        </w:rPr>
        <w:t xml:space="preserve"> “ </w:t>
      </w:r>
      <w:r w:rsidRPr="00560ED4">
        <w:rPr>
          <w:rFonts w:ascii="TH SarabunPSK" w:hAnsi="TH SarabunPSK" w:cs="TH SarabunPSK"/>
          <w:sz w:val="32"/>
          <w:szCs w:val="32"/>
          <w:cs/>
        </w:rPr>
        <w:t>การแผ่เรือนยอดของต้นไม้ต้องการให้สูงจากพื้นดินแค่ไหน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เราก็สั่งได้</w:t>
      </w:r>
      <w:r w:rsidRPr="00560ED4">
        <w:rPr>
          <w:rFonts w:ascii="TH SarabunPSK" w:hAnsi="TH SarabunPSK" w:cs="TH SarabunPSK"/>
          <w:sz w:val="32"/>
          <w:szCs w:val="32"/>
        </w:rPr>
        <w:t>”</w:t>
      </w:r>
    </w:p>
    <w:p w:rsidR="00560ED4" w:rsidRPr="00560ED4" w:rsidRDefault="00560ED4" w:rsidP="00003FD9">
      <w:pPr>
        <w:pStyle w:val="BodyTextIndent3"/>
        <w:spacing w:after="0" w:line="240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บางครั้งเราอาจต้องการให้ต้นไม้มีพุ่มใบแผ่กว้างเพื่อให้ร่มเงามากๆ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แต่ไม่ต้องการให้</w:t>
      </w:r>
      <w:r w:rsidR="00003FD9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มีความสูงมากนัก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เพราะต้นไม้อาจจะบังความงามของสิ่งก่อสร้าง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เช่น</w:t>
      </w:r>
      <w:r w:rsidR="00003F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ทางเดินเข้าวัดซึ่งมักจะปลูกต้นไม้ไว้</w:t>
      </w:r>
      <w:r w:rsidRPr="00560ED4">
        <w:rPr>
          <w:rFonts w:ascii="TH SarabunPSK" w:hAnsi="TH SarabunPSK" w:cs="TH SarabunPSK"/>
          <w:sz w:val="32"/>
          <w:szCs w:val="32"/>
        </w:rPr>
        <w:t xml:space="preserve"> 2 </w:t>
      </w:r>
      <w:r w:rsidRPr="00560ED4">
        <w:rPr>
          <w:rFonts w:ascii="TH SarabunPSK" w:hAnsi="TH SarabunPSK" w:cs="TH SarabunPSK"/>
          <w:sz w:val="32"/>
          <w:szCs w:val="32"/>
          <w:cs/>
        </w:rPr>
        <w:t>ข้างทางเพื่อความร่มเย็นแก่ผู้สัญจรไปมา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ต้นไม้บางชนิดสามารถบังคับให้มีลักษณะอย่างที่ต้องการได้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เช่น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หูกวาง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สนทะเล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ฯลฯ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ามธรรมชาติต้นไม้ชนิดดังกล่าวมีกิ่งแผ่ขยายออกทางด้านข้างเป็นส่วนใหญ่และกิ่งเหล่านั้นมีกิ่งแขนงและใบหนาแน่นให้ร่มเงาได้เป็นอย่างดี</w:t>
      </w:r>
      <w:r w:rsidR="00003FD9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เมื่อต้นหูกวางหรือสนทะเล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มีขนาดใหญ่พอก็ตัดแต่งกิ่งส่วนล่างออกเพื่อให้โปร่งและสามารถเดินลอดใต้พุ่มใบได้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พร้อมกันนั้นก็ตัดส่วนยอดในระดับความสูงที่ต้องการกิ่งที่เหลือก็จะเจริญงอกงามแผ่ขยายกว้างออกไปแตกกิ่งแขน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และใบหนาแน่นยิ่งขึ้นให้ร่มเงาแก่ทางเดินหรือทางยานพาหนะได้เป็นอย่างดี</w:t>
      </w:r>
    </w:p>
    <w:p w:rsidR="00560ED4" w:rsidRPr="00560ED4" w:rsidRDefault="00560ED4" w:rsidP="00003FD9">
      <w:pPr>
        <w:pStyle w:val="BodyTextIndent3"/>
        <w:spacing w:after="0" w:line="240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การตัดแต่งต้นไม้เพื่อบังคับไม้มีรูปทรงตามที่ต้องการมาแล้วเป็นการบังคับธรรมชาติแต่ก็มีต้นไม้บ้างต้นที่มีรูปร่างพิกลพิการผิดไปจากธรรมชาติ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อันเนื่องมาจากการกระทำของมนุษย์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ซึ่งก็ควรจะได้รับการตัดแต่งเพื่อให้มีรูปร่างที่สวยงามเป็นที่เจริญตาแก่ผู้ที่ได้พบเห็น</w:t>
      </w:r>
      <w:r w:rsidR="00003FD9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ต้นไม้ที่ปลูกบนทางเท้าบางถนนปลูกชิดขอบถนนมากเกินไป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หรือของเดิมปลูกในตำแหน่งที่พอเหมาะดีอยู่แล้ว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แต่มีการขยายผิวจราจรให้กว้างขึ้น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ทำให้ต้นไม้เหล่านั้นถูกรถประจำทางซึ่งมีความสูงมากชนพุ่มใบด้านติดกับถนนทุกวันๆ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ละหลายๆครั้ง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ทำให้พุ่มไม้แหว่งไปจากธรรมชาติ</w:t>
      </w:r>
      <w:r w:rsidRPr="00560ED4">
        <w:rPr>
          <w:rFonts w:ascii="TH SarabunPSK" w:hAnsi="TH SarabunPSK" w:cs="TH SarabunPSK"/>
          <w:sz w:val="32"/>
          <w:szCs w:val="32"/>
        </w:rPr>
        <w:t xml:space="preserve">  </w:t>
      </w:r>
      <w:r w:rsidRPr="00560ED4">
        <w:rPr>
          <w:rFonts w:ascii="TH SarabunPSK" w:hAnsi="TH SarabunPSK" w:cs="TH SarabunPSK"/>
          <w:sz w:val="32"/>
          <w:szCs w:val="32"/>
          <w:cs/>
        </w:rPr>
        <w:t>โดยทั่วไปก็ควรจะตัดแต่งพุ่มไม้ด้านในซึ่งมีระดับต่ำกว่าให้มีความสูงจากระดับพื้นดินเท่ากันโดยรอบต้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ก็จะได้พุ่มใบที่มีรูปทรงที่สวยงาม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76672" behindDoc="0" locked="0" layoutInCell="0" allowOverlap="1">
            <wp:simplePos x="0" y="0"/>
            <wp:positionH relativeFrom="column">
              <wp:posOffset>800100</wp:posOffset>
            </wp:positionH>
            <wp:positionV relativeFrom="paragraph">
              <wp:posOffset>136525</wp:posOffset>
            </wp:positionV>
            <wp:extent cx="4572000" cy="3562350"/>
            <wp:effectExtent l="19050" t="0" r="0" b="0"/>
            <wp:wrapNone/>
            <wp:docPr id="21" name="Picture 21" descr="C:\WINDOWS\TEMP\~AUT0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WINDOWS\TEMP\~AUT0005.bmp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lum bright="-60000" contrast="100000"/>
                    </a:blip>
                    <a:srcRect b="2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003FD9" w:rsidRDefault="00003FD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003FD9" w:rsidRPr="00560ED4" w:rsidRDefault="00003FD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003FD9">
      <w:pPr>
        <w:pStyle w:val="BodyTextIndent3"/>
        <w:spacing w:after="0" w:line="240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lastRenderedPageBreak/>
        <w:t>ต้นไม้บางต้นปลูกไว้นานหลายปี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มีความสูงมาก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พุ่มใบบางส่วนอาจรบกวนสายไฟฟ้าแรงสูง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อาจเป็นอันตรายและเกิดความเสียหายได้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การไฟฟ้าฯ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ก็มีความจำเป็นต้องตัดกิ่งที่ติดและอยู่ใกล้สายไฟออก</w:t>
      </w:r>
      <w:r w:rsidRPr="00560ED4">
        <w:rPr>
          <w:rFonts w:ascii="TH SarabunPSK" w:hAnsi="TH SarabunPSK" w:cs="TH SarabunPSK"/>
          <w:sz w:val="32"/>
          <w:szCs w:val="32"/>
        </w:rPr>
        <w:t xml:space="preserve">  </w:t>
      </w:r>
      <w:r w:rsidRPr="00560ED4">
        <w:rPr>
          <w:rFonts w:ascii="TH SarabunPSK" w:hAnsi="TH SarabunPSK" w:cs="TH SarabunPSK"/>
          <w:sz w:val="32"/>
          <w:szCs w:val="32"/>
          <w:cs/>
        </w:rPr>
        <w:t>ทำให้พุ่มใบที่เหลือมีรูปร่างประหลาด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ก็ควรจะแก้ไขโดยตัดแต่งพุ่มใบส่วนที่เหลือเสียใหม่ให้เป็นรูปโค้งครึ่งวงกลม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เพื่อให้เหมือนรูปทรงตามธรรมชาติ</w:t>
      </w:r>
      <w:r w:rsidR="00003F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ธรรมชาติของต้นไม้ที่ยังมีชีวิตอยู่ทุกต้นจะเจริญเติบโตในทางความสูงและแผ่ขยายพุ่มใบทางด้านข้างเสม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ถ้าต้นไม้นั้นขึ้นอยู่ในที่โล่งแจ้งหรือในสวนสาธารณะ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ารเจริญเติบโตของต้นไม้ดังกล่าวก็จะทำให้บริเวณนั้นมีความร่มรื่นเหมาะที่จะเป็นที่สำหรับพักผ่อนหย่อนใจ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แต่ถ้าเป็นต้นไม้ที่ปลูกอยู่ใต้สายไฟฟ้าแรงสูง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หรือใกล้กลับสิ่งก่อสร้าง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เมื่อขนาดของลำต้นและพุ่มใบทำท่าจะสูงและโตเกินไป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อันอาจทำให้เกิดความเสียหายขึ้นได้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เมื่อถึงฤดูที่ต้นไม้ผลัดใบก็ควรตัดแต่งกิ่งใบส่วนปลายและยอดออกเสียบ้าง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เพื่อให้ได้รูปทรงและขนาดสูงใหญ่ตามที่ต้องการ</w:t>
      </w:r>
    </w:p>
    <w:p w:rsidR="00560ED4" w:rsidRPr="00560ED4" w:rsidRDefault="00560ED4" w:rsidP="00003FD9">
      <w:pPr>
        <w:pStyle w:val="BodyTextIndent3"/>
        <w:spacing w:after="0" w:line="240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การตัดแต่งในขณะที่ต้นไม้ผลัดใบนั้นมีความสะดวกหลายประการ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เช่น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สามารถมองเห็นกิ่งที่ยื่นพ้นพุ่มใบออกมาอย่างชัดเจนระหว่างที่ผลัดใบ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กิ่งจะมีน้ำหนักน้อย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ราะไม่มีน้ำหนักของใบคอยถ่วงช่วยบรรเทาการฉีกขาดของกิ่งระหว่างตัดได้บ้างในเวลาเดียวกันถ้าต้นไม้ต้นนั้นมีกาฝากเกาะแย่งดูดน้ำเลี้ยงจากต้นไม้กาฝากไม่พลัดใบก็จะเห็นได้ง่ายเพราะต้นกาฝากไม่ผลัดใบ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สามารถที่ตัดต้นกาฝากทิ้งได้สะดวกยิ่งขึ้น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77696" behindDoc="0" locked="0" layoutInCell="0" allowOverlap="1">
            <wp:simplePos x="0" y="0"/>
            <wp:positionH relativeFrom="column">
              <wp:posOffset>876300</wp:posOffset>
            </wp:positionH>
            <wp:positionV relativeFrom="paragraph">
              <wp:posOffset>118745</wp:posOffset>
            </wp:positionV>
            <wp:extent cx="4038600" cy="2094230"/>
            <wp:effectExtent l="19050" t="0" r="0" b="0"/>
            <wp:wrapTight wrapText="bothSides">
              <wp:wrapPolygon edited="0">
                <wp:start x="-102" y="0"/>
                <wp:lineTo x="-102" y="21417"/>
                <wp:lineTo x="21600" y="21417"/>
                <wp:lineTo x="21600" y="0"/>
                <wp:lineTo x="-102" y="0"/>
              </wp:wrapPolygon>
            </wp:wrapTight>
            <wp:docPr id="22" name="Picture 22" descr="C:\WINDOWS\TEMP\~AUT0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WINDOWS\TEMP\~AUT0006.bmp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lum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003FD9" w:rsidRPr="00003FD9" w:rsidRDefault="00003FD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003FD9">
      <w:pPr>
        <w:pStyle w:val="BodyTextIndent3"/>
        <w:spacing w:after="0" w:line="240" w:lineRule="auto"/>
        <w:ind w:left="0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การตัดแต่งเพื่อบำรุงรักษาและเพื่อเสริมสวย</w:t>
      </w:r>
    </w:p>
    <w:p w:rsidR="00560ED4" w:rsidRPr="00560ED4" w:rsidRDefault="00560ED4" w:rsidP="00003FD9">
      <w:pPr>
        <w:pStyle w:val="BodyTextIndent3"/>
        <w:spacing w:after="0" w:line="240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ในขณะที่ต้นไม้มีใบเต็มต้น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ถ้าสังเกตเห็นว่ากิ่งไหนมีใบเหี่ยวเฉาผิดปกติ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ควรรีบตัดกิ่งนั้นผ่ากิ่งออกดู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เมื่อพบว่ามีหนอนที่ชอนไชอยู่ในกิ่ง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ควรบี้ทำลายเสียเพื่อป้องกันมิให้ลุกลามไปยังส่วนอื่น</w:t>
      </w:r>
      <w:r w:rsidR="00003F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ในพุ่มใบที่เขียวขจี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ถ้าปรากฏว่ามีกิ่งที่แห้งก็ควรตัดกิ่งที่แห้งนั้นออกแล้วนำไปทำลายเสีย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เพราะกิ่งแห้งนั้นอาจเป็นเชื้อราเกาะทำลายอยู่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เพื่อกำจัดและป้องกันไม่ให้แพร่ระบาดไปยังส่วนอื่นได้</w:t>
      </w:r>
      <w:r w:rsidR="00003FD9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ถ้าพุ่มใบซึ่งแต่เดิมเป็นรูปครึ่งวงกลมสวยงามดี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แต่ปรากฏว่ามีกิ่งๆ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หนึ่งทำท่าจะเจริญเติบโตยื่นออกมามาก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ทำให้เสียรูปทรงก็ควรตัดกิ่งส่วนนั้นออกเสียเพื่อไม่ให้เสียรูปทรง</w:t>
      </w:r>
    </w:p>
    <w:p w:rsidR="00560ED4" w:rsidRPr="00560ED4" w:rsidRDefault="00560ED4" w:rsidP="00003FD9">
      <w:pPr>
        <w:pStyle w:val="BodyTextIndent3"/>
        <w:spacing w:after="0" w:line="240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การแตกกิ่งก้านของต้นไม้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บางครั้งก็ไม่สมดุลกัน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คือ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ข้างหนึ่งมีกิ่งก้านมากกว่าอีกข้างหนึ่ง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น้ำหนักของกิ่งก้านและใบที่ไม่เท่ากันอาจถ่วงจนทำให้ลำต้นต้องเอนเอียงควรแก้ไขโดยตัดกิ่งอีกข้างหนึ่งที่มีน้ำหนักมากและเอียงต่ำออกเสียบ้า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เพื่อลดน้ำหนักให้สมดุลกัน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แล้วหาไม้มาค้ำยันลำต้นให้อยู่ในลักษณะที่เหมาะสม</w:t>
      </w:r>
    </w:p>
    <w:p w:rsidR="00003FD9" w:rsidRDefault="00003FD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003FD9" w:rsidRDefault="00003FD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003FD9" w:rsidRDefault="00003FD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003FD9" w:rsidRDefault="00003FD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003FD9" w:rsidRDefault="00003FD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78720" behindDoc="0" locked="0" layoutInCell="0" allowOverlap="1">
            <wp:simplePos x="0" y="0"/>
            <wp:positionH relativeFrom="column">
              <wp:posOffset>798278</wp:posOffset>
            </wp:positionH>
            <wp:positionV relativeFrom="paragraph">
              <wp:posOffset>23855</wp:posOffset>
            </wp:positionV>
            <wp:extent cx="4115628" cy="1717481"/>
            <wp:effectExtent l="19050" t="0" r="0" b="0"/>
            <wp:wrapNone/>
            <wp:docPr id="23" name="Picture 23" descr="C:\WINDOWS\TEMP\~AUT0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WINDOWS\TEMP\~AUT0007.bmp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lum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628" cy="171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หลิวจีน</w:t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แปรงล้างขวด</w:t>
      </w:r>
    </w:p>
    <w:p w:rsidR="00003FD9" w:rsidRPr="00560ED4" w:rsidRDefault="00003FD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560ED4" w:rsidRPr="00560ED4" w:rsidRDefault="00560ED4" w:rsidP="00302949">
      <w:pPr>
        <w:pStyle w:val="BodyTextIndent3"/>
        <w:spacing w:after="0" w:line="240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ต้นไม้บางชนิด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เช่น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ต้นหลิวจีน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และแปรงล้างขวด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มีจุดเด่นและความสวยงามอยู่ที่มีกิ่งใบห้อยย้อยลงดิน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เมื่อมีกระแสลมพัดกิ่งใบก็จะอ่อนไหวไปตามกระแสลม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ทำให้ผู้ที่อยู่ในบริเวณนั้นเกิดอารมณ์หรือที่เรียกเป็นภาษฝรั่งว่า</w:t>
      </w:r>
      <w:r w:rsidRPr="00560ED4">
        <w:rPr>
          <w:rFonts w:ascii="TH SarabunPSK" w:hAnsi="TH SarabunPSK" w:cs="TH SarabunPSK"/>
          <w:sz w:val="32"/>
          <w:szCs w:val="32"/>
        </w:rPr>
        <w:t xml:space="preserve"> “</w:t>
      </w:r>
      <w:r w:rsidRPr="00560ED4">
        <w:rPr>
          <w:rFonts w:ascii="TH SarabunPSK" w:hAnsi="TH SarabunPSK" w:cs="TH SarabunPSK"/>
          <w:sz w:val="32"/>
          <w:szCs w:val="32"/>
          <w:cs/>
        </w:rPr>
        <w:t>โรแมน</w:t>
      </w:r>
      <w:proofErr w:type="spellStart"/>
      <w:r w:rsidRPr="00560ED4">
        <w:rPr>
          <w:rFonts w:ascii="TH SarabunPSK" w:hAnsi="TH SarabunPSK" w:cs="TH SarabunPSK"/>
          <w:sz w:val="32"/>
          <w:szCs w:val="32"/>
          <w:cs/>
        </w:rPr>
        <w:t>ตริก</w:t>
      </w:r>
      <w:proofErr w:type="spellEnd"/>
      <w:r w:rsidRPr="00560ED4">
        <w:rPr>
          <w:rFonts w:ascii="TH SarabunPSK" w:hAnsi="TH SarabunPSK" w:cs="TH SarabunPSK"/>
          <w:sz w:val="32"/>
          <w:szCs w:val="32"/>
        </w:rPr>
        <w:t>”</w:t>
      </w:r>
      <w:r w:rsidR="00302949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ต้นไม้ที่มีลักษณะกิ่งใบห้อยย้อยลงดินบริเวณโคนต้นควรจะโปร่ง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แต่ต้นไม้ทั้ง</w:t>
      </w:r>
      <w:r w:rsidRPr="00560ED4">
        <w:rPr>
          <w:rFonts w:ascii="TH SarabunPSK" w:hAnsi="TH SarabunPSK" w:cs="TH SarabunPSK"/>
          <w:sz w:val="32"/>
          <w:szCs w:val="32"/>
        </w:rPr>
        <w:t xml:space="preserve"> 2 </w:t>
      </w:r>
      <w:r w:rsidRPr="00560ED4">
        <w:rPr>
          <w:rFonts w:ascii="TH SarabunPSK" w:hAnsi="TH SarabunPSK" w:cs="TH SarabunPSK"/>
          <w:sz w:val="32"/>
          <w:szCs w:val="32"/>
          <w:cs/>
        </w:rPr>
        <w:t>ชนิดนี้มักจะแตกแขนงและกิ่งบริเวณโคนต้นเสมอ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จำเป็นต้องคอยตัดทิ้ง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เพื่อให้กิ่งใบที่ห้อยย้อยลงมาเคลื่อนไหวไปมาตา</w:t>
      </w:r>
      <w:proofErr w:type="spellStart"/>
      <w:r w:rsidRPr="00560ED4">
        <w:rPr>
          <w:rFonts w:ascii="TH SarabunPSK" w:hAnsi="TH SarabunPSK" w:cs="TH SarabunPSK"/>
          <w:sz w:val="32"/>
          <w:szCs w:val="32"/>
          <w:cs/>
        </w:rPr>
        <w:t>มลม</w:t>
      </w:r>
      <w:proofErr w:type="spellEnd"/>
      <w:r w:rsidRPr="00560ED4">
        <w:rPr>
          <w:rFonts w:ascii="TH SarabunPSK" w:hAnsi="TH SarabunPSK" w:cs="TH SarabunPSK"/>
          <w:sz w:val="32"/>
          <w:szCs w:val="32"/>
          <w:cs/>
        </w:rPr>
        <w:t>ได้สะดวก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นอกจากนั้นยังทำให้สามารถมองเห็นความงามของเปลือกที่ขรุขระแตกเป็นร่องลึกตามความยาวของลำต้นอีกด้วย</w:t>
      </w:r>
      <w:r w:rsidR="003029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ในการจัดสวน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ถ้าได้ต้นไม้ที่ลีลาอ่อนช้อยเหมือนต้นสนญี่ปุ่นแล้ว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จะทำให้สวนนั้นมีความงดงามนุ่มนวลและมีคุณค่ายิ่งนัก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ในเมืองไทยเราก็พอมีต้นไม้ที่สามารถดัดและก็ตกแต่งให้มีลีลาอันอ่อนช้อยอย่างนั้นได้งานชิ้นนี้ต้องใช้ความอดทนและความ</w:t>
      </w:r>
      <w:r w:rsidR="000604C5" w:rsidRPr="00560ED4">
        <w:rPr>
          <w:rFonts w:ascii="TH SarabunPSK" w:hAnsi="TH SarabunPSK" w:cs="TH SarabunPSK" w:hint="cs"/>
          <w:sz w:val="32"/>
          <w:szCs w:val="32"/>
          <w:cs/>
        </w:rPr>
        <w:t>ประณีต</w:t>
      </w:r>
      <w:r w:rsidRPr="00560ED4">
        <w:rPr>
          <w:rFonts w:ascii="TH SarabunPSK" w:hAnsi="TH SarabunPSK" w:cs="TH SarabunPSK"/>
          <w:sz w:val="32"/>
          <w:szCs w:val="32"/>
          <w:cs/>
        </w:rPr>
        <w:t>มาก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ผู้ตัดแต่งจะต้องเข้าใจใน</w:t>
      </w:r>
      <w:proofErr w:type="spellStart"/>
      <w:r w:rsidRPr="00560ED4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560ED4">
        <w:rPr>
          <w:rFonts w:ascii="TH SarabunPSK" w:hAnsi="TH SarabunPSK" w:cs="TH SarabunPSK"/>
          <w:sz w:val="32"/>
          <w:szCs w:val="32"/>
          <w:cs/>
        </w:rPr>
        <w:t>พอสมควร</w:t>
      </w:r>
    </w:p>
    <w:p w:rsidR="00560ED4" w:rsidRPr="00560ED4" w:rsidRDefault="00560ED4" w:rsidP="00302949">
      <w:pPr>
        <w:pStyle w:val="BodyTextIndent3"/>
        <w:spacing w:after="0" w:line="240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หาต้นโมกที่มีลักษณะลำต้นคดงอจำนวนกี่ต้นก็ได้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นำปลูกลงดินในบริเวณที่จัดสวนแล้วค่อยๆ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ัดแต่งกิ่งที่ไม่ต้องการออกไปโดยตัดให้ชิดกับลำต้นหรือชิดกับกิ่งใหญ่ที่มีลีลาและรูปทรงเหมือนต้นสนญี่ปุ่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โดยเลือกลักษณะรูปทรงตามใจชอบ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ถ้าเคยดูหนังการ์ตูนเรื่อง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เณรน้อยเจ้าปัญญา</w:t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จะเห็นว่าต้นสนญี่ปุ่นที่มีลีลาอ่อนช้อยและนุ่มนวลอย่างมากมายแทบทุกตอน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ก็เลือกเอาว่าจะตัดแต่งให้มีรูปทรงแบบไหน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ในไม่ช้าก็จะได้ต้นไม้ที่มีลีลาอันนุ่มนวลอย่างมี</w:t>
      </w:r>
      <w:proofErr w:type="spellStart"/>
      <w:r w:rsidRPr="00560ED4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560ED4">
        <w:rPr>
          <w:rFonts w:ascii="TH SarabunPSK" w:hAnsi="TH SarabunPSK" w:cs="TH SarabunPSK"/>
          <w:sz w:val="32"/>
          <w:szCs w:val="32"/>
          <w:cs/>
        </w:rPr>
        <w:t>ไว้ประดับในสวนหย่อมด้วยความภาคภูมิใจ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noProof/>
          <w:sz w:val="20"/>
        </w:rPr>
        <w:drawing>
          <wp:anchor distT="0" distB="0" distL="114300" distR="114300" simplePos="0" relativeHeight="251679744" behindDoc="0" locked="0" layoutInCell="0" allowOverlap="1">
            <wp:simplePos x="0" y="0"/>
            <wp:positionH relativeFrom="column">
              <wp:posOffset>-63500</wp:posOffset>
            </wp:positionH>
            <wp:positionV relativeFrom="paragraph">
              <wp:posOffset>38735</wp:posOffset>
            </wp:positionV>
            <wp:extent cx="2349500" cy="7772400"/>
            <wp:effectExtent l="19050" t="0" r="0" b="0"/>
            <wp:wrapNone/>
            <wp:docPr id="24" name="Picture 24" descr="C:\WINDOWS\TEMP\~AUT0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WINDOWS\TEMP\~AUT0008.bmp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lum bright="-30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การตัดกิ่งไม้ขนาดใหญ่</w:t>
      </w:r>
    </w:p>
    <w:p w:rsidR="00560ED4" w:rsidRPr="00560ED4" w:rsidRDefault="00560ED4" w:rsidP="00560ED4">
      <w:pPr>
        <w:pStyle w:val="BodyTextIndent3"/>
        <w:spacing w:after="0" w:line="240" w:lineRule="auto"/>
        <w:ind w:left="360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360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360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จุดที่ต้องการตัด</w:t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560ED4">
        <w:rPr>
          <w:rFonts w:ascii="TH SarabunPSK" w:hAnsi="TH SarabunPSK" w:cs="TH SarabunPSK"/>
          <w:sz w:val="32"/>
          <w:szCs w:val="32"/>
          <w:cs/>
        </w:rPr>
        <w:t>แต่ไม่ควรตัด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ณ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จุดนี้ในทันที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เพราะปลายกิ่งยังมีน้ำหนักมาก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จะทำให้กิ่งไม้ฉีกและเป็นแผลได้</w:t>
      </w: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ลักษณะการฉีกขาดและเป็นแผล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ถ้ากิ่งนั้นมีน้ำหนักมาก</w:t>
      </w: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ควรแบ่งการตัดออกเป็น</w:t>
      </w:r>
      <w:r w:rsidRPr="00560ED4">
        <w:rPr>
          <w:rFonts w:ascii="TH SarabunPSK" w:hAnsi="TH SarabunPSK" w:cs="TH SarabunPSK"/>
          <w:sz w:val="32"/>
          <w:szCs w:val="32"/>
        </w:rPr>
        <w:t xml:space="preserve"> 3 </w:t>
      </w:r>
      <w:r w:rsidRPr="00560ED4">
        <w:rPr>
          <w:rFonts w:ascii="TH SarabunPSK" w:hAnsi="TH SarabunPSK" w:cs="TH SarabunPSK"/>
          <w:sz w:val="32"/>
          <w:szCs w:val="32"/>
          <w:cs/>
        </w:rPr>
        <w:t>จุด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ตัดด้วยเลื่อยคันธนูซึ่งเหมาะสำหรับตัดไม้สด</w:t>
      </w: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ตัดครั้งที่</w:t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 w:rsidRPr="00560ED4">
        <w:rPr>
          <w:rFonts w:ascii="TH SarabunPSK" w:hAnsi="TH SarabunPSK" w:cs="TH SarabunPSK"/>
          <w:sz w:val="32"/>
          <w:szCs w:val="32"/>
          <w:cs/>
        </w:rPr>
        <w:t>ตัดด้านล่างของกิ่งให้ลึกประมาณ</w:t>
      </w:r>
      <w:r w:rsidRPr="00560ED4">
        <w:rPr>
          <w:rFonts w:ascii="TH SarabunPSK" w:hAnsi="TH SarabunPSK" w:cs="TH SarabunPSK"/>
          <w:sz w:val="32"/>
          <w:szCs w:val="32"/>
        </w:rPr>
        <w:t xml:space="preserve"> 1 </w:t>
      </w:r>
      <w:r w:rsidRPr="00560ED4">
        <w:rPr>
          <w:rFonts w:ascii="TH SarabunPSK" w:hAnsi="TH SarabunPSK" w:cs="TH SarabunPSK"/>
          <w:sz w:val="32"/>
          <w:szCs w:val="32"/>
          <w:cs/>
        </w:rPr>
        <w:t>ใน</w:t>
      </w:r>
      <w:r w:rsidRPr="00560ED4">
        <w:rPr>
          <w:rFonts w:ascii="TH SarabunPSK" w:hAnsi="TH SarabunPSK" w:cs="TH SarabunPSK"/>
          <w:sz w:val="32"/>
          <w:szCs w:val="32"/>
        </w:rPr>
        <w:t xml:space="preserve"> 3 </w:t>
      </w:r>
      <w:r w:rsidRPr="00560ED4">
        <w:rPr>
          <w:rFonts w:ascii="TH SarabunPSK" w:hAnsi="TH SarabunPSK" w:cs="TH SarabunPSK"/>
          <w:sz w:val="32"/>
          <w:szCs w:val="32"/>
          <w:cs/>
        </w:rPr>
        <w:t>ของกิ่ง</w:t>
      </w: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ตัดครั้งที่</w:t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 xml:space="preserve"> 2 </w:t>
      </w:r>
      <w:r w:rsidRPr="00560ED4">
        <w:rPr>
          <w:rFonts w:ascii="TH SarabunPSK" w:hAnsi="TH SarabunPSK" w:cs="TH SarabunPSK"/>
          <w:sz w:val="32"/>
          <w:szCs w:val="32"/>
          <w:cs/>
        </w:rPr>
        <w:t>ตัดด้านบนให้ห่างจากรอยตัดครั้งที่</w:t>
      </w:r>
      <w:r w:rsidRPr="00560ED4">
        <w:rPr>
          <w:rFonts w:ascii="TH SarabunPSK" w:hAnsi="TH SarabunPSK" w:cs="TH SarabunPSK"/>
          <w:sz w:val="32"/>
          <w:szCs w:val="32"/>
        </w:rPr>
        <w:t xml:space="preserve"> 1 </w:t>
      </w:r>
      <w:r w:rsidRPr="00560ED4">
        <w:rPr>
          <w:rFonts w:ascii="TH SarabunPSK" w:hAnsi="TH SarabunPSK" w:cs="TH SarabunPSK"/>
          <w:sz w:val="32"/>
          <w:szCs w:val="32"/>
          <w:cs/>
        </w:rPr>
        <w:t>ไปทางปลายกิ่งประมาณ</w:t>
      </w:r>
      <w:r w:rsidRPr="00560ED4">
        <w:rPr>
          <w:rFonts w:ascii="TH SarabunPSK" w:hAnsi="TH SarabunPSK" w:cs="TH SarabunPSK"/>
          <w:sz w:val="32"/>
          <w:szCs w:val="32"/>
        </w:rPr>
        <w:t xml:space="preserve"> 3-4 </w:t>
      </w:r>
      <w:r w:rsidRPr="00560ED4">
        <w:rPr>
          <w:rFonts w:ascii="TH SarabunPSK" w:hAnsi="TH SarabunPSK" w:cs="TH SarabunPSK"/>
          <w:sz w:val="32"/>
          <w:szCs w:val="32"/>
          <w:cs/>
        </w:rPr>
        <w:t>นิ้ว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ตัดจนขาด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ตัดครั้งที่</w:t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 xml:space="preserve"> 3 </w:t>
      </w:r>
      <w:r w:rsidRPr="00560ED4">
        <w:rPr>
          <w:rFonts w:ascii="TH SarabunPSK" w:hAnsi="TH SarabunPSK" w:cs="TH SarabunPSK"/>
          <w:sz w:val="32"/>
          <w:szCs w:val="32"/>
          <w:cs/>
        </w:rPr>
        <w:t>ให้ชิดกับลำต้นและให้เป็นรอยเฉียงเพื่อป้องกันมิให้น้ำขังบริเวณรอยตัด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</w:rPr>
        <w:tab/>
      </w: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Cs w:val="16"/>
        </w:rPr>
      </w:pPr>
      <w:r w:rsidRPr="00560ED4">
        <w:rPr>
          <w:rFonts w:ascii="TH SarabunPSK" w:hAnsi="TH SarabunPSK" w:cs="TH SarabunPSK"/>
          <w:szCs w:val="16"/>
        </w:rPr>
        <w:tab/>
      </w:r>
      <w:r w:rsidRPr="00560ED4">
        <w:rPr>
          <w:rFonts w:ascii="TH SarabunPSK" w:hAnsi="TH SarabunPSK" w:cs="TH SarabunPSK"/>
          <w:szCs w:val="16"/>
        </w:rPr>
        <w:tab/>
      </w:r>
      <w:r w:rsidRPr="00560ED4">
        <w:rPr>
          <w:rFonts w:ascii="TH SarabunPSK" w:hAnsi="TH SarabunPSK" w:cs="TH SarabunPSK"/>
          <w:szCs w:val="16"/>
        </w:rPr>
        <w:tab/>
      </w:r>
      <w:r w:rsidRPr="00560ED4">
        <w:rPr>
          <w:rFonts w:ascii="TH SarabunPSK" w:hAnsi="TH SarabunPSK" w:cs="TH SarabunPSK"/>
          <w:szCs w:val="16"/>
        </w:rPr>
        <w:tab/>
      </w: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ทาบริเวณแผลด้วย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สีน้ำมันหรือปูนแดงเพื่อป้องกันเชื้อรา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ซึ่งจะเข้าทำลายทำให้ผุและอาจรุกลามไปยังส่วนอื่น</w:t>
      </w: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80768" behindDoc="0" locked="0" layoutInCell="0" allowOverlap="1">
            <wp:simplePos x="0" y="0"/>
            <wp:positionH relativeFrom="column">
              <wp:posOffset>-106045</wp:posOffset>
            </wp:positionH>
            <wp:positionV relativeFrom="paragraph">
              <wp:posOffset>190500</wp:posOffset>
            </wp:positionV>
            <wp:extent cx="5706745" cy="7886700"/>
            <wp:effectExtent l="19050" t="0" r="8255" b="0"/>
            <wp:wrapNone/>
            <wp:docPr id="25" name="Picture 25" descr="C:\WINDOWS\TEMP\~AUT0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WINDOWS\TEMP\~AUT0009.bmp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lum bright="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45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กิ่งไม้เหลื่อมซ้อนกัน     </w:t>
      </w:r>
      <w:r w:rsidRPr="00560ED4">
        <w:rPr>
          <w:rFonts w:ascii="TH SarabunPSK" w:hAnsi="TH SarabunPSK" w:cs="TH SarabunPSK"/>
          <w:sz w:val="32"/>
          <w:szCs w:val="32"/>
          <w:cs/>
        </w:rPr>
        <w:t>คือ กิ่งไม้ธรรมดาที่เจริญเติบโตคนละทิศทางกับกิ่งไม้อื่น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302949" w:rsidRPr="00560ED4" w:rsidRDefault="0030294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1019175</wp:posOffset>
            </wp:positionH>
            <wp:positionV relativeFrom="paragraph">
              <wp:posOffset>152400</wp:posOffset>
            </wp:positionV>
            <wp:extent cx="3400425" cy="1676400"/>
            <wp:effectExtent l="19050" t="0" r="0" b="0"/>
            <wp:wrapTight wrapText="bothSides">
              <wp:wrapPolygon edited="0">
                <wp:start x="-121" y="0"/>
                <wp:lineTo x="-121" y="21355"/>
                <wp:lineTo x="21176" y="21355"/>
                <wp:lineTo x="21176" y="0"/>
                <wp:lineTo x="-121" y="0"/>
              </wp:wrapPolygon>
            </wp:wrapTight>
            <wp:docPr id="2" name="Picture 3" descr="C:\WINDOWS\TEMP\~AUT0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~AUT0010.bmp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lum bright="-30000" contrast="72000"/>
                    </a:blip>
                    <a:srcRect r="-3139" b="75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302949" w:rsidRPr="00560ED4" w:rsidRDefault="0030294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การลิดกิ่งไม้ที่เหลื่อมซ้อนกัน</w:t>
      </w: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szCs w:val="1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กิ่งไม้กลับหัว</w:t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คือกิ่งไม้ที่เติบโตทิศทางเฉียงตรงกันข้ามเมื่อเปรียบเทียบกับกิ่งไม้อื่น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1143000</wp:posOffset>
            </wp:positionH>
            <wp:positionV relativeFrom="paragraph">
              <wp:posOffset>23495</wp:posOffset>
            </wp:positionV>
            <wp:extent cx="3398520" cy="1257300"/>
            <wp:effectExtent l="19050" t="0" r="0" b="0"/>
            <wp:wrapTight wrapText="bothSides">
              <wp:wrapPolygon edited="0">
                <wp:start x="-121" y="0"/>
                <wp:lineTo x="-121" y="21273"/>
                <wp:lineTo x="21067" y="21273"/>
                <wp:lineTo x="21067" y="0"/>
                <wp:lineTo x="-121" y="0"/>
              </wp:wrapPolygon>
            </wp:wrapTight>
            <wp:docPr id="27" name="Picture 27" descr="C:\WINDOWS\TEMP\~AUT0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WINDOWS\TEMP\~AUT0010.bmp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 bright="-30000" contrast="72000"/>
                    </a:blip>
                    <a:srcRect t="39986" r="-3139" b="41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การลิดกิ่งไม้กลับหัวเพราะว่าทำให้รูปทรงของต้นไม้ไม่ยุ่งเหยิง</w:t>
      </w: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szCs w:val="1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กิ่งไม้อก</w:t>
      </w:r>
      <w:r w:rsidRPr="00560ED4"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  <w:r w:rsidRPr="00560ED4">
        <w:rPr>
          <w:rFonts w:ascii="TH SarabunPSK" w:hAnsi="TH SarabunPSK" w:cs="TH SarabunPSK"/>
          <w:sz w:val="32"/>
          <w:szCs w:val="32"/>
          <w:cs/>
        </w:rPr>
        <w:t>คือ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กิ่งไม้ที่เล็กและอ่อนแอในเรือนยอดของกิ่งไม้อกใช้กั้นลมและแสงแดด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83840" behindDoc="0" locked="0" layoutInCell="0" allowOverlap="1">
            <wp:simplePos x="0" y="0"/>
            <wp:positionH relativeFrom="column">
              <wp:posOffset>1172845</wp:posOffset>
            </wp:positionH>
            <wp:positionV relativeFrom="paragraph">
              <wp:posOffset>187325</wp:posOffset>
            </wp:positionV>
            <wp:extent cx="3399155" cy="1256030"/>
            <wp:effectExtent l="19050" t="0" r="0" b="0"/>
            <wp:wrapNone/>
            <wp:docPr id="28" name="Picture 28" descr="C:\WINDOWS\TEMP\~AUT0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WINDOWS\TEMP\~AUT0010.bm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lum bright="-30000" contrast="72000"/>
                    </a:blip>
                    <a:srcRect t="73320" r="-3160" b="8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5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0ED4">
        <w:rPr>
          <w:rFonts w:ascii="TH SarabunPSK" w:hAnsi="TH SarabunPSK" w:cs="TH SarabunPSK"/>
          <w:sz w:val="32"/>
          <w:szCs w:val="32"/>
        </w:rPr>
        <w:tab/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การตัดกิ่งไม้จากมูลกิ่งไม้เพื่อเก็บไว้เป็นโครงร่าง</w:t>
      </w:r>
    </w:p>
    <w:p w:rsidR="00560ED4" w:rsidRPr="00560ED4" w:rsidRDefault="00560ED4" w:rsidP="00560ED4">
      <w:pPr>
        <w:pStyle w:val="BodyTextIndent3"/>
        <w:spacing w:after="0" w:line="240" w:lineRule="auto"/>
        <w:ind w:left="720"/>
        <w:jc w:val="both"/>
        <w:rPr>
          <w:rFonts w:ascii="TH SarabunPSK" w:hAnsi="TH SarabunPSK" w:cs="TH SarabunPSK"/>
          <w:szCs w:val="1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กิ่งไม้สูงเกินไป</w:t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560ED4">
        <w:rPr>
          <w:rFonts w:ascii="TH SarabunPSK" w:hAnsi="TH SarabunPSK" w:cs="TH SarabunPSK"/>
          <w:sz w:val="32"/>
          <w:szCs w:val="32"/>
          <w:cs/>
        </w:rPr>
        <w:t>คือ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กิ่งไม้ที่มีความแข็งแรงกิ่งจะยาวตรง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lastRenderedPageBreak/>
        <w:drawing>
          <wp:anchor distT="0" distB="0" distL="114300" distR="114300" simplePos="0" relativeHeight="251684864" behindDoc="0" locked="0" layoutInCell="0" allowOverlap="1">
            <wp:simplePos x="0" y="0"/>
            <wp:positionH relativeFrom="column">
              <wp:posOffset>1143000</wp:posOffset>
            </wp:positionH>
            <wp:positionV relativeFrom="paragraph">
              <wp:posOffset>76200</wp:posOffset>
            </wp:positionV>
            <wp:extent cx="3086100" cy="1350010"/>
            <wp:effectExtent l="19050" t="0" r="0" b="0"/>
            <wp:wrapNone/>
            <wp:docPr id="29" name="Picture 29" descr="C:\WINDOWS\TEMP\~AUT0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WINDOWS\TEMP\~AUT0011.bmp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lum contrast="84000"/>
                    </a:blip>
                    <a:srcRect b="80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720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ind w:left="720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ทำให้รูปร่างต้นไม้ยุ่งเหยิงไม่แน่นอนจึงต้องตัดกิ่งไม้ที่ไม่จำเป็นออก</w:t>
      </w: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แต่กิ่งไม้ที่สูงเกินไปเมื่อใหญ่และแข็งแรงแล้วสามารถใช้เป็นกิ่งไม้สำคัญได้</w:t>
      </w:r>
    </w:p>
    <w:p w:rsidR="00560ED4" w:rsidRPr="00560ED4" w:rsidRDefault="00560ED4" w:rsidP="00560ED4">
      <w:pPr>
        <w:pStyle w:val="BodyTextIndent3"/>
        <w:spacing w:after="0" w:line="240" w:lineRule="auto"/>
        <w:ind w:left="1440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กิ่งไม้ติดลำต้น</w:t>
      </w:r>
      <w:r w:rsidRPr="00560ED4"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  <w:r w:rsidRPr="00560ED4">
        <w:rPr>
          <w:rFonts w:ascii="TH SarabunPSK" w:hAnsi="TH SarabunPSK" w:cs="TH SarabunPSK"/>
          <w:sz w:val="32"/>
          <w:szCs w:val="32"/>
          <w:cs/>
        </w:rPr>
        <w:t>คือ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กิ่งไม้ใหม่เติบโตโดยตรงจากลำต้น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ส่วนใหญ่มีความแข็งแรงทำให้ขัดขวาง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</w:rPr>
        <w:t xml:space="preserve">                         </w:t>
      </w:r>
      <w:r w:rsidRPr="00560ED4">
        <w:rPr>
          <w:rFonts w:ascii="TH SarabunPSK" w:hAnsi="TH SarabunPSK" w:cs="TH SarabunPSK"/>
          <w:sz w:val="32"/>
          <w:szCs w:val="32"/>
          <w:cs/>
        </w:rPr>
        <w:t>การเจริญเติบโตของกิ่งไม้อื่น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ๆ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85888" behindDoc="0" locked="0" layoutInCell="0" allowOverlap="1">
            <wp:simplePos x="0" y="0"/>
            <wp:positionH relativeFrom="column">
              <wp:posOffset>1257300</wp:posOffset>
            </wp:positionH>
            <wp:positionV relativeFrom="paragraph">
              <wp:posOffset>164465</wp:posOffset>
            </wp:positionV>
            <wp:extent cx="3086100" cy="1350010"/>
            <wp:effectExtent l="19050" t="0" r="0" b="0"/>
            <wp:wrapTight wrapText="bothSides">
              <wp:wrapPolygon edited="0">
                <wp:start x="-133" y="0"/>
                <wp:lineTo x="-133" y="21336"/>
                <wp:lineTo x="21600" y="21336"/>
                <wp:lineTo x="21600" y="0"/>
                <wp:lineTo x="-133" y="0"/>
              </wp:wrapPolygon>
            </wp:wrapTight>
            <wp:docPr id="30" name="Picture 30" descr="C:\WINDOWS\TEMP\~AUT0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WINDOWS\TEMP\~AUT0011.bmp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lum contrast="84000"/>
                    </a:blip>
                    <a:srcRect t="38864" b="41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การตัดกิ่งไม้จากมูลกิ่งไม้</w:t>
      </w:r>
    </w:p>
    <w:p w:rsidR="00560ED4" w:rsidRPr="00560ED4" w:rsidRDefault="00560ED4" w:rsidP="00560ED4">
      <w:pPr>
        <w:pStyle w:val="BodyTextIndent3"/>
        <w:spacing w:after="0" w:line="240" w:lineRule="auto"/>
        <w:ind w:left="720"/>
        <w:jc w:val="both"/>
        <w:rPr>
          <w:rFonts w:ascii="TH SarabunPSK" w:hAnsi="TH SarabunPSK" w:cs="TH SarabunPSK"/>
          <w:b/>
          <w:bCs/>
          <w:szCs w:val="1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กิ่งไม้ใกล้ราก</w:t>
      </w:r>
      <w:r w:rsidRPr="00560ED4"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  <w:r w:rsidRPr="00560ED4">
        <w:rPr>
          <w:rFonts w:ascii="TH SarabunPSK" w:hAnsi="TH SarabunPSK" w:cs="TH SarabunPSK"/>
          <w:sz w:val="32"/>
          <w:szCs w:val="32"/>
          <w:cs/>
        </w:rPr>
        <w:t>คือ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กิ่งไม้ที่มีความแข็งแรง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ทำให้ขัดขวางการเจริญเติบโตของลำต้น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86912" behindDoc="0" locked="0" layoutInCell="0" allowOverlap="1">
            <wp:simplePos x="0" y="0"/>
            <wp:positionH relativeFrom="column">
              <wp:posOffset>1257300</wp:posOffset>
            </wp:positionH>
            <wp:positionV relativeFrom="paragraph">
              <wp:posOffset>41910</wp:posOffset>
            </wp:positionV>
            <wp:extent cx="3200400" cy="1506220"/>
            <wp:effectExtent l="19050" t="0" r="0" b="0"/>
            <wp:wrapTight wrapText="bothSides">
              <wp:wrapPolygon edited="0">
                <wp:start x="-129" y="0"/>
                <wp:lineTo x="-129" y="21309"/>
                <wp:lineTo x="21600" y="21309"/>
                <wp:lineTo x="21600" y="0"/>
                <wp:lineTo x="-129" y="0"/>
              </wp:wrapPolygon>
            </wp:wrapTight>
            <wp:docPr id="31" name="Picture 31" descr="C:\WINDOWS\TEMP\~AUT0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WINDOWS\TEMP\~AUT0011.bmp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lum contrast="84000"/>
                    </a:blip>
                    <a:srcRect t="7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0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ไม้ที่ออกใกล้รากหรือโคนต้นออก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Cs w:val="1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กิ่งไม้กระจัดกระจาย</w:t>
      </w:r>
      <w:r w:rsidRPr="00560ED4"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  <w:r w:rsidRPr="00560ED4">
        <w:rPr>
          <w:rFonts w:ascii="TH SarabunPSK" w:hAnsi="TH SarabunPSK" w:cs="TH SarabunPSK"/>
          <w:sz w:val="32"/>
          <w:szCs w:val="32"/>
          <w:cs/>
        </w:rPr>
        <w:t>คือ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กิ่งไม้ที่ออกทุกทิศทางจากที่เดียวกัน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87936" behindDoc="0" locked="0" layoutInCell="0" allowOverlap="1">
            <wp:simplePos x="0" y="0"/>
            <wp:positionH relativeFrom="column">
              <wp:posOffset>914400</wp:posOffset>
            </wp:positionH>
            <wp:positionV relativeFrom="paragraph">
              <wp:posOffset>76200</wp:posOffset>
            </wp:positionV>
            <wp:extent cx="3314700" cy="1376680"/>
            <wp:effectExtent l="19050" t="0" r="0" b="0"/>
            <wp:wrapTight wrapText="bothSides">
              <wp:wrapPolygon edited="0">
                <wp:start x="-124" y="0"/>
                <wp:lineTo x="-124" y="21221"/>
                <wp:lineTo x="21600" y="21221"/>
                <wp:lineTo x="21600" y="0"/>
                <wp:lineTo x="-124" y="0"/>
              </wp:wrapPolygon>
            </wp:wrapTight>
            <wp:docPr id="32" name="Picture 32" descr="C:\WINDOWS\TEMP\~AUT0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WINDOWS\TEMP\~AUT0012.bmp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lum bright="-24000" contrast="78000"/>
                    </a:blip>
                    <a:srcRect b="80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ตัดออกหมดหรือเหลือไว้กิ่งหนึ่ง</w:t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เพื่อให้ไม่เกิดความยุ่งเหยิง</w:t>
      </w:r>
    </w:p>
    <w:p w:rsidR="00302949" w:rsidRDefault="00302949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02949" w:rsidRPr="00560ED4" w:rsidRDefault="00302949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Cs w:val="1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กิ่งไม้ขนานกัน</w:t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560ED4">
        <w:rPr>
          <w:rFonts w:ascii="TH SarabunPSK" w:hAnsi="TH SarabunPSK" w:cs="TH SarabunPSK"/>
          <w:sz w:val="32"/>
          <w:szCs w:val="32"/>
          <w:cs/>
        </w:rPr>
        <w:t>คือ</w:t>
      </w:r>
      <w:r w:rsidRPr="00560ED4">
        <w:rPr>
          <w:rFonts w:ascii="TH SarabunPSK" w:hAnsi="TH SarabunPSK" w:cs="TH SarabunPSK"/>
          <w:sz w:val="32"/>
          <w:szCs w:val="32"/>
        </w:rPr>
        <w:t xml:space="preserve">  </w:t>
      </w:r>
      <w:r w:rsidRPr="00560ED4">
        <w:rPr>
          <w:rFonts w:ascii="TH SarabunPSK" w:hAnsi="TH SarabunPSK" w:cs="TH SarabunPSK"/>
          <w:sz w:val="32"/>
          <w:szCs w:val="32"/>
          <w:cs/>
        </w:rPr>
        <w:t>กิ่งไม้สองกิ่งที่ออกจากลำต้นไปในทิศทางเดียวกัน</w:t>
      </w: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88960" behindDoc="0" locked="0" layoutInCell="0" allowOverlap="1">
            <wp:simplePos x="0" y="0"/>
            <wp:positionH relativeFrom="column">
              <wp:posOffset>1243965</wp:posOffset>
            </wp:positionH>
            <wp:positionV relativeFrom="paragraph">
              <wp:posOffset>203200</wp:posOffset>
            </wp:positionV>
            <wp:extent cx="3099435" cy="1287145"/>
            <wp:effectExtent l="19050" t="0" r="5715" b="0"/>
            <wp:wrapTight wrapText="bothSides">
              <wp:wrapPolygon edited="0">
                <wp:start x="-133" y="0"/>
                <wp:lineTo x="-133" y="21419"/>
                <wp:lineTo x="21640" y="21419"/>
                <wp:lineTo x="21640" y="0"/>
                <wp:lineTo x="-133" y="0"/>
              </wp:wrapPolygon>
            </wp:wrapTight>
            <wp:docPr id="33" name="Picture 33" descr="C:\WINDOWS\TEMP\~AUT0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WINDOWS\TEMP\~AUT0012.bmp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lum bright="-24000" contrast="78000"/>
                    </a:blip>
                    <a:srcRect t="29234" b="51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28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ตัดสิ่งใดกิ่งหนึ่งออกให้เหลืออยู่กิ่งหนึ่ง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Cs w:val="1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การลิดกิ่งไม้</w:t>
      </w:r>
    </w:p>
    <w:p w:rsidR="00560ED4" w:rsidRPr="00560ED4" w:rsidRDefault="00560ED4" w:rsidP="00560ED4">
      <w:pPr>
        <w:pStyle w:val="BodyTextIndent3"/>
        <w:spacing w:after="0" w:line="240" w:lineRule="auto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กิ่งที่ยาวเกินไปตัดเพื่อจำกัดขนาดเรือนยอด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และถ้าตัดกิ่งไม้ระดับนี้เมื่อมีใบงอกออกมาจะเฉียงเล็กน้อยที่ข้างบนหน่อประมาณ</w:t>
      </w:r>
      <w:r w:rsidRPr="00560ED4">
        <w:rPr>
          <w:rFonts w:ascii="TH SarabunPSK" w:hAnsi="TH SarabunPSK" w:cs="TH SarabunPSK"/>
          <w:sz w:val="32"/>
          <w:szCs w:val="32"/>
        </w:rPr>
        <w:t xml:space="preserve"> 3 </w:t>
      </w:r>
      <w:r w:rsidRPr="00560ED4">
        <w:rPr>
          <w:rFonts w:ascii="TH SarabunPSK" w:hAnsi="TH SarabunPSK" w:cs="TH SarabunPSK"/>
          <w:sz w:val="32"/>
          <w:szCs w:val="32"/>
          <w:cs/>
        </w:rPr>
        <w:t>มิลลิเมตร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89984" behindDoc="0" locked="0" layoutInCell="0" allowOverlap="1">
            <wp:simplePos x="0" y="0"/>
            <wp:positionH relativeFrom="column">
              <wp:posOffset>1028700</wp:posOffset>
            </wp:positionH>
            <wp:positionV relativeFrom="paragraph">
              <wp:posOffset>91440</wp:posOffset>
            </wp:positionV>
            <wp:extent cx="3314700" cy="2263140"/>
            <wp:effectExtent l="19050" t="0" r="0" b="0"/>
            <wp:wrapTight wrapText="bothSides">
              <wp:wrapPolygon edited="0">
                <wp:start x="-124" y="0"/>
                <wp:lineTo x="-124" y="21455"/>
                <wp:lineTo x="21600" y="21455"/>
                <wp:lineTo x="21600" y="0"/>
                <wp:lineTo x="-124" y="0"/>
              </wp:wrapPolygon>
            </wp:wrapTight>
            <wp:docPr id="34" name="Picture 34" descr="C:\WINDOWS\TEMP\~AUT0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WINDOWS\TEMP\~AUT0012.bmp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lum bright="-24000" contrast="78000"/>
                    </a:blip>
                    <a:srcRect t="68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302949" w:rsidRPr="00560ED4" w:rsidRDefault="0030294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การลิดเอากิ่งไม้ออก</w:t>
      </w:r>
    </w:p>
    <w:p w:rsidR="00560ED4" w:rsidRPr="00560ED4" w:rsidRDefault="00560ED4" w:rsidP="00560ED4">
      <w:pPr>
        <w:pStyle w:val="BodyTextIndent3"/>
        <w:spacing w:after="0" w:line="240" w:lineRule="auto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กิ่งไม้ที่ชิดเกินไปควรตัดเพื่อวางระยะของกิ่งเอาไว้การตัดกิ่งไม้ตรงกลางกิ่งแต่ละกิ่งจะทำให้กิ่งไม้แตกกิ่งในทิศทางเดียว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30294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1008" behindDoc="0" locked="0" layoutInCell="0" allowOverlap="1">
            <wp:simplePos x="0" y="0"/>
            <wp:positionH relativeFrom="column">
              <wp:posOffset>1299210</wp:posOffset>
            </wp:positionH>
            <wp:positionV relativeFrom="paragraph">
              <wp:posOffset>56515</wp:posOffset>
            </wp:positionV>
            <wp:extent cx="3048000" cy="1809750"/>
            <wp:effectExtent l="19050" t="0" r="0" b="0"/>
            <wp:wrapTight wrapText="bothSides">
              <wp:wrapPolygon edited="0">
                <wp:start x="-135" y="0"/>
                <wp:lineTo x="-135" y="21373"/>
                <wp:lineTo x="21600" y="21373"/>
                <wp:lineTo x="21600" y="0"/>
                <wp:lineTo x="-135" y="0"/>
              </wp:wrapPolygon>
            </wp:wrapTight>
            <wp:docPr id="35" name="Picture 35" descr="C:\WINDOWS\TEMP\~AUT0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WINDOWS\TEMP\~AUT0013.bmp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lum bright="-42000" contrast="90000"/>
                    </a:blip>
                    <a:srcRect b="67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การลิดเพื่อเปลี่ยนกิ่งใหม่</w:t>
      </w:r>
    </w:p>
    <w:p w:rsidR="00560ED4" w:rsidRPr="00560ED4" w:rsidRDefault="00560ED4" w:rsidP="00560ED4">
      <w:pPr>
        <w:pStyle w:val="BodyTextIndent3"/>
        <w:spacing w:after="0" w:line="240" w:lineRule="auto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การลิดเพื่อเปลี่ยนกิ่งใหม่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คือการลิดกิ่งเพื่อเปลี่ยนขนาดของกิ่งไม้ให้มีขนาดเล็กลงหรือ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การลิดกิ่งเพื่อเปลี่ยนสภาพปลายไม้ที่มีลักษณะเป็นกิ่งเสียให้แตกกิ่งใหม่</w:t>
      </w:r>
    </w:p>
    <w:p w:rsidR="00560ED4" w:rsidRPr="00560ED4" w:rsidRDefault="0030294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2032" behindDoc="0" locked="0" layoutInCell="0" allowOverlap="1">
            <wp:simplePos x="0" y="0"/>
            <wp:positionH relativeFrom="column">
              <wp:posOffset>790575</wp:posOffset>
            </wp:positionH>
            <wp:positionV relativeFrom="paragraph">
              <wp:posOffset>139700</wp:posOffset>
            </wp:positionV>
            <wp:extent cx="3762375" cy="1895475"/>
            <wp:effectExtent l="19050" t="0" r="9525" b="0"/>
            <wp:wrapTight wrapText="bothSides">
              <wp:wrapPolygon edited="0">
                <wp:start x="-109" y="0"/>
                <wp:lineTo x="-109" y="21491"/>
                <wp:lineTo x="21655" y="21491"/>
                <wp:lineTo x="21655" y="0"/>
                <wp:lineTo x="-109" y="0"/>
              </wp:wrapPolygon>
            </wp:wrapTight>
            <wp:docPr id="36" name="Picture 36" descr="C:\WINDOWS\TEMP\~AUT0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WINDOWS\TEMP\~AUT0013.bmp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lum bright="-42000" contrast="90000"/>
                    </a:blip>
                    <a:srcRect t="72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ข้อควรระวังในการลิดกิ่งไม้ใหม่</w:t>
      </w:r>
    </w:p>
    <w:p w:rsidR="00560ED4" w:rsidRPr="00560ED4" w:rsidRDefault="00560ED4" w:rsidP="00560ED4">
      <w:pPr>
        <w:pStyle w:val="BodyTextIndent3"/>
        <w:numPr>
          <w:ilvl w:val="0"/>
          <w:numId w:val="44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ลิดกิ่งไม้โดยใช้เลื่อยที่</w:t>
      </w:r>
      <w:r w:rsidRPr="00560ED4">
        <w:rPr>
          <w:rFonts w:ascii="TH SarabunPSK" w:hAnsi="TH SarabunPSK" w:cs="TH SarabunPSK"/>
          <w:sz w:val="32"/>
          <w:szCs w:val="32"/>
        </w:rPr>
        <w:t xml:space="preserve"> 1:3 – 2:3 </w:t>
      </w:r>
      <w:r w:rsidRPr="00560ED4">
        <w:rPr>
          <w:rFonts w:ascii="TH SarabunPSK" w:hAnsi="TH SarabunPSK" w:cs="TH SarabunPSK"/>
          <w:sz w:val="32"/>
          <w:szCs w:val="32"/>
          <w:cs/>
        </w:rPr>
        <w:t>จากข้างล่างถึงข้างบน</w:t>
      </w:r>
    </w:p>
    <w:p w:rsidR="00560ED4" w:rsidRPr="00560ED4" w:rsidRDefault="00560ED4" w:rsidP="00560ED4">
      <w:pPr>
        <w:pStyle w:val="BodyTextIndent3"/>
        <w:numPr>
          <w:ilvl w:val="0"/>
          <w:numId w:val="44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เลื่อยจากข้างบนมาข้างล่างแล้วหักกิ่งไม้</w:t>
      </w:r>
    </w:p>
    <w:p w:rsidR="00560ED4" w:rsidRPr="00560ED4" w:rsidRDefault="00560ED4" w:rsidP="00560ED4">
      <w:pPr>
        <w:pStyle w:val="BodyTextIndent3"/>
        <w:numPr>
          <w:ilvl w:val="0"/>
          <w:numId w:val="44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เมื่อหักกิ่งไม้แล้วตัดอีกครั้งหนึ่งให้ปลายออกจากมูลกิ่ง</w:t>
      </w:r>
      <w:r w:rsidRPr="00560ED4">
        <w:rPr>
          <w:rFonts w:ascii="TH SarabunPSK" w:hAnsi="TH SarabunPSK" w:cs="TH SarabunPSK"/>
          <w:sz w:val="32"/>
          <w:szCs w:val="32"/>
        </w:rPr>
        <w:t xml:space="preserve"> (</w:t>
      </w:r>
      <w:r w:rsidRPr="00560ED4">
        <w:rPr>
          <w:rFonts w:ascii="TH SarabunPSK" w:hAnsi="TH SarabunPSK" w:cs="TH SarabunPSK"/>
          <w:sz w:val="32"/>
          <w:szCs w:val="32"/>
          <w:cs/>
        </w:rPr>
        <w:t>ดูจากภาพ</w:t>
      </w:r>
      <w:r w:rsidRPr="00560ED4">
        <w:rPr>
          <w:rFonts w:ascii="TH SarabunPSK" w:hAnsi="TH SarabunPSK" w:cs="TH SarabunPSK"/>
          <w:sz w:val="32"/>
          <w:szCs w:val="32"/>
        </w:rPr>
        <w:t>)</w:t>
      </w:r>
    </w:p>
    <w:p w:rsidR="00560ED4" w:rsidRPr="00560ED4" w:rsidRDefault="00560ED4" w:rsidP="00560ED4">
      <w:pPr>
        <w:pStyle w:val="BodyTextIndent3"/>
        <w:numPr>
          <w:ilvl w:val="0"/>
          <w:numId w:val="44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เมื่อตัดกิ่งไม้แล้วให้ทาสีหรือทายาเพื่อป้องกันโรคแมลงที่เกิดจากการลิดกิ่งไม้</w:t>
      </w:r>
    </w:p>
    <w:p w:rsidR="00560ED4" w:rsidRPr="00560ED4" w:rsidRDefault="0030294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3056" behindDoc="0" locked="0" layoutInCell="0" allowOverlap="1">
            <wp:simplePos x="0" y="0"/>
            <wp:positionH relativeFrom="column">
              <wp:posOffset>790575</wp:posOffset>
            </wp:positionH>
            <wp:positionV relativeFrom="paragraph">
              <wp:posOffset>135255</wp:posOffset>
            </wp:positionV>
            <wp:extent cx="4377055" cy="1952625"/>
            <wp:effectExtent l="19050" t="0" r="4445" b="0"/>
            <wp:wrapNone/>
            <wp:docPr id="37" name="Picture 37" descr="C:\WINDOWS\TEMP\~AUT0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WINDOWS\TEMP\~AUT0014.bmp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lum contrast="100000"/>
                    </a:blip>
                    <a:srcRect b="7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05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ภายหลังลิดกิ่ง</w:t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ต้องสมานแผล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Cs w:val="1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พื้นฐานความแข็งแรงกับความอ่อนแอจาการ</w:t>
      </w:r>
      <w:r w:rsidRPr="00560ED4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ลิดกิ่ง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โดยทั่วไปกิ่งไม้มีการเจริญเติบโตส่วนบนหรือส่วนยอดดีกว่าส่วนล่างเปรียบได้กับความแข็งแรงกับความอ่อนแ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การเจริญเติบโตจากการลิดกิ่งก็เช่นกันจำเป็นต้องมีความแข็งแรงกับความอ่อนแอ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302949" w:rsidRDefault="00302949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2173856</wp:posOffset>
            </wp:positionH>
            <wp:positionV relativeFrom="paragraph">
              <wp:posOffset>-224287</wp:posOffset>
            </wp:positionV>
            <wp:extent cx="1144246" cy="1837427"/>
            <wp:effectExtent l="19050" t="0" r="0" b="0"/>
            <wp:wrapNone/>
            <wp:docPr id="26" name="Picture 26" descr="C:\WINDOWS\TEMP\~AUT0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WINDOWS\TEMP\~AUT0014.bmp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lum contrast="100000"/>
                    </a:blip>
                    <a:srcRect l="26317" t="58514" r="31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46" cy="1837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ความแข็งแรงจากการลิดกิ่ง</w:t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กิ่งไม้ส่วนบน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Cs w:val="1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ส่วนกลางการลิดกิ่ง</w:t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กิ่งไม้ส่วนกลาง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Cs w:val="16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ความอ่อนแอจากการลิดกิ่ง</w:t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กิ่งไม้ส่วนกลาง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ตารางการลิดกิ่งไม้ต่อปี</w:t>
      </w: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การลิดกิ่งไม้ต้องดำเนินตามความเหมาะสมกับการเจริญเติบโตของต้นไม้ถ้าไม่เหมาะสมจะทำให้มีผลต่อต้นไม้อย่างมาก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ความทนทานแข็งแรงของต้นไม้น้อยลงจึงมีความสำคัญเป็นอย่างยิ่งที่จะต้องเลือกเวลาในการลิดกิ่งไม้</w:t>
      </w: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sz w:val="36"/>
          <w:szCs w:val="36"/>
        </w:rPr>
        <w:t xml:space="preserve">   </w:t>
      </w: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เวลาในการลิดกิ่งไม้</w:t>
      </w:r>
    </w:p>
    <w:p w:rsidR="00560ED4" w:rsidRPr="00560ED4" w:rsidRDefault="00560ED4" w:rsidP="00560ED4">
      <w:pPr>
        <w:pStyle w:val="BodyTextIndent3"/>
        <w:spacing w:after="0" w:line="240" w:lineRule="auto"/>
        <w:jc w:val="center"/>
        <w:rPr>
          <w:rFonts w:ascii="TH SarabunPSK" w:hAnsi="TH SarabunPSK" w:cs="TH SarabunPSK"/>
          <w:b/>
          <w:bCs/>
          <w:szCs w:val="16"/>
        </w:rPr>
      </w:pPr>
    </w:p>
    <w:tbl>
      <w:tblPr>
        <w:tblW w:w="90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66"/>
        <w:gridCol w:w="7110"/>
      </w:tblGrid>
      <w:tr w:rsidR="00560ED4" w:rsidRPr="00560ED4" w:rsidTr="00302949">
        <w:trPr>
          <w:trHeight w:val="200"/>
        </w:trPr>
        <w:tc>
          <w:tcPr>
            <w:tcW w:w="1966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</w:p>
        </w:tc>
        <w:tc>
          <w:tcPr>
            <w:tcW w:w="7110" w:type="dxa"/>
          </w:tcPr>
          <w:p w:rsidR="00560ED4" w:rsidRPr="00560ED4" w:rsidRDefault="00302949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1      2     3    4     5    6    </w:t>
            </w:r>
            <w:r w:rsidR="00560ED4" w:rsidRPr="00560E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7       8        9        10       11      12</w:t>
            </w:r>
          </w:p>
        </w:tc>
      </w:tr>
      <w:tr w:rsidR="00560ED4" w:rsidRPr="00560ED4" w:rsidTr="00302949">
        <w:trPr>
          <w:trHeight w:val="220"/>
        </w:trPr>
        <w:tc>
          <w:tcPr>
            <w:tcW w:w="1966" w:type="dxa"/>
          </w:tcPr>
          <w:p w:rsidR="00560ED4" w:rsidRPr="00560ED4" w:rsidRDefault="00DD001A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pict>
                <v:line id="_x0000_s1036" style="position:absolute;left:0;text-align:left;z-index:251669504;mso-position-horizontal-relative:text;mso-position-vertical-relative:text" from="368.55pt,14.35pt" to="397.35pt,14.35pt" o:allowincell="f">
                  <v:stroke dashstyle="1 1" endcap="round"/>
                </v:line>
              </w:pict>
            </w:r>
            <w:r>
              <w:rPr>
                <w:rFonts w:ascii="TH SarabunPSK" w:hAnsi="TH SarabunPSK" w:cs="TH SarabunPSK"/>
                <w:sz w:val="32"/>
                <w:szCs w:val="32"/>
              </w:rPr>
              <w:pict>
                <v:line id="_x0000_s1035" style="position:absolute;left:0;text-align:left;z-index:251668480;mso-position-horizontal-relative:text;mso-position-vertical-relative:text" from="166.95pt,14.35pt" to="195.75pt,14.35pt" o:allowincell="f">
                  <v:stroke dashstyle="1 1" endcap="round"/>
                </v:line>
              </w:pict>
            </w:r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ป่าสนเขา</w:t>
            </w:r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10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</w:t>
            </w: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</w:t>
            </w:r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</w:t>
            </w: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หลังฤดูหนาว</w:t>
            </w: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560ED4" w:rsidRPr="00560ED4" w:rsidTr="00302949">
        <w:trPr>
          <w:trHeight w:val="200"/>
        </w:trPr>
        <w:tc>
          <w:tcPr>
            <w:tcW w:w="1966" w:type="dxa"/>
          </w:tcPr>
          <w:p w:rsidR="00560ED4" w:rsidRPr="00560ED4" w:rsidRDefault="00DD001A" w:rsidP="00560ED4">
            <w:pPr>
              <w:pStyle w:val="BodyTextIndent3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pict>
                <v:line id="_x0000_s1034" style="position:absolute;left:0;text-align:left;z-index:251667456;mso-position-horizontal-relative:text;mso-position-vertical-relative:text" from="238.95pt,11.45pt" to="260.55pt,11.45pt" o:allowincell="f">
                  <v:stroke dashstyle="1 1" endcap="round"/>
                </v:line>
              </w:pict>
            </w:r>
            <w:r>
              <w:rPr>
                <w:rFonts w:ascii="TH SarabunPSK" w:hAnsi="TH SarabunPSK" w:cs="TH SarabunPSK"/>
                <w:sz w:val="32"/>
                <w:szCs w:val="32"/>
              </w:rPr>
              <w:pict>
                <v:line id="_x0000_s1033" style="position:absolute;left:0;text-align:left;z-index:251666432;mso-position-horizontal-relative:text;mso-position-vertical-relative:text" from="382.95pt,11.45pt" to="418.95pt,11.45pt" o:allowincell="f">
                  <v:stroke dashstyle="1 1" endcap="round"/>
                </v:line>
              </w:pict>
            </w:r>
            <w:r w:rsidR="00560ED4" w:rsidRPr="00560ED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560ED4"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ป่าไม้ไม่ผลัดใบ</w:t>
            </w:r>
          </w:p>
        </w:tc>
        <w:tc>
          <w:tcPr>
            <w:tcW w:w="7110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            </w:t>
            </w: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ช่วงหน่อใหม่</w:t>
            </w: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                </w:t>
            </w: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ช่วงกิ่งไม้</w:t>
            </w: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หยุดการเติบโต</w:t>
            </w: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               </w:t>
            </w: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หยุดการเจริญเติบโต</w:t>
            </w:r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60ED4" w:rsidRPr="00560ED4" w:rsidTr="00302949">
        <w:trPr>
          <w:trHeight w:val="220"/>
        </w:trPr>
        <w:tc>
          <w:tcPr>
            <w:tcW w:w="1966" w:type="dxa"/>
          </w:tcPr>
          <w:p w:rsidR="00560ED4" w:rsidRPr="00560ED4" w:rsidRDefault="00DD001A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pict>
                <v:line id="_x0000_s1031" style="position:absolute;left:0;text-align:left;z-index:251664384;mso-position-horizontal-relative:text;mso-position-vertical-relative:text" from="310.95pt,8.6pt" to="346.95pt,8.6pt" o:allowincell="f">
                  <v:stroke dashstyle="1 1" endcap="round"/>
                </v:line>
              </w:pict>
            </w:r>
            <w:r>
              <w:rPr>
                <w:rFonts w:ascii="TH SarabunPSK" w:hAnsi="TH SarabunPSK" w:cs="TH SarabunPSK"/>
                <w:sz w:val="32"/>
                <w:szCs w:val="32"/>
              </w:rPr>
              <w:pict>
                <v:line id="_x0000_s1030" style="position:absolute;left:0;text-align:left;z-index:251663360;mso-position-horizontal-relative:text;mso-position-vertical-relative:text" from="397.35pt,8.6pt" to="433.35pt,8.6pt" o:allowincell="f"/>
              </w:pict>
            </w:r>
            <w:r>
              <w:rPr>
                <w:rFonts w:ascii="TH SarabunPSK" w:hAnsi="TH SarabunPSK" w:cs="TH SarabunPSK"/>
                <w:sz w:val="32"/>
                <w:szCs w:val="32"/>
              </w:rPr>
              <w:pict>
                <v:line id="_x0000_s1029" style="position:absolute;left:0;text-align:left;z-index:251662336;mso-position-horizontal-relative:text;mso-position-vertical-relative:text" from="123.75pt,8.6pt" to="159.75pt,8.6pt" o:allowincell="f"/>
              </w:pict>
            </w:r>
            <w:r w:rsidR="00560ED4"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560ED4"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ป่าไม้ผลัดใบ</w:t>
            </w:r>
          </w:p>
        </w:tc>
        <w:tc>
          <w:tcPr>
            <w:tcW w:w="7110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</w:t>
            </w: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ช่วงใบไม้ใหม่</w:t>
            </w: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ช่วงผลัดใบ</w:t>
            </w: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           </w:t>
            </w: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ผลิดอกครบ</w:t>
            </w: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</w:t>
            </w: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ช่วงผลัดใบ</w:t>
            </w:r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</w:tr>
    </w:tbl>
    <w:p w:rsidR="00560ED4" w:rsidRPr="00302949" w:rsidRDefault="00DD001A" w:rsidP="00560ED4">
      <w:pPr>
        <w:pStyle w:val="BodyTextIndent3"/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DD001A">
        <w:rPr>
          <w:rFonts w:ascii="TH SarabunPSK" w:hAnsi="TH SarabunPSK" w:cs="TH SarabunPSK"/>
          <w:sz w:val="32"/>
          <w:szCs w:val="32"/>
        </w:rPr>
        <w:pict>
          <v:line id="_x0000_s1028" style="position:absolute;left:0;text-align:left;z-index:251661312;mso-position-horizontal-relative:text;mso-position-vertical-relative:text" from="145.35pt,13.15pt" to="181.35pt,13.15pt" o:allowincell="f"/>
        </w:pict>
      </w:r>
      <w:r w:rsidR="00560ED4" w:rsidRPr="00302949">
        <w:rPr>
          <w:rFonts w:ascii="TH SarabunPSK" w:hAnsi="TH SarabunPSK" w:cs="TH SarabunPSK"/>
          <w:sz w:val="28"/>
          <w:szCs w:val="28"/>
        </w:rPr>
        <w:tab/>
      </w:r>
      <w:r w:rsidR="00560ED4" w:rsidRPr="00302949">
        <w:rPr>
          <w:rFonts w:ascii="TH SarabunPSK" w:hAnsi="TH SarabunPSK" w:cs="TH SarabunPSK"/>
          <w:sz w:val="28"/>
          <w:szCs w:val="28"/>
        </w:rPr>
        <w:tab/>
      </w:r>
      <w:r w:rsidR="00560ED4" w:rsidRPr="00302949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หมายเหตุ</w:t>
      </w:r>
      <w:r w:rsidR="00560ED4" w:rsidRPr="00302949">
        <w:rPr>
          <w:rFonts w:ascii="TH SarabunPSK" w:hAnsi="TH SarabunPSK" w:cs="TH SarabunPSK"/>
          <w:sz w:val="28"/>
          <w:szCs w:val="28"/>
        </w:rPr>
        <w:t xml:space="preserve">  </w:t>
      </w:r>
      <w:r w:rsidR="00560ED4" w:rsidRPr="00302949">
        <w:rPr>
          <w:rFonts w:ascii="TH SarabunPSK" w:hAnsi="TH SarabunPSK" w:cs="TH SarabunPSK"/>
          <w:sz w:val="28"/>
          <w:szCs w:val="28"/>
        </w:rPr>
        <w:tab/>
      </w:r>
      <w:r w:rsidR="00560ED4" w:rsidRPr="00302949">
        <w:rPr>
          <w:rFonts w:ascii="TH SarabunPSK" w:hAnsi="TH SarabunPSK" w:cs="TH SarabunPSK"/>
          <w:sz w:val="28"/>
          <w:szCs w:val="28"/>
        </w:rPr>
        <w:tab/>
        <w:t xml:space="preserve">    </w:t>
      </w:r>
      <w:r w:rsidR="00560ED4" w:rsidRPr="00302949">
        <w:rPr>
          <w:rFonts w:ascii="TH SarabunPSK" w:hAnsi="TH SarabunPSK" w:cs="TH SarabunPSK"/>
          <w:sz w:val="28"/>
          <w:szCs w:val="28"/>
          <w:cs/>
        </w:rPr>
        <w:t>การลิดกิ่งไม้สภาพป่าทั่วไป</w:t>
      </w:r>
    </w:p>
    <w:p w:rsidR="00560ED4" w:rsidRPr="00302949" w:rsidRDefault="00DD001A" w:rsidP="00560ED4">
      <w:pPr>
        <w:pStyle w:val="BodyTextIndent3"/>
        <w:spacing w:after="0" w:line="240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pict>
          <v:line id="_x0000_s1032" style="position:absolute;left:0;text-align:left;z-index:251665408" from="145.35pt,13.85pt" to="181.35pt,13.85pt" o:allowincell="f">
            <v:stroke dashstyle="1 1" endcap="round"/>
          </v:line>
        </w:pict>
      </w:r>
      <w:r w:rsidR="00560ED4" w:rsidRPr="00302949">
        <w:rPr>
          <w:rFonts w:ascii="TH SarabunPSK" w:hAnsi="TH SarabunPSK" w:cs="TH SarabunPSK"/>
          <w:sz w:val="28"/>
          <w:szCs w:val="28"/>
        </w:rPr>
        <w:tab/>
      </w:r>
      <w:r w:rsidR="00560ED4" w:rsidRPr="00302949">
        <w:rPr>
          <w:rFonts w:ascii="TH SarabunPSK" w:hAnsi="TH SarabunPSK" w:cs="TH SarabunPSK"/>
          <w:sz w:val="28"/>
          <w:szCs w:val="28"/>
        </w:rPr>
        <w:tab/>
      </w:r>
      <w:r w:rsidR="00560ED4" w:rsidRPr="00302949">
        <w:rPr>
          <w:rFonts w:ascii="TH SarabunPSK" w:hAnsi="TH SarabunPSK" w:cs="TH SarabunPSK"/>
          <w:sz w:val="28"/>
          <w:szCs w:val="28"/>
        </w:rPr>
        <w:tab/>
        <w:t xml:space="preserve">    </w:t>
      </w:r>
      <w:r w:rsidR="00560ED4" w:rsidRPr="00302949">
        <w:rPr>
          <w:rFonts w:ascii="TH SarabunPSK" w:hAnsi="TH SarabunPSK" w:cs="TH SarabunPSK"/>
          <w:sz w:val="28"/>
          <w:szCs w:val="28"/>
        </w:rPr>
        <w:tab/>
        <w:t xml:space="preserve">              </w:t>
      </w:r>
      <w:r w:rsidR="00560ED4" w:rsidRPr="00302949">
        <w:rPr>
          <w:rFonts w:ascii="TH SarabunPSK" w:hAnsi="TH SarabunPSK" w:cs="TH SarabunPSK"/>
          <w:sz w:val="28"/>
          <w:szCs w:val="28"/>
          <w:cs/>
        </w:rPr>
        <w:t>การลิดกิ่งไม้ป่าเขาสน</w:t>
      </w:r>
    </w:p>
    <w:p w:rsidR="00560ED4" w:rsidRPr="00302949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เวลาการแตกหน่อ</w:t>
      </w:r>
      <w:r w:rsidRPr="00560ED4">
        <w:rPr>
          <w:rFonts w:ascii="TH SarabunPSK" w:hAnsi="TH SarabunPSK" w:cs="TH SarabunPSK"/>
          <w:b/>
          <w:bCs/>
          <w:sz w:val="36"/>
          <w:szCs w:val="36"/>
        </w:rPr>
        <w:tab/>
      </w:r>
    </w:p>
    <w:p w:rsidR="00560ED4" w:rsidRPr="00560ED4" w:rsidRDefault="00560ED4" w:rsidP="00560ED4">
      <w:pPr>
        <w:pStyle w:val="BodyTextIndent3"/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เวลาการแตกหน่อ</w:t>
      </w:r>
      <w:r w:rsidRPr="00560E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คือหน่อกับหน่อใบจะไม่แตกต่างกันในช่วงแรกแต่ช่วงที่งอก</w:t>
      </w: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ออกมาลักษณะโครงสร้างของหน่อกับหน่อใบจะแตกต่างกัน</w:t>
      </w:r>
    </w:p>
    <w:p w:rsidR="00560ED4" w:rsidRPr="00560ED4" w:rsidRDefault="00302949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2399665</wp:posOffset>
            </wp:positionH>
            <wp:positionV relativeFrom="paragraph">
              <wp:posOffset>1270</wp:posOffset>
            </wp:positionV>
            <wp:extent cx="1103630" cy="1733550"/>
            <wp:effectExtent l="19050" t="0" r="1270" b="0"/>
            <wp:wrapNone/>
            <wp:docPr id="38" name="Picture 38" descr="C:\WINDOWS\TEMP\~AUT0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WINDOWS\TEMP\~AUT0015.bmp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lum bright="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</w:rPr>
        <w:tab/>
        <w:t xml:space="preserve">                     </w:t>
      </w:r>
      <w:r w:rsidRPr="00560ED4">
        <w:rPr>
          <w:rFonts w:ascii="TH SarabunPSK" w:hAnsi="TH SarabunPSK" w:cs="TH SarabunPSK"/>
          <w:sz w:val="32"/>
          <w:szCs w:val="32"/>
          <w:cs/>
        </w:rPr>
        <w:t>หน่อข้าง</w:t>
      </w:r>
      <w:r w:rsidR="00877ACD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</w:rPr>
        <w:t>(</w:t>
      </w:r>
      <w:r w:rsidRPr="00560ED4">
        <w:rPr>
          <w:rFonts w:ascii="TH SarabunPSK" w:hAnsi="TH SarabunPSK" w:cs="TH SarabunPSK"/>
          <w:sz w:val="32"/>
          <w:szCs w:val="32"/>
          <w:cs/>
        </w:rPr>
        <w:t>หน่อใน</w:t>
      </w:r>
      <w:r w:rsidRPr="00560ED4">
        <w:rPr>
          <w:rFonts w:ascii="TH SarabunPSK" w:hAnsi="TH SarabunPSK" w:cs="TH SarabunPSK"/>
          <w:sz w:val="32"/>
          <w:szCs w:val="32"/>
        </w:rPr>
        <w:t>)</w:t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หน่อปลาย</w:t>
      </w: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</w:rPr>
        <w:tab/>
      </w:r>
      <w:r w:rsidRPr="00560ED4">
        <w:rPr>
          <w:rFonts w:ascii="TH SarabunPSK" w:hAnsi="TH SarabunPSK" w:cs="TH SarabunPSK"/>
          <w:sz w:val="32"/>
          <w:szCs w:val="32"/>
          <w:cs/>
        </w:rPr>
        <w:t>หน่อข้าง</w:t>
      </w:r>
      <w:r w:rsidRPr="00560ED4">
        <w:rPr>
          <w:rFonts w:ascii="TH SarabunPSK" w:hAnsi="TH SarabunPSK" w:cs="TH SarabunPSK"/>
          <w:sz w:val="32"/>
          <w:szCs w:val="32"/>
        </w:rPr>
        <w:t xml:space="preserve"> (</w:t>
      </w:r>
      <w:r w:rsidRPr="00560ED4">
        <w:rPr>
          <w:rFonts w:ascii="TH SarabunPSK" w:hAnsi="TH SarabunPSK" w:cs="TH SarabunPSK"/>
          <w:sz w:val="32"/>
          <w:szCs w:val="32"/>
          <w:cs/>
        </w:rPr>
        <w:t>หน่อนอก</w:t>
      </w:r>
      <w:r w:rsidRPr="00560ED4">
        <w:rPr>
          <w:rFonts w:ascii="TH SarabunPSK" w:hAnsi="TH SarabunPSK" w:cs="TH SarabunPSK"/>
          <w:sz w:val="32"/>
          <w:szCs w:val="32"/>
        </w:rPr>
        <w:t>)</w:t>
      </w:r>
    </w:p>
    <w:p w:rsid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02949" w:rsidRPr="00560ED4" w:rsidRDefault="00302949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302949" w:rsidP="00560ED4">
      <w:pPr>
        <w:pStyle w:val="BodyTextIndent3"/>
        <w:spacing w:after="0" w:line="240" w:lineRule="auto"/>
        <w:rPr>
          <w:rFonts w:ascii="TH SarabunPSK" w:hAnsi="TH SarabunPSK" w:cs="TH SarabunPSK"/>
          <w:szCs w:val="16"/>
        </w:rPr>
      </w:pPr>
      <w:r>
        <w:rPr>
          <w:rFonts w:ascii="TH SarabunPSK" w:hAnsi="TH SarabunPSK" w:cs="TH SarabunPSK"/>
          <w:noProof/>
          <w:szCs w:val="16"/>
        </w:rPr>
        <w:drawing>
          <wp:anchor distT="0" distB="0" distL="114300" distR="114300" simplePos="0" relativeHeight="251695104" behindDoc="0" locked="0" layoutInCell="0" allowOverlap="1">
            <wp:simplePos x="0" y="0"/>
            <wp:positionH relativeFrom="column">
              <wp:posOffset>294640</wp:posOffset>
            </wp:positionH>
            <wp:positionV relativeFrom="paragraph">
              <wp:posOffset>66675</wp:posOffset>
            </wp:positionV>
            <wp:extent cx="5458460" cy="8021955"/>
            <wp:effectExtent l="19050" t="0" r="8890" b="0"/>
            <wp:wrapNone/>
            <wp:docPr id="39" name="Picture 39" descr="C:\WINDOWS\TEMP\~AUT00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WINDOWS\TEMP\~AUT0016.bmp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lum bright="-30000" contrast="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60" cy="802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Cs w:val="1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877ACD" w:rsidRDefault="00877ACD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877ACD" w:rsidRDefault="00877ACD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877ACD" w:rsidRDefault="00877ACD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ฤดูกาลออกดอกกับเวลาการลิดกิ่ง</w:t>
      </w: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ช่วงเวลาที่เหมาะสมในการลิดกิ่งไม้ระหว่างฤดูการออกดอกของต้นไม้</w:t>
      </w:r>
    </w:p>
    <w:p w:rsid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0ED4">
        <w:rPr>
          <w:rFonts w:ascii="TH SarabunPSK" w:hAnsi="TH SarabunPSK" w:cs="TH SarabunPSK"/>
          <w:b/>
          <w:bCs/>
          <w:sz w:val="32"/>
          <w:szCs w:val="32"/>
          <w:cs/>
        </w:rPr>
        <w:t>ฤดูกาลออกดอกกับเวลาการลิดกิ่งไม้</w:t>
      </w:r>
    </w:p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b/>
          <w:bCs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1985"/>
        <w:gridCol w:w="4819"/>
      </w:tblGrid>
      <w:tr w:rsidR="00560ED4" w:rsidRPr="00560ED4" w:rsidTr="00560ED4">
        <w:trPr>
          <w:trHeight w:val="320"/>
        </w:trPr>
        <w:tc>
          <w:tcPr>
            <w:tcW w:w="2268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ฤดูกาลออกดอก</w:t>
            </w:r>
          </w:p>
        </w:tc>
        <w:tc>
          <w:tcPr>
            <w:tcW w:w="1985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เวลาการลิดกิ่งไม้</w:t>
            </w:r>
          </w:p>
        </w:tc>
        <w:tc>
          <w:tcPr>
            <w:tcW w:w="4819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ชื่อต้นไม้</w:t>
            </w:r>
          </w:p>
          <w:p w:rsidR="00560ED4" w:rsidRPr="00560ED4" w:rsidRDefault="00560ED4" w:rsidP="00560ED4">
            <w:pPr>
              <w:pStyle w:val="BodyTextIndent3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Cs w:val="16"/>
              </w:rPr>
            </w:pPr>
          </w:p>
        </w:tc>
      </w:tr>
      <w:tr w:rsidR="00560ED4" w:rsidRPr="00560ED4" w:rsidTr="00560ED4">
        <w:trPr>
          <w:trHeight w:val="160"/>
        </w:trPr>
        <w:tc>
          <w:tcPr>
            <w:tcW w:w="2268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กิ่งไม้แตกหน่อผลิดอกไม้จากฤดูดอกไม้ผลิหนาวถึงฤดูร้อน</w:t>
            </w:r>
          </w:p>
        </w:tc>
        <w:tc>
          <w:tcPr>
            <w:tcW w:w="1985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หลังจากดอกไม้ร่วง</w:t>
            </w:r>
          </w:p>
        </w:tc>
        <w:tc>
          <w:tcPr>
            <w:tcW w:w="4819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ไม้ไม่ผลัดใบ</w:t>
            </w:r>
          </w:p>
          <w:p w:rsidR="00560ED4" w:rsidRPr="00302949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Plens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japonica,Phododendron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indicum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Phododendron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Grardenia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jasminodes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</w:p>
          <w:p w:rsidR="00560ED4" w:rsidRPr="00302949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Rhaphiolepis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umbellata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Daphnedora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Mahonia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Japonica,Camellia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Japonica </w:t>
            </w:r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ป่าผลัดใบ</w:t>
            </w:r>
          </w:p>
          <w:p w:rsidR="00560ED4" w:rsidRPr="00302949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Hydrangea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macrophylla,Prunus,Cytisus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Sophorajaponica,Enkianthus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Cemus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Corylopsis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spicata,Robginia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Psevdo-acaica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Magnolia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denudata,Malus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halliana,Comus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Florida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Stewartia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monadeipha,Lriodendron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tullioferu,forsythia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suspensa</w:t>
            </w:r>
            <w:proofErr w:type="spellEnd"/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Cs w:val="16"/>
              </w:rPr>
            </w:pPr>
          </w:p>
        </w:tc>
      </w:tr>
      <w:tr w:rsidR="00560ED4" w:rsidRPr="00560ED4" w:rsidTr="00560ED4">
        <w:trPr>
          <w:trHeight w:val="140"/>
        </w:trPr>
        <w:tc>
          <w:tcPr>
            <w:tcW w:w="2268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กิ่งไม้แตกหน่อผลิดอกไม้จากฤดูร้อนถึงฤดูใบไม้</w:t>
            </w:r>
          </w:p>
        </w:tc>
        <w:tc>
          <w:tcPr>
            <w:tcW w:w="1985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จากฤดูใบไม้ร่วงถึงเวลาแตกหน่อก่อนฤดูไม้ผลิ</w:t>
            </w:r>
          </w:p>
        </w:tc>
        <w:tc>
          <w:tcPr>
            <w:tcW w:w="4819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ป่าไม้ผลัดใบ</w:t>
            </w:r>
          </w:p>
          <w:p w:rsidR="00560ED4" w:rsidRPr="00302949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Nerium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indicum,Osman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thus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fragrans.Camellia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sasanguaa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Osmanthas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Osmanthus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fortunci,Hypericum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chinense</w:t>
            </w:r>
            <w:proofErr w:type="spellEnd"/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ป่าผลัดใบ</w:t>
            </w:r>
          </w:p>
          <w:p w:rsidR="00560ED4" w:rsidRPr="00302949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Lagerstroemia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indica,Lespedeza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bicotor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Rosa,Hibiscus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synacus</w:t>
            </w:r>
            <w:proofErr w:type="spellEnd"/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Cs w:val="16"/>
              </w:rPr>
            </w:pPr>
          </w:p>
        </w:tc>
      </w:tr>
      <w:tr w:rsidR="00560ED4" w:rsidRPr="00560ED4" w:rsidTr="00560ED4">
        <w:trPr>
          <w:trHeight w:val="160"/>
        </w:trPr>
        <w:tc>
          <w:tcPr>
            <w:tcW w:w="2268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ผลิตดอกที่กิ่งไม้</w:t>
            </w:r>
          </w:p>
        </w:tc>
        <w:tc>
          <w:tcPr>
            <w:tcW w:w="1985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ผลัดในก่อนคืน</w:t>
            </w:r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ตัดกิ่ง</w:t>
            </w:r>
          </w:p>
        </w:tc>
        <w:tc>
          <w:tcPr>
            <w:tcW w:w="4819" w:type="dxa"/>
          </w:tcPr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60ED4">
              <w:rPr>
                <w:rFonts w:ascii="TH SarabunPSK" w:hAnsi="TH SarabunPSK" w:cs="TH SarabunPSK"/>
                <w:sz w:val="32"/>
                <w:szCs w:val="32"/>
                <w:cs/>
              </w:rPr>
              <w:t>ป่าผลัดใบ</w:t>
            </w:r>
          </w:p>
          <w:p w:rsidR="00560ED4" w:rsidRPr="00302949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Rhodotypos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scandens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Albizzia</w:t>
            </w:r>
            <w:proofErr w:type="spellEnd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30294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Japonca</w:t>
            </w:r>
            <w:proofErr w:type="spellEnd"/>
          </w:p>
          <w:p w:rsidR="00560ED4" w:rsidRPr="00560ED4" w:rsidRDefault="00560ED4" w:rsidP="00560ED4">
            <w:pPr>
              <w:pStyle w:val="BodyTextIndent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60ED4" w:rsidRPr="00560ED4" w:rsidRDefault="00560ED4" w:rsidP="00560ED4">
      <w:pPr>
        <w:pStyle w:val="BodyTextIndent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ประโยชน์ของการตัดแต่งต้นไม้</w:t>
      </w:r>
      <w:r w:rsidRPr="00560ED4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560ED4">
        <w:rPr>
          <w:rFonts w:ascii="TH SarabunPSK" w:hAnsi="TH SarabunPSK" w:cs="TH SarabunPSK"/>
          <w:b/>
          <w:bCs/>
          <w:sz w:val="36"/>
          <w:szCs w:val="36"/>
          <w:cs/>
        </w:rPr>
        <w:t>และการลิดกิ่ง</w:t>
      </w:r>
    </w:p>
    <w:p w:rsidR="00560ED4" w:rsidRPr="00560ED4" w:rsidRDefault="00560ED4" w:rsidP="00302949">
      <w:pPr>
        <w:pStyle w:val="BodyTextIndent3"/>
        <w:spacing w:after="0" w:line="240" w:lineRule="auto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560ED4">
        <w:rPr>
          <w:rFonts w:ascii="TH SarabunPSK" w:hAnsi="TH SarabunPSK" w:cs="TH SarabunPSK"/>
          <w:sz w:val="32"/>
          <w:szCs w:val="32"/>
          <w:cs/>
        </w:rPr>
        <w:t>ประโยชน์ที่ได้รับจากการตัดแต่งต้นไม้และลิดกิ่งไม้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ก็คือ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ทำให้ต้นไม้มีรูปทรงสวยงามตามที่เราต้องการ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ทำให้ต้นไม้ปลอดโรคและแมลง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ส่วนตัวผู้ที่ตัดออกก็ได้รับประโยชน์เช่นกันกล่าวคือ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หลังจากที่ได้เหน็ดเหนื่อยจากการปฏิบัติภารกิจมาทั้งวัน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การเดินทางเพื่อกลับบ้านก็ต้องโหนรถประจำทางในสภาพที่แออัดสูดอากาศที่ค่อนข้างจะไม่บริสุทธิ์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การจราจรติดขัด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ใช้เวลาเดินทางเป็นชั่วโมง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มื่อถึงบ้านหลังจากดื่มน้ำฝนแก้กระหายสักครึ่งขันผลัดเปลี่ยนเสื้อผ้าแล้วลงสนามพร้อมกรรไกรตัดกิ่งไม้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แล้วก็เดินพิจารณาต้นไม้ที่ปลูกไว้ในบริเวณบ้านและตัดแต่งไปเรื่อยๆ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นอกจากจะได้ออกกำลังกายและได้สูดอากาศที่บริสุทธิ์แล้วยังได้ผ่อยคลาย</w:t>
      </w:r>
      <w:r w:rsidRPr="00560ED4">
        <w:rPr>
          <w:rFonts w:ascii="TH SarabunPSK" w:hAnsi="TH SarabunPSK" w:cs="TH SarabunPSK"/>
          <w:sz w:val="32"/>
          <w:szCs w:val="32"/>
          <w:cs/>
        </w:rPr>
        <w:lastRenderedPageBreak/>
        <w:t>อาการตรึงเครียดอีกด้วย</w:t>
      </w:r>
      <w:r w:rsidRPr="00560ED4">
        <w:rPr>
          <w:rFonts w:ascii="TH SarabunPSK" w:hAnsi="TH SarabunPSK" w:cs="TH SarabunPSK"/>
          <w:sz w:val="32"/>
          <w:szCs w:val="32"/>
        </w:rPr>
        <w:t xml:space="preserve">   </w:t>
      </w:r>
      <w:r w:rsidRPr="00560ED4">
        <w:rPr>
          <w:rFonts w:ascii="TH SarabunPSK" w:hAnsi="TH SarabunPSK" w:cs="TH SarabunPSK"/>
          <w:sz w:val="32"/>
          <w:szCs w:val="32"/>
          <w:cs/>
        </w:rPr>
        <w:t>ถ้าทุกคนทำได้อย่างนี้เป็นประจำก็จะช่วยลดภาระของหมอในโรงพยาบาลประสาทลงได้มิใช่น้อย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เรื่องนี้เป็นเรื่องจริง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ถ้าไม่เชื่อลองไปแวะเยี่ยมโรงพยาบาลสมเด็จเจ้าพระยาหรือโรงพยาบาลศรี</w:t>
      </w:r>
      <w:proofErr w:type="spellStart"/>
      <w:r w:rsidRPr="00560ED4">
        <w:rPr>
          <w:rFonts w:ascii="TH SarabunPSK" w:hAnsi="TH SarabunPSK" w:cs="TH SarabunPSK"/>
          <w:sz w:val="32"/>
          <w:szCs w:val="32"/>
          <w:cs/>
        </w:rPr>
        <w:t>ธัญญา</w:t>
      </w:r>
      <w:proofErr w:type="spellEnd"/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ในตอนบ่ายๆ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บริเวณสนามจะเห็น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บุรุษหรือสตรีแต่งกายชุดสีฟ้า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ถือกรรไกรตัดหญ้าที่ทื่อๆ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กำลังตัดแต่งพุ่มไม้กันอย่างเพลิดเพลิน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การกระทำเช่นนั้นเป็นการผ่อนคลายความตรึงเครียด</w:t>
      </w:r>
      <w:r w:rsidRPr="00560ED4">
        <w:rPr>
          <w:rFonts w:ascii="TH SarabunPSK" w:hAnsi="TH SarabunPSK" w:cs="TH SarabunPSK"/>
          <w:sz w:val="32"/>
          <w:szCs w:val="32"/>
        </w:rPr>
        <w:t xml:space="preserve"> </w:t>
      </w:r>
      <w:r w:rsidRPr="00560ED4">
        <w:rPr>
          <w:rFonts w:ascii="TH SarabunPSK" w:hAnsi="TH SarabunPSK" w:cs="TH SarabunPSK"/>
          <w:sz w:val="32"/>
          <w:szCs w:val="32"/>
          <w:cs/>
        </w:rPr>
        <w:t>ทำให้อาการคลุ้มคลั่งทุเลาลงได้เป็นอย่างดี</w:t>
      </w:r>
    </w:p>
    <w:p w:rsidR="00560ED4" w:rsidRPr="00560ED4" w:rsidRDefault="00560ED4" w:rsidP="00560ED4">
      <w:pPr>
        <w:pStyle w:val="BodyTextIndent3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E0DC8" w:rsidRPr="001007C5" w:rsidRDefault="00302949" w:rsidP="00FE0DC8">
      <w:pPr>
        <w:spacing w:after="0" w:line="240" w:lineRule="auto"/>
        <w:ind w:left="34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9</w:t>
      </w:r>
      <w:r w:rsidR="00904B16">
        <w:rPr>
          <w:rFonts w:ascii="TH SarabunPSK" w:hAnsi="TH SarabunPSK" w:cs="TH SarabunPSK"/>
          <w:b/>
          <w:bCs/>
          <w:sz w:val="40"/>
          <w:szCs w:val="40"/>
        </w:rPr>
        <w:t>.</w:t>
      </w:r>
      <w:r w:rsidR="00852115" w:rsidRPr="001007C5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852115" w:rsidRPr="001007C5">
        <w:rPr>
          <w:rFonts w:ascii="TH SarabunPSK" w:hAnsi="TH SarabunPSK" w:cs="TH SarabunPSK" w:hint="cs"/>
          <w:b/>
          <w:bCs/>
          <w:sz w:val="40"/>
          <w:szCs w:val="40"/>
          <w:cs/>
        </w:rPr>
        <w:t>สรุป</w:t>
      </w:r>
      <w:r w:rsidR="00A63B84" w:rsidRPr="001007C5">
        <w:rPr>
          <w:rFonts w:ascii="TH SarabunPSK" w:hAnsi="TH SarabunPSK" w:cs="TH SarabunPSK"/>
          <w:b/>
          <w:bCs/>
          <w:sz w:val="40"/>
          <w:szCs w:val="40"/>
        </w:rPr>
        <w:t xml:space="preserve"> (Conclusions)</w:t>
      </w:r>
    </w:p>
    <w:p w:rsidR="00852115" w:rsidRPr="00020C20" w:rsidRDefault="00852115" w:rsidP="00FE0DC8">
      <w:pPr>
        <w:spacing w:after="0" w:line="240" w:lineRule="auto"/>
        <w:ind w:left="34"/>
        <w:rPr>
          <w:rFonts w:ascii="TH SarabunPSK" w:hAnsi="TH SarabunPSK" w:cs="TH SarabunPSK"/>
          <w:b/>
          <w:bCs/>
          <w:sz w:val="32"/>
          <w:szCs w:val="32"/>
        </w:rPr>
      </w:pPr>
    </w:p>
    <w:p w:rsidR="00A36DD8" w:rsidRDefault="00020C20" w:rsidP="00A36DD8">
      <w:pPr>
        <w:spacing w:after="0" w:line="240" w:lineRule="auto"/>
        <w:ind w:left="34"/>
        <w:jc w:val="both"/>
        <w:rPr>
          <w:rFonts w:ascii="TH SarabunPSK" w:hAnsi="TH SarabunPSK" w:cs="TH SarabunPSK"/>
          <w:sz w:val="32"/>
          <w:szCs w:val="32"/>
        </w:rPr>
      </w:pPr>
      <w:r w:rsidRPr="00020C2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36DD8" w:rsidRPr="00CC09B4">
        <w:rPr>
          <w:rFonts w:ascii="TH SarabunPSK" w:hAnsi="TH SarabunPSK" w:cs="TH SarabunPSK" w:hint="cs"/>
          <w:b/>
          <w:bCs/>
          <w:sz w:val="32"/>
          <w:szCs w:val="32"/>
          <w:cs/>
        </w:rPr>
        <w:t>การป่าไม้ในเมือง (</w:t>
      </w:r>
      <w:r w:rsidR="00A36DD8" w:rsidRPr="00CC09B4">
        <w:rPr>
          <w:rFonts w:ascii="TH SarabunPSK" w:hAnsi="TH SarabunPSK" w:cs="TH SarabunPSK"/>
          <w:b/>
          <w:bCs/>
          <w:sz w:val="32"/>
          <w:szCs w:val="32"/>
        </w:rPr>
        <w:t>urban forestry</w:t>
      </w:r>
      <w:r w:rsidR="00A36DD8" w:rsidRPr="00CC09B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A36DD8">
        <w:rPr>
          <w:rFonts w:ascii="TH SarabunPSK" w:hAnsi="TH SarabunPSK" w:cs="TH SarabunPSK"/>
          <w:sz w:val="32"/>
          <w:szCs w:val="32"/>
        </w:rPr>
        <w:t xml:space="preserve"> </w:t>
      </w:r>
      <w:r w:rsidR="00A36DD8">
        <w:rPr>
          <w:rFonts w:ascii="TH SarabunPSK" w:hAnsi="TH SarabunPSK" w:cs="TH SarabunPSK" w:hint="cs"/>
          <w:sz w:val="32"/>
          <w:szCs w:val="32"/>
          <w:cs/>
        </w:rPr>
        <w:t>เป็นสาขาวิชาหนึ่งของการป่าไม้ซึ่งมีวัตถุประสงค์ในการปลูกและการจัดการหมู่ไม้เพื่อประโยชน์ในการช่วยเหลือทางด้านสรีรวิทยา ด้านสังคม และด้านเศรษฐกิจ เพื่อความเป็นอยู่ที่ดีของสังคมเมือง</w:t>
      </w:r>
      <w:r w:rsidR="00A36DD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A36DD8" w:rsidRPr="00A36DD8">
        <w:rPr>
          <w:rFonts w:ascii="TH SarabunPSK" w:hAnsi="TH SarabunPSK" w:cs="TH SarabunPSK" w:hint="cs"/>
          <w:sz w:val="32"/>
          <w:szCs w:val="32"/>
          <w:cs/>
        </w:rPr>
        <w:t>ซึ่งงานที่สำคัญขอ</w:t>
      </w:r>
      <w:r w:rsidR="00A36DD8">
        <w:rPr>
          <w:rFonts w:ascii="TH SarabunPSK" w:hAnsi="TH SarabunPSK" w:cs="TH SarabunPSK" w:hint="cs"/>
          <w:sz w:val="32"/>
          <w:szCs w:val="32"/>
          <w:cs/>
        </w:rPr>
        <w:t>ง การป่าไม้ในเมืองจะประกอบไปด้วย การวางแผน (</w:t>
      </w:r>
      <w:r w:rsidR="00A36DD8">
        <w:rPr>
          <w:rFonts w:ascii="TH SarabunPSK" w:hAnsi="TH SarabunPSK" w:cs="TH SarabunPSK"/>
          <w:sz w:val="32"/>
          <w:szCs w:val="32"/>
        </w:rPr>
        <w:t>planning</w:t>
      </w:r>
      <w:r w:rsidR="00A36DD8">
        <w:rPr>
          <w:rFonts w:ascii="TH SarabunPSK" w:hAnsi="TH SarabunPSK" w:cs="TH SarabunPSK" w:hint="cs"/>
          <w:sz w:val="32"/>
          <w:szCs w:val="32"/>
          <w:cs/>
        </w:rPr>
        <w:t>) การปลูก (</w:t>
      </w:r>
      <w:r w:rsidR="00A36DD8">
        <w:rPr>
          <w:rFonts w:ascii="TH SarabunPSK" w:hAnsi="TH SarabunPSK" w:cs="TH SarabunPSK"/>
          <w:sz w:val="32"/>
          <w:szCs w:val="32"/>
        </w:rPr>
        <w:t>establishment</w:t>
      </w:r>
      <w:r w:rsidR="00A36DD8">
        <w:rPr>
          <w:rFonts w:ascii="TH SarabunPSK" w:hAnsi="TH SarabunPSK" w:cs="TH SarabunPSK" w:hint="cs"/>
          <w:sz w:val="32"/>
          <w:szCs w:val="32"/>
          <w:cs/>
        </w:rPr>
        <w:t>) การป้องกัน (</w:t>
      </w:r>
      <w:r w:rsidR="00A36DD8">
        <w:rPr>
          <w:rFonts w:ascii="TH SarabunPSK" w:hAnsi="TH SarabunPSK" w:cs="TH SarabunPSK"/>
          <w:sz w:val="32"/>
          <w:szCs w:val="32"/>
        </w:rPr>
        <w:t>protection</w:t>
      </w:r>
      <w:r w:rsidR="00A36DD8">
        <w:rPr>
          <w:rFonts w:ascii="TH SarabunPSK" w:hAnsi="TH SarabunPSK" w:cs="TH SarabunPSK" w:hint="cs"/>
          <w:sz w:val="32"/>
          <w:szCs w:val="32"/>
          <w:cs/>
        </w:rPr>
        <w:t>) และการจัดการ (</w:t>
      </w:r>
      <w:r w:rsidR="00A36DD8">
        <w:rPr>
          <w:rFonts w:ascii="TH SarabunPSK" w:hAnsi="TH SarabunPSK" w:cs="TH SarabunPSK"/>
          <w:sz w:val="32"/>
          <w:szCs w:val="32"/>
        </w:rPr>
        <w:t>management</w:t>
      </w:r>
      <w:r w:rsidR="00A36DD8">
        <w:rPr>
          <w:rFonts w:ascii="TH SarabunPSK" w:hAnsi="TH SarabunPSK" w:cs="TH SarabunPSK" w:hint="cs"/>
          <w:sz w:val="32"/>
          <w:szCs w:val="32"/>
          <w:cs/>
        </w:rPr>
        <w:t>) หมู่ไม้และพืชพรรณ ทั้งต้นไม้เดี่ยวๆ หรือกลุ่มไม้กลุ่มเล็กๆ หรือภายในสภาพป่าธรรมชาติ ซึ่งอยู่ภายในพื้นที่เขตมหานคร เขตชานเมือง หรือเมืองขนาดเล็ก</w:t>
      </w:r>
    </w:p>
    <w:p w:rsidR="0098704D" w:rsidRDefault="0098704D" w:rsidP="0098704D">
      <w:pPr>
        <w:spacing w:after="0" w:line="240" w:lineRule="auto"/>
        <w:ind w:left="34" w:firstLine="686"/>
        <w:jc w:val="both"/>
        <w:rPr>
          <w:rFonts w:ascii="TH SarabunPSK" w:hAnsi="TH SarabunPSK" w:cs="TH SarabunPSK"/>
          <w:sz w:val="32"/>
          <w:szCs w:val="32"/>
        </w:rPr>
      </w:pPr>
      <w:r w:rsidRPr="0098704D">
        <w:rPr>
          <w:rFonts w:ascii="TH SarabunPSK" w:hAnsi="TH SarabunPSK" w:cs="TH SarabunPSK" w:hint="cs"/>
          <w:sz w:val="32"/>
          <w:szCs w:val="32"/>
          <w:cs/>
        </w:rPr>
        <w:t>ในการจัดการต้นไม้หรือหมู่ไม้ในเขตเมืองนั้น จำเป็นต้องใช้หลักการทางด้านวนวัฒนวิทยา คือจะต้องมีการ</w:t>
      </w:r>
      <w:r w:rsidRPr="0098704D">
        <w:rPr>
          <w:rFonts w:ascii="TH SarabunPSK" w:hAnsi="TH SarabunPSK" w:cs="TH SarabunPSK"/>
          <w:sz w:val="32"/>
          <w:szCs w:val="32"/>
          <w:cs/>
        </w:rPr>
        <w:t>ศึกษาถึงปัจจัยสิ่งแวดล้อมในเขตเมืองที่มีผลต่อต้นไม้</w:t>
      </w:r>
      <w:r w:rsidRPr="0098704D">
        <w:rPr>
          <w:rFonts w:ascii="TH SarabunPSK" w:hAnsi="TH SarabunPSK" w:cs="TH SarabunPSK" w:hint="cs"/>
          <w:sz w:val="32"/>
          <w:szCs w:val="32"/>
          <w:cs/>
        </w:rPr>
        <w:t xml:space="preserve"> การ</w:t>
      </w:r>
      <w:r w:rsidRPr="0098704D">
        <w:rPr>
          <w:rFonts w:ascii="TH SarabunPSK" w:hAnsi="TH SarabunPSK" w:cs="TH SarabunPSK"/>
          <w:sz w:val="32"/>
          <w:szCs w:val="32"/>
          <w:cs/>
        </w:rPr>
        <w:t>ควบคุมหมู่ไม้/ต้นไม้</w:t>
      </w:r>
      <w:r w:rsidRPr="0098704D">
        <w:rPr>
          <w:rFonts w:ascii="TH SarabunPSK" w:hAnsi="TH SarabunPSK" w:cs="TH SarabunPSK" w:hint="cs"/>
          <w:sz w:val="32"/>
          <w:szCs w:val="32"/>
          <w:cs/>
        </w:rPr>
        <w:t xml:space="preserve"> ทั้ง</w:t>
      </w:r>
      <w:r w:rsidRPr="0098704D">
        <w:rPr>
          <w:rFonts w:ascii="TH SarabunPSK" w:hAnsi="TH SarabunPSK" w:cs="TH SarabunPSK"/>
          <w:sz w:val="32"/>
          <w:szCs w:val="32"/>
          <w:cs/>
        </w:rPr>
        <w:t>ทางด้านการเกิด การเติบโต องค์ประกอบ สุขภาพ และคุณภาพ</w:t>
      </w:r>
      <w:r w:rsidRPr="0098704D">
        <w:rPr>
          <w:rFonts w:ascii="TH SarabunPSK" w:hAnsi="TH SarabunPSK" w:cs="TH SarabunPSK" w:hint="cs"/>
          <w:sz w:val="32"/>
          <w:szCs w:val="32"/>
          <w:cs/>
        </w:rPr>
        <w:t xml:space="preserve">  ซึ่งการ</w:t>
      </w:r>
      <w:r w:rsidRPr="0098704D">
        <w:rPr>
          <w:rFonts w:ascii="TH SarabunPSK" w:hAnsi="TH SarabunPSK" w:cs="TH SarabunPSK"/>
          <w:sz w:val="32"/>
          <w:szCs w:val="32"/>
          <w:cs/>
        </w:rPr>
        <w:t>จัดการต้นไม้</w:t>
      </w:r>
      <w:r w:rsidRPr="0098704D">
        <w:rPr>
          <w:rFonts w:ascii="TH SarabunPSK" w:hAnsi="TH SarabunPSK" w:cs="TH SarabunPSK" w:hint="cs"/>
          <w:sz w:val="32"/>
          <w:szCs w:val="32"/>
          <w:cs/>
        </w:rPr>
        <w:t>และหมู่ไม้เหล่านั้นจำเป็นต้อง</w:t>
      </w:r>
      <w:r w:rsidRPr="0098704D">
        <w:rPr>
          <w:rFonts w:ascii="TH SarabunPSK" w:hAnsi="TH SarabunPSK" w:cs="TH SarabunPSK"/>
          <w:sz w:val="32"/>
          <w:szCs w:val="32"/>
          <w:cs/>
        </w:rPr>
        <w:t xml:space="preserve">ใช้ </w:t>
      </w:r>
      <w:r w:rsidRPr="0098704D">
        <w:rPr>
          <w:rFonts w:ascii="TH SarabunPSK" w:hAnsi="TH SarabunPSK" w:cs="TH SarabunPSK"/>
          <w:sz w:val="32"/>
          <w:szCs w:val="32"/>
        </w:rPr>
        <w:t>“</w:t>
      </w:r>
      <w:r w:rsidRPr="0098704D">
        <w:rPr>
          <w:rFonts w:ascii="TH SarabunPSK" w:hAnsi="TH SarabunPSK" w:cs="TH SarabunPSK"/>
          <w:sz w:val="32"/>
          <w:szCs w:val="32"/>
          <w:cs/>
        </w:rPr>
        <w:t>วนวัฒนวิธี</w:t>
      </w:r>
      <w:r w:rsidRPr="0098704D">
        <w:rPr>
          <w:rFonts w:ascii="TH SarabunPSK" w:hAnsi="TH SarabunPSK" w:cs="TH SarabunPSK"/>
          <w:sz w:val="32"/>
          <w:szCs w:val="32"/>
        </w:rPr>
        <w:t>”</w:t>
      </w:r>
      <w:r w:rsidRPr="0098704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8704D">
        <w:rPr>
          <w:rFonts w:ascii="TH SarabunPSK" w:hAnsi="TH SarabunPSK" w:cs="TH SarabunPSK"/>
          <w:sz w:val="32"/>
          <w:szCs w:val="32"/>
        </w:rPr>
        <w:t>silvicultural practices)</w:t>
      </w:r>
      <w:r w:rsidRPr="0098704D">
        <w:rPr>
          <w:rFonts w:ascii="TH SarabunPSK" w:hAnsi="TH SarabunPSK" w:cs="TH SarabunPSK" w:hint="cs"/>
          <w:sz w:val="32"/>
          <w:szCs w:val="32"/>
          <w:cs/>
        </w:rPr>
        <w:t xml:space="preserve"> ที่ถูกต้องและเหมาะสม และการ</w:t>
      </w:r>
      <w:r w:rsidRPr="0098704D">
        <w:rPr>
          <w:rFonts w:ascii="TH SarabunPSK" w:hAnsi="TH SarabunPSK" w:cs="TH SarabunPSK"/>
          <w:sz w:val="32"/>
          <w:szCs w:val="32"/>
          <w:cs/>
        </w:rPr>
        <w:t>จัดการ</w:t>
      </w:r>
      <w:r w:rsidRPr="0098704D">
        <w:rPr>
          <w:rFonts w:ascii="TH SarabunPSK" w:hAnsi="TH SarabunPSK" w:cs="TH SarabunPSK" w:hint="cs"/>
          <w:sz w:val="32"/>
          <w:szCs w:val="32"/>
          <w:cs/>
        </w:rPr>
        <w:t>นั้นต้องเป็นไป</w:t>
      </w:r>
      <w:r w:rsidRPr="0098704D">
        <w:rPr>
          <w:rFonts w:ascii="TH SarabunPSK" w:hAnsi="TH SarabunPSK" w:cs="TH SarabunPSK"/>
          <w:sz w:val="32"/>
          <w:szCs w:val="32"/>
          <w:cs/>
        </w:rPr>
        <w:t>อย่างยั่งยืน (</w:t>
      </w:r>
      <w:r w:rsidRPr="0098704D">
        <w:rPr>
          <w:rFonts w:ascii="TH SarabunPSK" w:hAnsi="TH SarabunPSK" w:cs="TH SarabunPSK"/>
          <w:sz w:val="32"/>
          <w:szCs w:val="32"/>
        </w:rPr>
        <w:t>sustainable</w:t>
      </w:r>
      <w:r w:rsidRPr="009870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704D">
        <w:rPr>
          <w:rFonts w:ascii="TH SarabunPSK" w:hAnsi="TH SarabunPSK" w:cs="TH SarabunPSK"/>
          <w:sz w:val="32"/>
          <w:szCs w:val="32"/>
        </w:rPr>
        <w:t>management</w:t>
      </w:r>
      <w:r w:rsidRPr="0098704D">
        <w:rPr>
          <w:rFonts w:ascii="TH SarabunPSK" w:hAnsi="TH SarabunPSK" w:cs="TH SarabunPSK"/>
          <w:sz w:val="32"/>
          <w:szCs w:val="32"/>
          <w:cs/>
        </w:rPr>
        <w:t>)</w:t>
      </w:r>
      <w:r w:rsidRPr="0098704D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ซึ่งวนวัฒนวิธีที่นำมาใช้ในการจัดการป่าไม้ในเมืองนั้น อาจจำแนกได้ดังนี้คือ </w:t>
      </w:r>
    </w:p>
    <w:p w:rsidR="0098704D" w:rsidRPr="00B90A83" w:rsidRDefault="0098704D" w:rsidP="0098704D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90A83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การวางแผนในการจัดการป่าในเมือง</w:t>
      </w:r>
    </w:p>
    <w:p w:rsidR="0098704D" w:rsidRDefault="0098704D" w:rsidP="0098704D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B90A83">
        <w:rPr>
          <w:rFonts w:ascii="TH SarabunPSK" w:hAnsi="TH SarabunPSK" w:cs="TH SarabunPSK" w:hint="cs"/>
          <w:b/>
          <w:bCs/>
          <w:sz w:val="32"/>
          <w:szCs w:val="32"/>
          <w:cs/>
        </w:rPr>
        <w:t>การคัดเลือกพรรณไม้ปลูกในเขตเมือ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</w:p>
    <w:p w:rsidR="0098704D" w:rsidRDefault="0098704D" w:rsidP="0098704D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B90A83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การปลูก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ซึ่งประกอบไปด้วยกิจกรรมต่างๆ ได้แก่</w:t>
      </w:r>
    </w:p>
    <w:p w:rsidR="0098704D" w:rsidRDefault="0098704D" w:rsidP="0098704D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การจัดหาวัสดุพันธุกรรมสำหรับปลูก (การปลูกด้วยกล้าไม้ หรือการขุดล้อมย้ายปลูกต้นไม้)</w:t>
      </w:r>
    </w:p>
    <w:p w:rsidR="0098704D" w:rsidRDefault="0098704D" w:rsidP="0098704D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 w:rsidRPr="00A847AB">
        <w:rPr>
          <w:rFonts w:ascii="TH SarabunPSK" w:hAnsi="TH SarabunPSK" w:cs="TH SarabunPSK" w:hint="cs"/>
          <w:sz w:val="32"/>
          <w:szCs w:val="32"/>
          <w:cs/>
        </w:rPr>
        <w:t>การเพาะชำกล้าไม้</w:t>
      </w:r>
    </w:p>
    <w:p w:rsidR="0098704D" w:rsidRPr="00A847AB" w:rsidRDefault="0098704D" w:rsidP="0098704D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 w:rsidRPr="00A847AB">
        <w:rPr>
          <w:rFonts w:ascii="TH SarabunPSK" w:hAnsi="TH SarabunPSK" w:cs="TH SarabunPSK" w:hint="cs"/>
          <w:sz w:val="32"/>
          <w:szCs w:val="32"/>
          <w:cs/>
        </w:rPr>
        <w:t>การจัดการพื้นที่ และการเตรียมพื้นสำหรับปลูก</w:t>
      </w:r>
    </w:p>
    <w:p w:rsidR="0098704D" w:rsidRDefault="0098704D" w:rsidP="0098704D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B90A83">
        <w:rPr>
          <w:rFonts w:ascii="TH SarabunPSK" w:hAnsi="TH SarabunPSK" w:cs="TH SarabunPSK" w:hint="cs"/>
          <w:b/>
          <w:bCs/>
          <w:sz w:val="32"/>
          <w:szCs w:val="32"/>
          <w:cs/>
        </w:rPr>
        <w:t>การบำรุงรักษา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ซึ่งประกอบไปด้วย</w:t>
      </w:r>
    </w:p>
    <w:p w:rsidR="0098704D" w:rsidRDefault="0098704D" w:rsidP="0098704D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การให้น้ำ</w:t>
      </w:r>
    </w:p>
    <w:p w:rsidR="0098704D" w:rsidRDefault="0098704D" w:rsidP="0098704D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การให้ปุ๋ย</w:t>
      </w:r>
    </w:p>
    <w:p w:rsidR="0098704D" w:rsidRDefault="0098704D" w:rsidP="0098704D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การกำจัดวัชพืช</w:t>
      </w:r>
    </w:p>
    <w:p w:rsidR="0098704D" w:rsidRDefault="0098704D" w:rsidP="0098704D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การป้องกันกำจัดโรคและแมลง</w:t>
      </w:r>
    </w:p>
    <w:p w:rsidR="0098704D" w:rsidRDefault="0098704D" w:rsidP="0098704D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การลิดกิ่งและการตัดแต่งกิ่ง</w:t>
      </w:r>
    </w:p>
    <w:p w:rsidR="0098704D" w:rsidRPr="00F469D5" w:rsidRDefault="0098704D" w:rsidP="0098704D">
      <w:pPr>
        <w:pStyle w:val="ListParagraph"/>
        <w:numPr>
          <w:ilvl w:val="0"/>
          <w:numId w:val="7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การศัลยกรรมต้นไม้</w:t>
      </w:r>
    </w:p>
    <w:p w:rsidR="009F6FF8" w:rsidRDefault="009F6FF8" w:rsidP="00CC26E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BC09C9" w:rsidRDefault="005054B6" w:rsidP="005054B6">
      <w:pPr>
        <w:spacing w:after="0" w:line="240" w:lineRule="auto"/>
        <w:ind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จากกิจกรรมในการจัดการป่าไม้ในเมืองเบื้องต้น จะเห็นได้ว่า</w:t>
      </w:r>
      <w:r w:rsidR="0043788F">
        <w:rPr>
          <w:rFonts w:ascii="TH SarabunPSK" w:hAnsi="TH SarabunPSK" w:cs="TH SarabunPSK" w:hint="cs"/>
          <w:sz w:val="32"/>
          <w:szCs w:val="32"/>
          <w:cs/>
        </w:rPr>
        <w:t>นัก</w:t>
      </w:r>
      <w:r w:rsidR="00CC26ED">
        <w:rPr>
          <w:rFonts w:ascii="TH SarabunPSK" w:hAnsi="TH SarabunPSK" w:cs="TH SarabunPSK" w:hint="cs"/>
          <w:sz w:val="32"/>
          <w:szCs w:val="32"/>
          <w:cs/>
        </w:rPr>
        <w:t>การป่าไม้ในเมืองจะต้องมีองค์ความรู้ที่กว้างขวางและหลากหลาย เช่น วิชาทางด้านการจัดการป่าไม้ นิเวศวิทยา ชีววิทยาป่าไม้ วนวัฒนวิทยา สิ่งแวดล้อม ปฐพีวิทยา พืชสวน ภู</w:t>
      </w:r>
      <w:proofErr w:type="spellStart"/>
      <w:r w:rsidR="00CC26ED">
        <w:rPr>
          <w:rFonts w:ascii="TH SarabunPSK" w:hAnsi="TH SarabunPSK" w:cs="TH SarabunPSK" w:hint="cs"/>
          <w:sz w:val="32"/>
          <w:szCs w:val="32"/>
          <w:cs/>
        </w:rPr>
        <w:t>มิสถาปัตย์</w:t>
      </w:r>
      <w:proofErr w:type="spellEnd"/>
      <w:r w:rsidR="00CC26ED">
        <w:rPr>
          <w:rFonts w:ascii="TH SarabunPSK" w:hAnsi="TH SarabunPSK" w:cs="TH SarabunPSK" w:hint="cs"/>
          <w:sz w:val="32"/>
          <w:szCs w:val="32"/>
          <w:cs/>
        </w:rPr>
        <w:t xml:space="preserve"> การวางผังเมือง ฯลฯ เนื่องจากศาสตร์ในการจัดการป่าไม้ในเมือง</w:t>
      </w:r>
      <w:r w:rsidR="00CC26ED">
        <w:rPr>
          <w:rFonts w:ascii="TH SarabunPSK" w:hAnsi="TH SarabunPSK" w:cs="TH SarabunPSK" w:hint="cs"/>
          <w:sz w:val="32"/>
          <w:szCs w:val="32"/>
          <w:cs/>
        </w:rPr>
        <w:lastRenderedPageBreak/>
        <w:t>นั้นเป็นทั้งศาสตร์และศิลป์ มีความเชื่อมโยงและเกี่ยวข้องกับสาขาวิชาต่างๆ มากมาย อีกทั้งยังต้องสามารถ</w:t>
      </w:r>
      <w:proofErr w:type="spellStart"/>
      <w:r w:rsidR="00CC26ED"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 w:rsidR="00CC26ED">
        <w:rPr>
          <w:rFonts w:ascii="TH SarabunPSK" w:hAnsi="TH SarabunPSK" w:cs="TH SarabunPSK" w:hint="cs"/>
          <w:sz w:val="32"/>
          <w:szCs w:val="32"/>
          <w:cs/>
        </w:rPr>
        <w:t>การองค์ความรู้ดังกล่าวมาใช้ในการบริหารและจัดการป่าไม้ในเมืองให้ตอบสนองความต้องการของชุมชนเมืองในรูปแบบที่หลากหลาย เนื่องจากประเด็นปัญหาของระบบนิเวศและสิ่งแวดล้อมในเขตเมืองจะทวีความรุนแรงมากขึ้น ความเครียดและแรงบีบเค้นจากปัญหาต่างๆ เหล่านี้ จะทำให้มนุษย์ที่อาศัยอยู่ในเขตเมืองที่มีการพัฒนาทางวัตถุอย่างถึงขีดสุด เริ่มหันกลับและแสวงหาชีวิตและความสมดุลตามธรรมชาติ</w:t>
      </w:r>
      <w:r w:rsidR="00CC26E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CC26ED">
        <w:rPr>
          <w:rFonts w:ascii="TH SarabunPSK" w:hAnsi="TH SarabunPSK" w:cs="TH SarabunPSK" w:hint="cs"/>
          <w:sz w:val="32"/>
          <w:szCs w:val="32"/>
          <w:cs/>
        </w:rPr>
        <w:t>สิ่งเหล่านี้เป็นบทบาทที่ นักการป่าไม้ในเมือง ต้องปรับตัวและพยายามเรียนรู้ เพื่อหาแนวทางในการจัดการที่เหมาะสมสำหรับแต่ละพื้นที่เขตเมือง</w:t>
      </w:r>
    </w:p>
    <w:p w:rsidR="00302949" w:rsidRDefault="00302949" w:rsidP="00FE0DC8">
      <w:pPr>
        <w:spacing w:after="0" w:line="240" w:lineRule="auto"/>
        <w:ind w:left="34"/>
        <w:rPr>
          <w:rFonts w:ascii="TH SarabunPSK" w:hAnsi="TH SarabunPSK" w:cs="TH SarabunPSK"/>
          <w:b/>
          <w:bCs/>
          <w:sz w:val="40"/>
          <w:szCs w:val="40"/>
        </w:rPr>
      </w:pPr>
    </w:p>
    <w:p w:rsidR="009F3E6D" w:rsidRPr="001007C5" w:rsidRDefault="009F3E6D" w:rsidP="00FE0DC8">
      <w:pPr>
        <w:spacing w:after="0" w:line="240" w:lineRule="auto"/>
        <w:ind w:left="34"/>
        <w:rPr>
          <w:rFonts w:ascii="TH SarabunPSK" w:hAnsi="TH SarabunPSK" w:cs="TH SarabunPSK"/>
          <w:b/>
          <w:bCs/>
          <w:sz w:val="40"/>
          <w:szCs w:val="40"/>
        </w:rPr>
      </w:pPr>
      <w:r w:rsidRPr="001007C5">
        <w:rPr>
          <w:rFonts w:ascii="TH SarabunPSK" w:hAnsi="TH SarabunPSK" w:cs="TH SarabunPSK" w:hint="cs"/>
          <w:b/>
          <w:bCs/>
          <w:sz w:val="40"/>
          <w:szCs w:val="40"/>
          <w:cs/>
        </w:rPr>
        <w:t>เอกสารอ้างอิง</w:t>
      </w:r>
    </w:p>
    <w:p w:rsidR="009B2E83" w:rsidRDefault="009B2E83" w:rsidP="004254DC">
      <w:pPr>
        <w:spacing w:after="0" w:line="240" w:lineRule="auto"/>
        <w:ind w:left="993" w:hanging="95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มณฑาทิพย์ โสมมีชัย</w:t>
      </w:r>
      <w:r>
        <w:rPr>
          <w:rFonts w:ascii="TH SarabunPSK" w:hAnsi="TH SarabunPSK" w:cs="TH SarabunPSK"/>
          <w:sz w:val="32"/>
          <w:szCs w:val="32"/>
        </w:rPr>
        <w:t xml:space="preserve">. 2559.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กร</w:t>
      </w:r>
      <w:r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เส้นทางอาชีพใหม่เพื่อป่าในเมือง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 w:rsidRPr="009B2E83">
        <w:rPr>
          <w:rFonts w:ascii="TH SarabunPSK" w:hAnsi="TH SarabunPSK" w:cs="TH SarabunPSK" w:hint="cs"/>
          <w:i/>
          <w:iCs/>
          <w:sz w:val="32"/>
          <w:szCs w:val="32"/>
          <w:cs/>
        </w:rPr>
        <w:t>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นิตยสาร ไม่ลองไม่รู้, ปีที่ </w:t>
      </w:r>
      <w:r>
        <w:rPr>
          <w:rFonts w:ascii="TH SarabunPSK" w:hAnsi="TH SarabunPSK" w:cs="TH SarabunPSK"/>
          <w:sz w:val="32"/>
          <w:szCs w:val="32"/>
        </w:rPr>
        <w:t xml:space="preserve">16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ฉบับที่ </w:t>
      </w:r>
      <w:r>
        <w:rPr>
          <w:rFonts w:ascii="TH SarabunPSK" w:hAnsi="TH SarabunPSK" w:cs="TH SarabunPSK"/>
          <w:sz w:val="32"/>
          <w:szCs w:val="32"/>
        </w:rPr>
        <w:t xml:space="preserve">184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ประจำเดือนพฤศจิกายน </w:t>
      </w:r>
      <w:r>
        <w:rPr>
          <w:rFonts w:ascii="TH SarabunPSK" w:hAnsi="TH SarabunPSK" w:cs="TH SarabunPSK"/>
          <w:sz w:val="32"/>
          <w:szCs w:val="32"/>
        </w:rPr>
        <w:t xml:space="preserve">2559. </w:t>
      </w:r>
      <w:r w:rsidR="001A25EF">
        <w:rPr>
          <w:rFonts w:ascii="TH SarabunPSK" w:hAnsi="TH SarabunPSK" w:cs="TH SarabunPSK" w:hint="cs"/>
          <w:sz w:val="32"/>
          <w:szCs w:val="32"/>
          <w:cs/>
        </w:rPr>
        <w:t xml:space="preserve">หน้า </w:t>
      </w:r>
      <w:r w:rsidR="001A25EF">
        <w:rPr>
          <w:rFonts w:ascii="TH SarabunPSK" w:hAnsi="TH SarabunPSK" w:cs="TH SarabunPSK"/>
          <w:sz w:val="32"/>
          <w:szCs w:val="32"/>
        </w:rPr>
        <w:t>70-72</w:t>
      </w:r>
    </w:p>
    <w:p w:rsidR="00DB1FF7" w:rsidRDefault="00DB1FF7" w:rsidP="004254DC">
      <w:pPr>
        <w:spacing w:after="0" w:line="240" w:lineRule="auto"/>
        <w:ind w:left="993" w:hanging="959"/>
        <w:rPr>
          <w:rFonts w:ascii="TH SarabunPSK" w:hAnsi="TH SarabunPSK" w:cs="TH SarabunPSK"/>
          <w:sz w:val="32"/>
          <w:szCs w:val="32"/>
        </w:rPr>
      </w:pPr>
      <w:r w:rsidRPr="00DB1FF7">
        <w:rPr>
          <w:rFonts w:ascii="TH SarabunPSK" w:hAnsi="TH SarabunPSK" w:cs="TH SarabunPSK" w:hint="cs"/>
          <w:sz w:val="32"/>
          <w:szCs w:val="32"/>
          <w:cs/>
        </w:rPr>
        <w:t>มณฑาทิพย์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โสมมีชัย</w:t>
      </w:r>
      <w:r>
        <w:rPr>
          <w:rFonts w:ascii="TH SarabunPSK" w:hAnsi="TH SarabunPSK" w:cs="TH SarabunPSK"/>
          <w:sz w:val="32"/>
          <w:szCs w:val="32"/>
        </w:rPr>
        <w:t xml:space="preserve">.  2552.  </w:t>
      </w:r>
      <w:r>
        <w:rPr>
          <w:rFonts w:ascii="TH SarabunPSK" w:hAnsi="TH SarabunPSK" w:cs="TH SarabunPSK" w:hint="cs"/>
          <w:sz w:val="32"/>
          <w:szCs w:val="32"/>
          <w:cs/>
        </w:rPr>
        <w:t>เอกสารประกอบการบรรยายเรื่อง เมือง ชุมชนเมือง และสภาพแวดล้อม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ในเขตเมือง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Pr="00DB1FF7">
        <w:rPr>
          <w:rFonts w:ascii="TH SarabunPSK" w:hAnsi="TH SarabunPSK" w:cs="TH SarabunPSK" w:hint="cs"/>
          <w:i/>
          <w:iCs/>
          <w:sz w:val="32"/>
          <w:szCs w:val="32"/>
          <w:cs/>
        </w:rPr>
        <w:t>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รายวิชาวนวัฒนวิทยาในเขตเมือง, ภาควิชาวนวัฒนวิทยา คณะวนศาสตร์ มหาวิทยาลัยเกษตรศาสตร์</w:t>
      </w:r>
      <w:r>
        <w:rPr>
          <w:rFonts w:ascii="TH SarabunPSK" w:hAnsi="TH SarabunPSK" w:cs="TH SarabunPSK"/>
          <w:sz w:val="32"/>
          <w:szCs w:val="32"/>
        </w:rPr>
        <w:t>.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เอกสารอัดสำเนา </w:t>
      </w:r>
      <w:r>
        <w:rPr>
          <w:rFonts w:ascii="TH SarabunPSK" w:hAnsi="TH SarabunPSK" w:cs="TH SarabunPSK"/>
          <w:sz w:val="32"/>
          <w:szCs w:val="32"/>
        </w:rPr>
        <w:t xml:space="preserve">37 </w:t>
      </w:r>
      <w:r>
        <w:rPr>
          <w:rFonts w:ascii="TH SarabunPSK" w:hAnsi="TH SarabunPSK" w:cs="TH SarabunPSK" w:hint="cs"/>
          <w:sz w:val="32"/>
          <w:szCs w:val="32"/>
          <w:cs/>
        </w:rPr>
        <w:t>หน้า)</w:t>
      </w:r>
    </w:p>
    <w:p w:rsidR="00542C5B" w:rsidRPr="004C3A44" w:rsidRDefault="00542C5B" w:rsidP="00542C5B">
      <w:pPr>
        <w:pStyle w:val="Heading1"/>
        <w:shd w:val="clear" w:color="auto" w:fill="FFFFFF"/>
        <w:spacing w:after="192"/>
        <w:ind w:left="990" w:hanging="99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C3A4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มติชนออนไลน์</w:t>
      </w:r>
      <w:r w:rsidRPr="004C3A44">
        <w:rPr>
          <w:rFonts w:ascii="TH SarabunPSK" w:hAnsi="TH SarabunPSK" w:cs="TH SarabunPSK"/>
          <w:b w:val="0"/>
          <w:bCs w:val="0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C3A44">
        <w:rPr>
          <w:rFonts w:ascii="TH SarabunPSK" w:hAnsi="TH SarabunPSK" w:cs="TH SarabunPSK"/>
          <w:b w:val="0"/>
          <w:bCs w:val="0"/>
          <w:color w:val="333333"/>
          <w:sz w:val="32"/>
          <w:szCs w:val="32"/>
          <w:cs/>
        </w:rPr>
        <w:t>นายกฯ ชวนคนไทยดูแลดิน น้ำ ป่าไม้ สัตว์ป่า เนื่องในวันสิ่งแวดล้อมโลก</w:t>
      </w:r>
      <w:r>
        <w:rPr>
          <w:rFonts w:ascii="TH SarabunPSK" w:hAnsi="TH SarabunPSK" w:cs="TH SarabunPSK"/>
          <w:b w:val="0"/>
          <w:bCs w:val="0"/>
          <w:color w:val="333333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 w:val="0"/>
          <w:bCs w:val="0"/>
          <w:color w:val="333333"/>
          <w:sz w:val="32"/>
          <w:szCs w:val="32"/>
          <w:cs/>
        </w:rPr>
        <w:t xml:space="preserve">มติชนออนไลน์ วันที่ </w:t>
      </w:r>
      <w:r>
        <w:rPr>
          <w:rFonts w:ascii="TH SarabunPSK" w:hAnsi="TH SarabunPSK" w:cs="TH SarabunPSK"/>
          <w:b w:val="0"/>
          <w:bCs w:val="0"/>
          <w:color w:val="333333"/>
          <w:sz w:val="32"/>
          <w:szCs w:val="32"/>
        </w:rPr>
        <w:t xml:space="preserve">5 </w:t>
      </w:r>
      <w:r>
        <w:rPr>
          <w:rFonts w:ascii="TH SarabunPSK" w:hAnsi="TH SarabunPSK" w:cs="TH SarabunPSK" w:hint="cs"/>
          <w:b w:val="0"/>
          <w:bCs w:val="0"/>
          <w:color w:val="333333"/>
          <w:sz w:val="32"/>
          <w:szCs w:val="32"/>
          <w:cs/>
        </w:rPr>
        <w:t xml:space="preserve">มิถุนายน </w:t>
      </w:r>
      <w:r>
        <w:rPr>
          <w:rFonts w:ascii="TH SarabunPSK" w:hAnsi="TH SarabunPSK" w:cs="TH SarabunPSK"/>
          <w:b w:val="0"/>
          <w:bCs w:val="0"/>
          <w:color w:val="333333"/>
          <w:sz w:val="32"/>
          <w:szCs w:val="32"/>
        </w:rPr>
        <w:t xml:space="preserve">2559 </w:t>
      </w:r>
      <w:r>
        <w:rPr>
          <w:rFonts w:ascii="TH SarabunPSK" w:hAnsi="TH SarabunPSK" w:cs="TH SarabunPSK" w:hint="cs"/>
          <w:b w:val="0"/>
          <w:bCs w:val="0"/>
          <w:color w:val="333333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b w:val="0"/>
          <w:bCs w:val="0"/>
          <w:color w:val="333333"/>
          <w:sz w:val="32"/>
          <w:szCs w:val="32"/>
        </w:rPr>
        <w:t xml:space="preserve">14.38 </w:t>
      </w:r>
      <w:r>
        <w:rPr>
          <w:rFonts w:ascii="TH SarabunPSK" w:hAnsi="TH SarabunPSK" w:cs="TH SarabunPSK" w:hint="cs"/>
          <w:b w:val="0"/>
          <w:bCs w:val="0"/>
          <w:color w:val="333333"/>
          <w:sz w:val="32"/>
          <w:szCs w:val="32"/>
          <w:cs/>
        </w:rPr>
        <w:t>น</w:t>
      </w:r>
      <w:r>
        <w:rPr>
          <w:rFonts w:ascii="TH SarabunPSK" w:hAnsi="TH SarabunPSK" w:cs="TH SarabunPSK"/>
          <w:b w:val="0"/>
          <w:bCs w:val="0"/>
          <w:color w:val="333333"/>
          <w:sz w:val="32"/>
          <w:szCs w:val="32"/>
        </w:rPr>
        <w:t xml:space="preserve">. </w:t>
      </w:r>
      <w:r w:rsidRPr="004C3A4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ที่มา </w:t>
      </w:r>
      <w:r w:rsidRPr="004C3A44">
        <w:rPr>
          <w:rFonts w:ascii="TH SarabunPSK" w:hAnsi="TH SarabunPSK" w:cs="TH SarabunPSK"/>
          <w:b w:val="0"/>
          <w:bCs w:val="0"/>
          <w:sz w:val="32"/>
          <w:szCs w:val="32"/>
        </w:rPr>
        <w:t xml:space="preserve">: http://www.matichon.co.th/news/161240, </w:t>
      </w:r>
      <w:r w:rsidRPr="004C3A4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สืบค้นเมื่อวันที่ </w:t>
      </w:r>
      <w:r w:rsidRPr="004C3A44">
        <w:rPr>
          <w:rFonts w:ascii="TH SarabunPSK" w:hAnsi="TH SarabunPSK" w:cs="TH SarabunPSK"/>
          <w:b w:val="0"/>
          <w:bCs w:val="0"/>
          <w:sz w:val="32"/>
          <w:szCs w:val="32"/>
        </w:rPr>
        <w:t xml:space="preserve">5 </w:t>
      </w:r>
      <w:r w:rsidRPr="004C3A4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กันยายน </w:t>
      </w:r>
      <w:r w:rsidRPr="004C3A44">
        <w:rPr>
          <w:rFonts w:ascii="TH SarabunPSK" w:hAnsi="TH SarabunPSK" w:cs="TH SarabunPSK"/>
          <w:b w:val="0"/>
          <w:bCs w:val="0"/>
          <w:sz w:val="32"/>
          <w:szCs w:val="32"/>
        </w:rPr>
        <w:t>2559</w:t>
      </w:r>
    </w:p>
    <w:p w:rsidR="006F79B3" w:rsidRDefault="006F79B3" w:rsidP="004254DC">
      <w:pPr>
        <w:spacing w:after="0" w:line="240" w:lineRule="auto"/>
        <w:ind w:left="993" w:hanging="95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สำนักจัดการป่าชุมชน กรมป่าไม้</w:t>
      </w:r>
      <w:r>
        <w:rPr>
          <w:rFonts w:ascii="TH SarabunPSK" w:hAnsi="TH SarabunPSK" w:cs="TH SarabunPSK"/>
          <w:sz w:val="32"/>
          <w:szCs w:val="32"/>
        </w:rPr>
        <w:t xml:space="preserve">.  2546.  </w:t>
      </w:r>
      <w:r>
        <w:rPr>
          <w:rFonts w:ascii="TH SarabunPSK" w:hAnsi="TH SarabunPSK" w:cs="TH SarabunPSK" w:hint="cs"/>
          <w:sz w:val="32"/>
          <w:szCs w:val="32"/>
          <w:cs/>
        </w:rPr>
        <w:t>การปลูกและบำรุงรักษาต้นไม้ในเมือง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ส่วนพัฒนาวนศาสตร์ชุมชน สำนักจัดการป่าชุมชม กรมป่าไม้, กรุงเทพฯ 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29 </w:t>
      </w:r>
      <w:r>
        <w:rPr>
          <w:rFonts w:ascii="TH SarabunPSK" w:hAnsi="TH SarabunPSK" w:cs="TH SarabunPSK" w:hint="cs"/>
          <w:sz w:val="32"/>
          <w:szCs w:val="32"/>
          <w:cs/>
        </w:rPr>
        <w:t>หน้า</w:t>
      </w:r>
    </w:p>
    <w:p w:rsidR="00184413" w:rsidRDefault="00184413" w:rsidP="004254DC">
      <w:pPr>
        <w:spacing w:after="0" w:line="240" w:lineRule="auto"/>
        <w:ind w:left="993" w:hanging="95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------------------------------------</w:t>
      </w:r>
      <w:r w:rsidR="00093B26">
        <w:rPr>
          <w:rFonts w:ascii="TH SarabunPSK" w:hAnsi="TH SarabunPSK" w:cs="TH SarabunPSK"/>
          <w:sz w:val="32"/>
          <w:szCs w:val="32"/>
        </w:rPr>
        <w:t>--</w:t>
      </w:r>
      <w:r>
        <w:rPr>
          <w:rFonts w:ascii="TH SarabunPSK" w:hAnsi="TH SarabunPSK" w:cs="TH SarabunPSK"/>
          <w:sz w:val="32"/>
          <w:szCs w:val="32"/>
        </w:rPr>
        <w:t xml:space="preserve">.  2546.  </w:t>
      </w:r>
      <w:r>
        <w:rPr>
          <w:rFonts w:ascii="TH SarabunPSK" w:hAnsi="TH SarabunPSK" w:cs="TH SarabunPSK" w:hint="cs"/>
          <w:sz w:val="32"/>
          <w:szCs w:val="32"/>
          <w:cs/>
        </w:rPr>
        <w:t>ชนิดพันธุ์ไม้ที่เหมาะสมสำหรับปลูกในเขตชุมชนเมือง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ส่วนพัฒนา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วนศาสตร์ชุมชน สำนักจัดการป่าชุมชม กรมป่าไม้, กรุงเทพฯ </w:t>
      </w:r>
      <w:r>
        <w:rPr>
          <w:rFonts w:ascii="TH SarabunPSK" w:hAnsi="TH SarabunPSK" w:cs="TH SarabunPSK"/>
          <w:sz w:val="32"/>
          <w:szCs w:val="32"/>
        </w:rPr>
        <w:t xml:space="preserve">.  66 </w:t>
      </w:r>
      <w:r>
        <w:rPr>
          <w:rFonts w:ascii="TH SarabunPSK" w:hAnsi="TH SarabunPSK" w:cs="TH SarabunPSK" w:hint="cs"/>
          <w:sz w:val="32"/>
          <w:szCs w:val="32"/>
          <w:cs/>
        </w:rPr>
        <w:t>หน้า</w:t>
      </w:r>
    </w:p>
    <w:p w:rsidR="004C3A44" w:rsidRPr="006F79B3" w:rsidRDefault="004C3A44" w:rsidP="004254DC">
      <w:pPr>
        <w:spacing w:after="0" w:line="240" w:lineRule="auto"/>
        <w:ind w:left="993" w:hanging="95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ข่าวอิศ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รา</w:t>
      </w:r>
      <w:r>
        <w:rPr>
          <w:rFonts w:ascii="TH SarabunPSK" w:hAnsi="TH SarabunPSK" w:cs="TH SarabunPSK"/>
          <w:sz w:val="32"/>
          <w:szCs w:val="32"/>
        </w:rPr>
        <w:t xml:space="preserve">. 2559.  </w:t>
      </w:r>
      <w:r>
        <w:rPr>
          <w:rFonts w:ascii="TH SarabunPSK" w:hAnsi="TH SarabunPSK" w:cs="TH SarabunPSK" w:hint="cs"/>
          <w:sz w:val="32"/>
          <w:szCs w:val="32"/>
          <w:cs/>
        </w:rPr>
        <w:t>หยุดตัดเรื่อยเปื่อย</w:t>
      </w:r>
      <w:r>
        <w:rPr>
          <w:rFonts w:ascii="TH SarabunPSK" w:hAnsi="TH SarabunPSK" w:cs="TH SarabunPSK"/>
          <w:sz w:val="32"/>
          <w:szCs w:val="32"/>
        </w:rPr>
        <w:t xml:space="preserve">!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นายกฯ สั่งเข้มเพิ่ม </w:t>
      </w:r>
      <w:r>
        <w:rPr>
          <w:rFonts w:ascii="TH SarabunPSK" w:hAnsi="TH SarabunPSK" w:cs="TH SarabunPSK"/>
          <w:sz w:val="32"/>
          <w:szCs w:val="32"/>
        </w:rPr>
        <w:t xml:space="preserve">"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รุกข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กร </w:t>
      </w:r>
      <w:r>
        <w:rPr>
          <w:rFonts w:ascii="TH SarabunPSK" w:hAnsi="TH SarabunPSK" w:cs="TH SarabunPSK"/>
          <w:sz w:val="32"/>
          <w:szCs w:val="32"/>
        </w:rPr>
        <w:t xml:space="preserve">" </w:t>
      </w:r>
      <w:r>
        <w:rPr>
          <w:rFonts w:ascii="TH SarabunPSK" w:hAnsi="TH SarabunPSK" w:cs="TH SarabunPSK" w:hint="cs"/>
          <w:sz w:val="32"/>
          <w:szCs w:val="32"/>
          <w:cs/>
        </w:rPr>
        <w:t>ทำหน้าที่ดูแลการตัดต้นไม้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="00542C5B">
        <w:rPr>
          <w:rFonts w:ascii="TH SarabunPSK" w:hAnsi="TH SarabunPSK" w:cs="TH SarabunPSK" w:hint="cs"/>
          <w:sz w:val="32"/>
          <w:szCs w:val="32"/>
          <w:cs/>
        </w:rPr>
        <w:t xml:space="preserve">ข่าวออนไลน์ </w:t>
      </w:r>
      <w:r w:rsidR="00542C5B" w:rsidRPr="00542C5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วันศุกร์ ที่ </w:t>
      </w:r>
      <w:r w:rsidR="00542C5B" w:rsidRPr="00542C5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10 </w:t>
      </w:r>
      <w:r w:rsidR="00542C5B" w:rsidRPr="00542C5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มิถุนายน </w:t>
      </w:r>
      <w:r w:rsidR="00542C5B" w:rsidRPr="00542C5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2559 </w:t>
      </w:r>
      <w:r w:rsidR="00542C5B" w:rsidRPr="00542C5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เวลา </w:t>
      </w:r>
      <w:r w:rsidR="00542C5B" w:rsidRPr="00542C5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21:09 </w:t>
      </w:r>
      <w:r w:rsidR="00542C5B" w:rsidRPr="00542C5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น.</w:t>
      </w:r>
      <w:r w:rsidR="00542C5B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ที่มา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4C3A44">
        <w:rPr>
          <w:rFonts w:ascii="TH SarabunPSK" w:hAnsi="TH SarabunPSK" w:cs="TH SarabunPSK"/>
          <w:sz w:val="32"/>
          <w:szCs w:val="32"/>
        </w:rPr>
        <w:t>https://www.isranews.org/thaireform/thaireform-news/item/</w:t>
      </w:r>
      <w:r w:rsidRPr="004C3A44">
        <w:rPr>
          <w:rFonts w:ascii="TH SarabunPSK" w:hAnsi="TH SarabunPSK" w:cs="TH SarabunPSK"/>
          <w:sz w:val="32"/>
          <w:szCs w:val="32"/>
          <w:cs/>
        </w:rPr>
        <w:t>47606-</w:t>
      </w:r>
      <w:r w:rsidRPr="004C3A44">
        <w:rPr>
          <w:rFonts w:ascii="TH SarabunPSK" w:hAnsi="TH SarabunPSK" w:cs="TH SarabunPSK"/>
          <w:sz w:val="32"/>
          <w:szCs w:val="32"/>
        </w:rPr>
        <w:t>trees</w:t>
      </w:r>
      <w:r w:rsidRPr="004C3A44">
        <w:rPr>
          <w:rFonts w:ascii="TH SarabunPSK" w:hAnsi="TH SarabunPSK" w:cs="TH SarabunPSK"/>
          <w:sz w:val="32"/>
          <w:szCs w:val="32"/>
          <w:cs/>
        </w:rPr>
        <w:t>100622.</w:t>
      </w:r>
      <w:r w:rsidRPr="004C3A44">
        <w:rPr>
          <w:rFonts w:ascii="TH SarabunPSK" w:hAnsi="TH SarabunPSK" w:cs="TH SarabunPSK"/>
          <w:sz w:val="32"/>
          <w:szCs w:val="32"/>
        </w:rPr>
        <w:t>html</w:t>
      </w:r>
    </w:p>
    <w:p w:rsidR="006A46DA" w:rsidRDefault="006A46DA" w:rsidP="004254DC">
      <w:pPr>
        <w:spacing w:after="0" w:line="240" w:lineRule="auto"/>
        <w:ind w:left="993" w:hanging="95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Grey, W. Gene and </w:t>
      </w:r>
      <w:r w:rsidR="00222989">
        <w:rPr>
          <w:rFonts w:ascii="TH SarabunPSK" w:hAnsi="TH SarabunPSK" w:cs="TH SarabunPSK"/>
          <w:sz w:val="32"/>
          <w:szCs w:val="32"/>
        </w:rPr>
        <w:t xml:space="preserve">F. J. </w:t>
      </w:r>
      <w:proofErr w:type="spellStart"/>
      <w:r w:rsidR="00222989">
        <w:rPr>
          <w:rFonts w:ascii="TH SarabunPSK" w:hAnsi="TH SarabunPSK" w:cs="TH SarabunPSK"/>
          <w:sz w:val="32"/>
          <w:szCs w:val="32"/>
        </w:rPr>
        <w:t>Deneke</w:t>
      </w:r>
      <w:proofErr w:type="spellEnd"/>
      <w:r w:rsidR="00222989">
        <w:rPr>
          <w:rFonts w:ascii="TH SarabunPSK" w:hAnsi="TH SarabunPSK" w:cs="TH SarabunPSK"/>
          <w:sz w:val="32"/>
          <w:szCs w:val="32"/>
        </w:rPr>
        <w:t>.  1978.  Urban Forestry.  John Wiley &amp; Sons, Inc. 279 p.</w:t>
      </w:r>
    </w:p>
    <w:p w:rsidR="009F3E6D" w:rsidRPr="00DB1FF7" w:rsidRDefault="004254DC" w:rsidP="004254DC">
      <w:pPr>
        <w:spacing w:after="0" w:line="240" w:lineRule="auto"/>
        <w:ind w:left="993" w:hanging="959"/>
        <w:rPr>
          <w:rFonts w:ascii="TH SarabunPSK" w:hAnsi="TH SarabunPSK" w:cs="TH SarabunPSK"/>
          <w:sz w:val="32"/>
          <w:szCs w:val="32"/>
        </w:rPr>
      </w:pPr>
      <w:r w:rsidRPr="00DB1FF7">
        <w:rPr>
          <w:rFonts w:ascii="TH SarabunPSK" w:hAnsi="TH SarabunPSK" w:cs="TH SarabunPSK"/>
          <w:sz w:val="32"/>
          <w:szCs w:val="32"/>
        </w:rPr>
        <w:t xml:space="preserve">Miller, Robert W.  1996.  Urban Forestry : Planning and Managing Urban </w:t>
      </w:r>
      <w:proofErr w:type="spellStart"/>
      <w:r w:rsidRPr="00DB1FF7">
        <w:rPr>
          <w:rFonts w:ascii="TH SarabunPSK" w:hAnsi="TH SarabunPSK" w:cs="TH SarabunPSK"/>
          <w:sz w:val="32"/>
          <w:szCs w:val="32"/>
        </w:rPr>
        <w:t>Greenspaces</w:t>
      </w:r>
      <w:proofErr w:type="spellEnd"/>
      <w:r w:rsidRPr="00DB1FF7">
        <w:rPr>
          <w:rFonts w:ascii="TH SarabunPSK" w:hAnsi="TH SarabunPSK" w:cs="TH SarabunPSK"/>
          <w:sz w:val="32"/>
          <w:szCs w:val="32"/>
        </w:rPr>
        <w:t>.  Prentice Hall, Upper Saddle River, New Jersey, USA. 502 p.</w:t>
      </w:r>
    </w:p>
    <w:p w:rsidR="00730930" w:rsidRPr="00DB1FF7" w:rsidRDefault="00730930" w:rsidP="00730930">
      <w:pPr>
        <w:spacing w:after="0" w:line="240" w:lineRule="auto"/>
        <w:ind w:left="993" w:hanging="959"/>
        <w:rPr>
          <w:rFonts w:ascii="TH SarabunPSK" w:hAnsi="TH SarabunPSK" w:cs="TH SarabunPSK"/>
          <w:sz w:val="32"/>
          <w:szCs w:val="32"/>
        </w:rPr>
      </w:pPr>
      <w:r w:rsidRPr="00DB1FF7">
        <w:rPr>
          <w:rFonts w:ascii="TH SarabunPSK" w:hAnsi="TH SarabunPSK" w:cs="TH SarabunPSK"/>
          <w:sz w:val="32"/>
          <w:szCs w:val="32"/>
        </w:rPr>
        <w:t xml:space="preserve">Sommeechai, M.  2011.  The Role of Urban Green Space on Microclimate.  </w:t>
      </w:r>
      <w:r w:rsidR="004F48FE" w:rsidRPr="00DB1FF7">
        <w:rPr>
          <w:rFonts w:ascii="TH SarabunPSK" w:hAnsi="TH SarabunPSK" w:cs="TH SarabunPSK"/>
          <w:i/>
          <w:iCs/>
          <w:sz w:val="32"/>
          <w:szCs w:val="32"/>
        </w:rPr>
        <w:t>In</w:t>
      </w:r>
      <w:r w:rsidR="004F48FE" w:rsidRPr="00DB1FF7">
        <w:rPr>
          <w:rFonts w:ascii="TH SarabunPSK" w:hAnsi="TH SarabunPSK" w:cs="TH SarabunPSK"/>
          <w:sz w:val="32"/>
          <w:szCs w:val="32"/>
        </w:rPr>
        <w:t xml:space="preserve"> </w:t>
      </w:r>
      <w:r w:rsidRPr="00DB1FF7">
        <w:rPr>
          <w:rFonts w:ascii="TH SarabunPSK" w:hAnsi="TH SarabunPSK" w:cs="TH SarabunPSK"/>
          <w:sz w:val="32"/>
          <w:szCs w:val="32"/>
        </w:rPr>
        <w:t>Graduate Seminar,  Faculty of Forestry, Kasetsart University, Bangkok.  17 p.</w:t>
      </w:r>
    </w:p>
    <w:p w:rsidR="00283E05" w:rsidRPr="00730930" w:rsidRDefault="00283E05" w:rsidP="00FE0DC8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</w:p>
    <w:sectPr w:rsidR="00283E05" w:rsidRPr="00730930" w:rsidSect="004514D8">
      <w:footerReference w:type="default" r:id="rId7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CC5" w:rsidRDefault="00F04CC5" w:rsidP="001D2EFA">
      <w:pPr>
        <w:spacing w:after="0" w:line="240" w:lineRule="auto"/>
      </w:pPr>
      <w:r>
        <w:separator/>
      </w:r>
    </w:p>
  </w:endnote>
  <w:endnote w:type="continuationSeparator" w:id="0">
    <w:p w:rsidR="00F04CC5" w:rsidRDefault="00F04CC5" w:rsidP="001D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erriweat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19828"/>
      <w:docPartObj>
        <w:docPartGallery w:val="Page Numbers (Bottom of Page)"/>
        <w:docPartUnique/>
      </w:docPartObj>
    </w:sdtPr>
    <w:sdtContent>
      <w:p w:rsidR="00755A27" w:rsidRDefault="00755A27">
        <w:pPr>
          <w:pStyle w:val="Footer"/>
          <w:jc w:val="right"/>
        </w:pPr>
        <w:fldSimple w:instr=" PAGE   \* MERGEFORMAT ">
          <w:r w:rsidR="00070C0F">
            <w:rPr>
              <w:noProof/>
            </w:rPr>
            <w:t>48</w:t>
          </w:r>
        </w:fldSimple>
      </w:p>
    </w:sdtContent>
  </w:sdt>
  <w:p w:rsidR="00755A27" w:rsidRDefault="00755A27">
    <w:pPr>
      <w:pStyle w:val="Footer"/>
      <w:rPr>
        <w:rFonts w:ascii="TH SarabunPSK" w:hAnsi="TH SarabunPSK" w:cs="TH SarabunPSK"/>
        <w:i/>
        <w:iCs/>
        <w:sz w:val="24"/>
        <w:szCs w:val="24"/>
      </w:rPr>
    </w:pPr>
    <w:r w:rsidRPr="00B748AB">
      <w:rPr>
        <w:rFonts w:ascii="TH SarabunPSK" w:hAnsi="TH SarabunPSK" w:cs="TH SarabunPSK" w:hint="cs"/>
        <w:sz w:val="24"/>
        <w:szCs w:val="24"/>
        <w:cs/>
      </w:rPr>
      <w:t>เอกสารประกอบการบร</w:t>
    </w:r>
    <w:r>
      <w:rPr>
        <w:rFonts w:ascii="TH SarabunPSK" w:hAnsi="TH SarabunPSK" w:cs="TH SarabunPSK" w:hint="cs"/>
        <w:sz w:val="24"/>
        <w:szCs w:val="24"/>
        <w:cs/>
      </w:rPr>
      <w:t xml:space="preserve">รยายเรื่อง </w:t>
    </w:r>
    <w:r>
      <w:rPr>
        <w:rFonts w:ascii="TH SarabunPSK" w:hAnsi="TH SarabunPSK" w:cs="TH SarabunPSK"/>
        <w:sz w:val="24"/>
        <w:szCs w:val="24"/>
      </w:rPr>
      <w:t>“</w:t>
    </w:r>
    <w:r>
      <w:rPr>
        <w:rFonts w:ascii="TH SarabunPSK" w:hAnsi="TH SarabunPSK" w:cs="TH SarabunPSK" w:hint="cs"/>
        <w:sz w:val="24"/>
        <w:szCs w:val="24"/>
        <w:cs/>
      </w:rPr>
      <w:t>การคัดเลือกชนิดไม้และการจัดการต้นไม้ในเมือง</w:t>
    </w:r>
    <w:r>
      <w:rPr>
        <w:rFonts w:ascii="TH SarabunPSK" w:hAnsi="TH SarabunPSK" w:cs="TH SarabunPSK"/>
        <w:sz w:val="24"/>
        <w:szCs w:val="24"/>
      </w:rPr>
      <w:t xml:space="preserve">” </w:t>
    </w:r>
    <w:r>
      <w:rPr>
        <w:rFonts w:ascii="TH SarabunPSK" w:hAnsi="TH SarabunPSK" w:cs="TH SarabunPSK" w:hint="cs"/>
        <w:sz w:val="24"/>
        <w:szCs w:val="24"/>
        <w:cs/>
      </w:rPr>
      <w:t xml:space="preserve">วันที่ </w:t>
    </w:r>
    <w:r>
      <w:rPr>
        <w:rFonts w:ascii="TH SarabunPSK" w:hAnsi="TH SarabunPSK" w:cs="TH SarabunPSK"/>
        <w:sz w:val="24"/>
        <w:szCs w:val="24"/>
      </w:rPr>
      <w:t xml:space="preserve">22 </w:t>
    </w:r>
    <w:r>
      <w:rPr>
        <w:rFonts w:ascii="TH SarabunPSK" w:hAnsi="TH SarabunPSK" w:cs="TH SarabunPSK" w:hint="cs"/>
        <w:sz w:val="24"/>
        <w:szCs w:val="24"/>
        <w:cs/>
      </w:rPr>
      <w:t xml:space="preserve">พฤศจิกายน </w:t>
    </w:r>
    <w:r>
      <w:rPr>
        <w:rFonts w:ascii="TH SarabunPSK" w:hAnsi="TH SarabunPSK" w:cs="TH SarabunPSK"/>
        <w:sz w:val="24"/>
        <w:szCs w:val="24"/>
      </w:rPr>
      <w:t xml:space="preserve">2559 </w:t>
    </w:r>
    <w:r>
      <w:rPr>
        <w:rFonts w:ascii="TH SarabunPSK" w:hAnsi="TH SarabunPSK" w:cs="TH SarabunPSK" w:hint="cs"/>
        <w:sz w:val="24"/>
        <w:szCs w:val="24"/>
        <w:cs/>
      </w:rPr>
      <w:t xml:space="preserve">เวลา </w:t>
    </w:r>
    <w:r>
      <w:rPr>
        <w:rFonts w:ascii="TH SarabunPSK" w:hAnsi="TH SarabunPSK" w:cs="TH SarabunPSK"/>
        <w:sz w:val="24"/>
        <w:szCs w:val="24"/>
      </w:rPr>
      <w:t xml:space="preserve">13:00-16:00 </w:t>
    </w:r>
    <w:r>
      <w:rPr>
        <w:rFonts w:ascii="TH SarabunPSK" w:hAnsi="TH SarabunPSK" w:cs="TH SarabunPSK" w:hint="cs"/>
        <w:sz w:val="24"/>
        <w:szCs w:val="24"/>
        <w:cs/>
      </w:rPr>
      <w:t>น</w:t>
    </w:r>
    <w:r>
      <w:rPr>
        <w:rFonts w:ascii="TH SarabunPSK" w:hAnsi="TH SarabunPSK" w:cs="TH SarabunPSK"/>
        <w:sz w:val="24"/>
        <w:szCs w:val="24"/>
      </w:rPr>
      <w:t xml:space="preserve">. </w:t>
    </w:r>
    <w:r w:rsidRPr="00755A27">
      <w:rPr>
        <w:rFonts w:ascii="TH SarabunPSK" w:hAnsi="TH SarabunPSK" w:cs="TH SarabunPSK" w:hint="cs"/>
        <w:i/>
        <w:iCs/>
        <w:sz w:val="24"/>
        <w:szCs w:val="24"/>
        <w:cs/>
      </w:rPr>
      <w:t xml:space="preserve">ใน </w:t>
    </w:r>
    <w:r>
      <w:rPr>
        <w:rFonts w:ascii="TH SarabunPSK" w:hAnsi="TH SarabunPSK" w:cs="TH SarabunPSK" w:hint="cs"/>
        <w:sz w:val="24"/>
        <w:szCs w:val="24"/>
        <w:cs/>
      </w:rPr>
      <w:t xml:space="preserve">หลักสูตรการฝึกอบรม </w:t>
    </w:r>
    <w:proofErr w:type="spellStart"/>
    <w:r>
      <w:rPr>
        <w:rFonts w:ascii="TH SarabunPSK" w:hAnsi="TH SarabunPSK" w:cs="TH SarabunPSK" w:hint="cs"/>
        <w:sz w:val="24"/>
        <w:szCs w:val="24"/>
        <w:cs/>
      </w:rPr>
      <w:t>รุกข</w:t>
    </w:r>
    <w:proofErr w:type="spellEnd"/>
    <w:r>
      <w:rPr>
        <w:rFonts w:ascii="TH SarabunPSK" w:hAnsi="TH SarabunPSK" w:cs="TH SarabunPSK" w:hint="cs"/>
        <w:sz w:val="24"/>
        <w:szCs w:val="24"/>
        <w:cs/>
      </w:rPr>
      <w:t xml:space="preserve">กร </w:t>
    </w:r>
    <w:r>
      <w:rPr>
        <w:rFonts w:ascii="TH SarabunPSK" w:hAnsi="TH SarabunPSK" w:cs="TH SarabunPSK"/>
        <w:sz w:val="24"/>
        <w:szCs w:val="24"/>
      </w:rPr>
      <w:t>.</w:t>
    </w:r>
    <w:r>
      <w:rPr>
        <w:rFonts w:ascii="TH SarabunPSK" w:hAnsi="TH SarabunPSK" w:cs="TH SarabunPSK" w:hint="cs"/>
        <w:sz w:val="24"/>
        <w:szCs w:val="24"/>
        <w:cs/>
      </w:rPr>
      <w:t xml:space="preserve">รุ่นที่ </w:t>
    </w:r>
    <w:r>
      <w:rPr>
        <w:rFonts w:ascii="TH SarabunPSK" w:hAnsi="TH SarabunPSK" w:cs="TH SarabunPSK"/>
        <w:sz w:val="24"/>
        <w:szCs w:val="24"/>
      </w:rPr>
      <w:t xml:space="preserve">2 </w:t>
    </w:r>
    <w:r>
      <w:rPr>
        <w:rFonts w:ascii="TH SarabunPSK" w:hAnsi="TH SarabunPSK" w:cs="TH SarabunPSK" w:hint="cs"/>
        <w:sz w:val="24"/>
        <w:szCs w:val="24"/>
        <w:cs/>
      </w:rPr>
      <w:t xml:space="preserve">วันที่ </w:t>
    </w:r>
    <w:r>
      <w:rPr>
        <w:rFonts w:ascii="TH SarabunPSK" w:hAnsi="TH SarabunPSK" w:cs="TH SarabunPSK"/>
        <w:sz w:val="24"/>
        <w:szCs w:val="24"/>
      </w:rPr>
      <w:t xml:space="preserve">20-25 </w:t>
    </w:r>
    <w:r>
      <w:rPr>
        <w:rFonts w:ascii="TH SarabunPSK" w:hAnsi="TH SarabunPSK" w:cs="TH SarabunPSK" w:hint="cs"/>
        <w:sz w:val="24"/>
        <w:szCs w:val="24"/>
        <w:cs/>
      </w:rPr>
      <w:t xml:space="preserve">พฤศจิกายน </w:t>
    </w:r>
    <w:r>
      <w:rPr>
        <w:rFonts w:ascii="TH SarabunPSK" w:hAnsi="TH SarabunPSK" w:cs="TH SarabunPSK"/>
        <w:sz w:val="24"/>
        <w:szCs w:val="24"/>
      </w:rPr>
      <w:t xml:space="preserve">2559 </w:t>
    </w:r>
    <w:r>
      <w:rPr>
        <w:rFonts w:ascii="TH SarabunPSK" w:hAnsi="TH SarabunPSK" w:cs="TH SarabunPSK" w:hint="cs"/>
        <w:sz w:val="24"/>
        <w:szCs w:val="24"/>
        <w:cs/>
      </w:rPr>
      <w:t>ณ สถานีวนวัฒนวิจัยสะแกราช อำเภอวังน้ำเขียว จังหวัดนครราชสีมา</w:t>
    </w:r>
    <w:r>
      <w:rPr>
        <w:rFonts w:ascii="TH SarabunPSK" w:hAnsi="TH SarabunPSK" w:cs="TH SarabunPSK"/>
        <w:sz w:val="24"/>
        <w:szCs w:val="24"/>
      </w:rPr>
      <w:t xml:space="preserve"> </w:t>
    </w:r>
  </w:p>
  <w:p w:rsidR="00755A27" w:rsidRPr="00B748AB" w:rsidRDefault="00755A27">
    <w:pPr>
      <w:pStyle w:val="Footer"/>
      <w:rPr>
        <w:rFonts w:ascii="TH SarabunPSK" w:hAnsi="TH SarabunPSK" w:cs="TH SarabunPSK"/>
        <w:sz w:val="24"/>
        <w:szCs w:val="24"/>
      </w:rPr>
    </w:pPr>
    <w:r w:rsidRPr="00E66497">
      <w:rPr>
        <w:rFonts w:ascii="TH SarabunPSK" w:hAnsi="TH SarabunPSK" w:cs="TH SarabunPSK" w:hint="cs"/>
        <w:i/>
        <w:iCs/>
        <w:sz w:val="24"/>
        <w:szCs w:val="24"/>
        <w:cs/>
      </w:rPr>
      <w:t>โดย</w:t>
    </w:r>
    <w:r w:rsidRPr="00B748AB">
      <w:rPr>
        <w:rFonts w:ascii="TH SarabunPSK" w:hAnsi="TH SarabunPSK" w:cs="TH SarabunPSK" w:hint="cs"/>
        <w:sz w:val="24"/>
        <w:szCs w:val="24"/>
        <w:cs/>
      </w:rPr>
      <w:t xml:space="preserve"> มณฑาทิพย์ โสมมีชัย</w:t>
    </w:r>
    <w:r>
      <w:rPr>
        <w:rFonts w:ascii="TH SarabunPSK" w:hAnsi="TH SarabunPSK" w:cs="TH SarabunPSK"/>
        <w:sz w:val="24"/>
        <w:szCs w:val="24"/>
      </w:rPr>
      <w:t xml:space="preserve">   </w:t>
    </w:r>
    <w:r>
      <w:rPr>
        <w:rFonts w:ascii="TH SarabunPSK" w:hAnsi="TH SarabunPSK" w:cs="TH SarabunPSK" w:hint="cs"/>
        <w:sz w:val="24"/>
        <w:szCs w:val="24"/>
        <w:cs/>
      </w:rPr>
      <w:t xml:space="preserve"> ภาควิชาวนวัฒนวิทยา คณะวนศาสตร์ มหาวิทยาลัยเกษตรศาสตร์</w:t>
    </w:r>
    <w:r>
      <w:rPr>
        <w:rFonts w:ascii="TH SarabunPSK" w:hAnsi="TH SarabunPSK" w:cs="TH SarabunPSK"/>
        <w:sz w:val="24"/>
        <w:szCs w:val="24"/>
      </w:rPr>
      <w:t xml:space="preserve">  E-mail: fformts@ku.ac.th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CC5" w:rsidRDefault="00F04CC5" w:rsidP="001D2EFA">
      <w:pPr>
        <w:spacing w:after="0" w:line="240" w:lineRule="auto"/>
      </w:pPr>
      <w:r>
        <w:separator/>
      </w:r>
    </w:p>
  </w:footnote>
  <w:footnote w:type="continuationSeparator" w:id="0">
    <w:p w:rsidR="00F04CC5" w:rsidRDefault="00F04CC5" w:rsidP="001D2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3E9D"/>
    <w:multiLevelType w:val="singleLevel"/>
    <w:tmpl w:val="932A1A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cs"/>
        <w:b/>
        <w:bCs/>
      </w:rPr>
    </w:lvl>
  </w:abstractNum>
  <w:abstractNum w:abstractNumId="1">
    <w:nsid w:val="06AD51AD"/>
    <w:multiLevelType w:val="hybridMultilevel"/>
    <w:tmpl w:val="1F9C0D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91E2F4D8">
      <w:numFmt w:val="bullet"/>
      <w:lvlText w:val=""/>
      <w:lvlJc w:val="left"/>
      <w:pPr>
        <w:ind w:left="2160" w:hanging="360"/>
      </w:pPr>
      <w:rPr>
        <w:rFonts w:ascii="Monotype Sorts" w:eastAsia="Cordia New" w:hAnsi="Monotype Sorts" w:cs="TH SarabunPSK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AA2399"/>
    <w:multiLevelType w:val="hybridMultilevel"/>
    <w:tmpl w:val="D220D4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8252152"/>
    <w:multiLevelType w:val="hybridMultilevel"/>
    <w:tmpl w:val="DFE4B2C8"/>
    <w:lvl w:ilvl="0" w:tplc="37DEC1C2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4" w:hanging="360"/>
      </w:p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</w:lvl>
    <w:lvl w:ilvl="3" w:tplc="0409000F" w:tentative="1">
      <w:start w:val="1"/>
      <w:numFmt w:val="decimal"/>
      <w:lvlText w:val="%4."/>
      <w:lvlJc w:val="left"/>
      <w:pPr>
        <w:ind w:left="3604" w:hanging="360"/>
      </w:p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</w:lvl>
    <w:lvl w:ilvl="6" w:tplc="0409000F" w:tentative="1">
      <w:start w:val="1"/>
      <w:numFmt w:val="decimal"/>
      <w:lvlText w:val="%7."/>
      <w:lvlJc w:val="left"/>
      <w:pPr>
        <w:ind w:left="5764" w:hanging="360"/>
      </w:p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4">
    <w:nsid w:val="0A895CE4"/>
    <w:multiLevelType w:val="hybridMultilevel"/>
    <w:tmpl w:val="B74686D2"/>
    <w:lvl w:ilvl="0" w:tplc="C4DA8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4ACF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20252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2ECC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7C494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AF22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19AB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614E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A60E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11801F92"/>
    <w:multiLevelType w:val="hybridMultilevel"/>
    <w:tmpl w:val="B6E29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1BB71BC"/>
    <w:multiLevelType w:val="hybridMultilevel"/>
    <w:tmpl w:val="074408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38C281E"/>
    <w:multiLevelType w:val="hybridMultilevel"/>
    <w:tmpl w:val="73FABAA8"/>
    <w:lvl w:ilvl="0" w:tplc="04090009">
      <w:start w:val="1"/>
      <w:numFmt w:val="bullet"/>
      <w:lvlText w:val=""/>
      <w:lvlJc w:val="left"/>
      <w:pPr>
        <w:ind w:left="18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8">
    <w:nsid w:val="185F2541"/>
    <w:multiLevelType w:val="hybridMultilevel"/>
    <w:tmpl w:val="80D85BE8"/>
    <w:lvl w:ilvl="0" w:tplc="66E850EE">
      <w:start w:val="1"/>
      <w:numFmt w:val="decimal"/>
      <w:lvlText w:val="%1)"/>
      <w:lvlJc w:val="left"/>
      <w:pPr>
        <w:ind w:left="1084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>
    <w:nsid w:val="18CF765A"/>
    <w:multiLevelType w:val="multilevel"/>
    <w:tmpl w:val="348C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6D1EF9"/>
    <w:multiLevelType w:val="hybridMultilevel"/>
    <w:tmpl w:val="EAD20DCE"/>
    <w:lvl w:ilvl="0" w:tplc="36FA7F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DD52BBC"/>
    <w:multiLevelType w:val="multilevel"/>
    <w:tmpl w:val="1012080C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2">
    <w:nsid w:val="1DEE631E"/>
    <w:multiLevelType w:val="hybridMultilevel"/>
    <w:tmpl w:val="7C4C021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212B1C2B"/>
    <w:multiLevelType w:val="hybridMultilevel"/>
    <w:tmpl w:val="8CD2B646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>
    <w:nsid w:val="222651B2"/>
    <w:multiLevelType w:val="hybridMultilevel"/>
    <w:tmpl w:val="C66EF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4C6612"/>
    <w:multiLevelType w:val="hybridMultilevel"/>
    <w:tmpl w:val="F5BA7F4C"/>
    <w:lvl w:ilvl="0" w:tplc="04090001">
      <w:start w:val="1"/>
      <w:numFmt w:val="bullet"/>
      <w:lvlText w:val=""/>
      <w:lvlJc w:val="left"/>
      <w:pPr>
        <w:ind w:left="1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16">
    <w:nsid w:val="230C41E0"/>
    <w:multiLevelType w:val="hybridMultilevel"/>
    <w:tmpl w:val="BDC83E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38B3398"/>
    <w:multiLevelType w:val="hybridMultilevel"/>
    <w:tmpl w:val="1F987E14"/>
    <w:lvl w:ilvl="0" w:tplc="5044D3A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C881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0480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D8A51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067D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4221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181A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B27A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3826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26E43AFA"/>
    <w:multiLevelType w:val="hybridMultilevel"/>
    <w:tmpl w:val="4DC6010C"/>
    <w:lvl w:ilvl="0" w:tplc="29FE38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507F0D"/>
    <w:multiLevelType w:val="hybridMultilevel"/>
    <w:tmpl w:val="4F804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AA3F70"/>
    <w:multiLevelType w:val="hybridMultilevel"/>
    <w:tmpl w:val="BEE4D600"/>
    <w:lvl w:ilvl="0" w:tplc="1BD06DA6">
      <w:start w:val="40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346C5185"/>
    <w:multiLevelType w:val="hybridMultilevel"/>
    <w:tmpl w:val="344A62E0"/>
    <w:lvl w:ilvl="0" w:tplc="4A7E2FF4">
      <w:start w:val="1"/>
      <w:numFmt w:val="bullet"/>
      <w:lvlText w:val="-"/>
      <w:lvlJc w:val="left"/>
      <w:pPr>
        <w:ind w:left="21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35203C33"/>
    <w:multiLevelType w:val="hybridMultilevel"/>
    <w:tmpl w:val="427ACF68"/>
    <w:lvl w:ilvl="0" w:tplc="4A7E2FF4">
      <w:start w:val="1"/>
      <w:numFmt w:val="bullet"/>
      <w:lvlText w:val="-"/>
      <w:lvlJc w:val="left"/>
      <w:pPr>
        <w:ind w:left="221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3">
    <w:nsid w:val="3563591C"/>
    <w:multiLevelType w:val="hybridMultilevel"/>
    <w:tmpl w:val="30244BA2"/>
    <w:lvl w:ilvl="0" w:tplc="CBD8C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DA2DB0"/>
    <w:multiLevelType w:val="hybridMultilevel"/>
    <w:tmpl w:val="DE329D40"/>
    <w:lvl w:ilvl="0" w:tplc="04090001">
      <w:start w:val="1"/>
      <w:numFmt w:val="bullet"/>
      <w:lvlText w:val=""/>
      <w:lvlJc w:val="left"/>
      <w:pPr>
        <w:ind w:left="18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25">
    <w:nsid w:val="3E5F0DD7"/>
    <w:multiLevelType w:val="hybridMultilevel"/>
    <w:tmpl w:val="B3AAFBCA"/>
    <w:lvl w:ilvl="0" w:tplc="BD7CB67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5A42E8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cs w:val="0"/>
        <w:lang w:bidi="th-TH"/>
      </w:rPr>
    </w:lvl>
  </w:abstractNum>
  <w:abstractNum w:abstractNumId="27">
    <w:nsid w:val="46527EE8"/>
    <w:multiLevelType w:val="hybridMultilevel"/>
    <w:tmpl w:val="58B6B062"/>
    <w:lvl w:ilvl="0" w:tplc="2AEAB2C2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8">
    <w:nsid w:val="495F105F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cs w:val="0"/>
        <w:lang w:bidi="th-TH"/>
      </w:rPr>
    </w:lvl>
  </w:abstractNum>
  <w:abstractNum w:abstractNumId="29">
    <w:nsid w:val="4B1237A4"/>
    <w:multiLevelType w:val="singleLevel"/>
    <w:tmpl w:val="C18EDB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sz w:val="24"/>
        <w:szCs w:val="24"/>
      </w:rPr>
    </w:lvl>
  </w:abstractNum>
  <w:abstractNum w:abstractNumId="30">
    <w:nsid w:val="4D3E1A6E"/>
    <w:multiLevelType w:val="hybridMultilevel"/>
    <w:tmpl w:val="BB6C92AC"/>
    <w:lvl w:ilvl="0" w:tplc="AF802CC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C67B67"/>
    <w:multiLevelType w:val="hybridMultilevel"/>
    <w:tmpl w:val="ED8CAAEA"/>
    <w:lvl w:ilvl="0" w:tplc="04090001">
      <w:start w:val="1"/>
      <w:numFmt w:val="bullet"/>
      <w:lvlText w:val=""/>
      <w:lvlJc w:val="left"/>
      <w:pPr>
        <w:ind w:left="1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32">
    <w:nsid w:val="537E4254"/>
    <w:multiLevelType w:val="hybridMultilevel"/>
    <w:tmpl w:val="584A9268"/>
    <w:lvl w:ilvl="0" w:tplc="4A7E2FF4">
      <w:start w:val="1"/>
      <w:numFmt w:val="bullet"/>
      <w:lvlText w:val="-"/>
      <w:lvlJc w:val="left"/>
      <w:pPr>
        <w:ind w:left="19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>
    <w:nsid w:val="56221E82"/>
    <w:multiLevelType w:val="hybridMultilevel"/>
    <w:tmpl w:val="3A8A21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56525905"/>
    <w:multiLevelType w:val="hybridMultilevel"/>
    <w:tmpl w:val="4F8659FE"/>
    <w:lvl w:ilvl="0" w:tplc="04090009">
      <w:start w:val="1"/>
      <w:numFmt w:val="bullet"/>
      <w:lvlText w:val=""/>
      <w:lvlJc w:val="left"/>
      <w:pPr>
        <w:ind w:left="18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35">
    <w:nsid w:val="5D6B0A8C"/>
    <w:multiLevelType w:val="hybridMultilevel"/>
    <w:tmpl w:val="97147C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5EA41234"/>
    <w:multiLevelType w:val="hybridMultilevel"/>
    <w:tmpl w:val="20F84AC8"/>
    <w:lvl w:ilvl="0" w:tplc="833062E4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7">
    <w:nsid w:val="5FE059F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8">
    <w:nsid w:val="602C4C77"/>
    <w:multiLevelType w:val="hybridMultilevel"/>
    <w:tmpl w:val="81D8A44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>
    <w:nsid w:val="60833C3D"/>
    <w:multiLevelType w:val="hybridMultilevel"/>
    <w:tmpl w:val="6E423182"/>
    <w:lvl w:ilvl="0" w:tplc="04090001">
      <w:start w:val="1"/>
      <w:numFmt w:val="bullet"/>
      <w:lvlText w:val=""/>
      <w:lvlJc w:val="left"/>
      <w:pPr>
        <w:ind w:left="1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40">
    <w:nsid w:val="626B7497"/>
    <w:multiLevelType w:val="hybridMultilevel"/>
    <w:tmpl w:val="105029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648627DF"/>
    <w:multiLevelType w:val="hybridMultilevel"/>
    <w:tmpl w:val="D51E5B20"/>
    <w:lvl w:ilvl="0" w:tplc="CA744AD2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42">
    <w:nsid w:val="6EE75B8F"/>
    <w:multiLevelType w:val="multilevel"/>
    <w:tmpl w:val="962A521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800" w:hanging="2160"/>
      </w:pPr>
      <w:rPr>
        <w:rFonts w:hint="default"/>
      </w:rPr>
    </w:lvl>
  </w:abstractNum>
  <w:abstractNum w:abstractNumId="43">
    <w:nsid w:val="732641E3"/>
    <w:multiLevelType w:val="hybridMultilevel"/>
    <w:tmpl w:val="CA8CD80A"/>
    <w:lvl w:ilvl="0" w:tplc="4A7E2FF4">
      <w:start w:val="1"/>
      <w:numFmt w:val="bullet"/>
      <w:lvlText w:val="-"/>
      <w:lvlJc w:val="left"/>
      <w:pPr>
        <w:ind w:left="221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44">
    <w:nsid w:val="75C0131E"/>
    <w:multiLevelType w:val="hybridMultilevel"/>
    <w:tmpl w:val="6AF258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>
    <w:nsid w:val="767C4B7E"/>
    <w:multiLevelType w:val="hybridMultilevel"/>
    <w:tmpl w:val="A8706A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>
    <w:nsid w:val="78441D45"/>
    <w:multiLevelType w:val="multilevel"/>
    <w:tmpl w:val="175C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A8477CE"/>
    <w:multiLevelType w:val="multilevel"/>
    <w:tmpl w:val="EC38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5E57DE"/>
    <w:multiLevelType w:val="hybridMultilevel"/>
    <w:tmpl w:val="63B82700"/>
    <w:lvl w:ilvl="0" w:tplc="88965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3C8D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A96D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AB04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0666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7DC4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FD84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176B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06C7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9">
    <w:nsid w:val="7F1A4C50"/>
    <w:multiLevelType w:val="hybridMultilevel"/>
    <w:tmpl w:val="D132FD6E"/>
    <w:lvl w:ilvl="0" w:tplc="ECDEC3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F82E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6B2A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5B21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1E6F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EC02D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EFA4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C406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3AED1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8"/>
  </w:num>
  <w:num w:numId="5">
    <w:abstractNumId w:val="36"/>
  </w:num>
  <w:num w:numId="6">
    <w:abstractNumId w:val="34"/>
  </w:num>
  <w:num w:numId="7">
    <w:abstractNumId w:val="13"/>
  </w:num>
  <w:num w:numId="8">
    <w:abstractNumId w:val="7"/>
  </w:num>
  <w:num w:numId="9">
    <w:abstractNumId w:val="0"/>
  </w:num>
  <w:num w:numId="10">
    <w:abstractNumId w:val="4"/>
  </w:num>
  <w:num w:numId="11">
    <w:abstractNumId w:val="10"/>
  </w:num>
  <w:num w:numId="12">
    <w:abstractNumId w:val="6"/>
  </w:num>
  <w:num w:numId="13">
    <w:abstractNumId w:val="2"/>
  </w:num>
  <w:num w:numId="14">
    <w:abstractNumId w:val="16"/>
  </w:num>
  <w:num w:numId="15">
    <w:abstractNumId w:val="41"/>
  </w:num>
  <w:num w:numId="16">
    <w:abstractNumId w:val="18"/>
  </w:num>
  <w:num w:numId="17">
    <w:abstractNumId w:val="11"/>
  </w:num>
  <w:num w:numId="18">
    <w:abstractNumId w:val="44"/>
  </w:num>
  <w:num w:numId="19">
    <w:abstractNumId w:val="32"/>
  </w:num>
  <w:num w:numId="20">
    <w:abstractNumId w:val="40"/>
  </w:num>
  <w:num w:numId="21">
    <w:abstractNumId w:val="5"/>
  </w:num>
  <w:num w:numId="22">
    <w:abstractNumId w:val="35"/>
  </w:num>
  <w:num w:numId="23">
    <w:abstractNumId w:val="42"/>
  </w:num>
  <w:num w:numId="24">
    <w:abstractNumId w:val="45"/>
  </w:num>
  <w:num w:numId="25">
    <w:abstractNumId w:val="38"/>
  </w:num>
  <w:num w:numId="26">
    <w:abstractNumId w:val="49"/>
  </w:num>
  <w:num w:numId="27">
    <w:abstractNumId w:val="12"/>
  </w:num>
  <w:num w:numId="28">
    <w:abstractNumId w:val="43"/>
  </w:num>
  <w:num w:numId="29">
    <w:abstractNumId w:val="48"/>
  </w:num>
  <w:num w:numId="30">
    <w:abstractNumId w:val="22"/>
  </w:num>
  <w:num w:numId="31">
    <w:abstractNumId w:val="30"/>
  </w:num>
  <w:num w:numId="32">
    <w:abstractNumId w:val="25"/>
  </w:num>
  <w:num w:numId="33">
    <w:abstractNumId w:val="33"/>
  </w:num>
  <w:num w:numId="34">
    <w:abstractNumId w:val="21"/>
  </w:num>
  <w:num w:numId="35">
    <w:abstractNumId w:val="29"/>
  </w:num>
  <w:num w:numId="36">
    <w:abstractNumId w:val="31"/>
  </w:num>
  <w:num w:numId="37">
    <w:abstractNumId w:val="39"/>
  </w:num>
  <w:num w:numId="38">
    <w:abstractNumId w:val="15"/>
  </w:num>
  <w:num w:numId="39">
    <w:abstractNumId w:val="24"/>
  </w:num>
  <w:num w:numId="40">
    <w:abstractNumId w:val="27"/>
  </w:num>
  <w:num w:numId="41">
    <w:abstractNumId w:val="3"/>
  </w:num>
  <w:num w:numId="42">
    <w:abstractNumId w:val="28"/>
  </w:num>
  <w:num w:numId="43">
    <w:abstractNumId w:val="26"/>
  </w:num>
  <w:num w:numId="44">
    <w:abstractNumId w:val="37"/>
  </w:num>
  <w:num w:numId="45">
    <w:abstractNumId w:val="23"/>
  </w:num>
  <w:num w:numId="46">
    <w:abstractNumId w:val="1"/>
  </w:num>
  <w:num w:numId="47">
    <w:abstractNumId w:val="17"/>
  </w:num>
  <w:num w:numId="48">
    <w:abstractNumId w:val="9"/>
  </w:num>
  <w:num w:numId="49">
    <w:abstractNumId w:val="47"/>
  </w:num>
  <w:num w:numId="50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95995"/>
    <w:rsid w:val="00003FD9"/>
    <w:rsid w:val="00014756"/>
    <w:rsid w:val="00017657"/>
    <w:rsid w:val="00020C20"/>
    <w:rsid w:val="000237C7"/>
    <w:rsid w:val="0003070D"/>
    <w:rsid w:val="000313EA"/>
    <w:rsid w:val="00031BB7"/>
    <w:rsid w:val="000334E7"/>
    <w:rsid w:val="00040B70"/>
    <w:rsid w:val="00057ECD"/>
    <w:rsid w:val="000604C5"/>
    <w:rsid w:val="0006116C"/>
    <w:rsid w:val="000670DF"/>
    <w:rsid w:val="000678ED"/>
    <w:rsid w:val="00070C0F"/>
    <w:rsid w:val="00071BBD"/>
    <w:rsid w:val="00080BDA"/>
    <w:rsid w:val="00082C4B"/>
    <w:rsid w:val="00083BEB"/>
    <w:rsid w:val="00087561"/>
    <w:rsid w:val="00087D35"/>
    <w:rsid w:val="00093B26"/>
    <w:rsid w:val="0009703F"/>
    <w:rsid w:val="000A10B1"/>
    <w:rsid w:val="000A3EB9"/>
    <w:rsid w:val="000A7098"/>
    <w:rsid w:val="000C6DFA"/>
    <w:rsid w:val="001007C5"/>
    <w:rsid w:val="001044D2"/>
    <w:rsid w:val="00120EE2"/>
    <w:rsid w:val="00122368"/>
    <w:rsid w:val="001256D8"/>
    <w:rsid w:val="00136247"/>
    <w:rsid w:val="00141CB8"/>
    <w:rsid w:val="00142E20"/>
    <w:rsid w:val="00145C0E"/>
    <w:rsid w:val="00170DF5"/>
    <w:rsid w:val="00173F57"/>
    <w:rsid w:val="00184413"/>
    <w:rsid w:val="00190489"/>
    <w:rsid w:val="00195995"/>
    <w:rsid w:val="001963B6"/>
    <w:rsid w:val="00196CE8"/>
    <w:rsid w:val="001A04FB"/>
    <w:rsid w:val="001A25EF"/>
    <w:rsid w:val="001A2827"/>
    <w:rsid w:val="001A2E65"/>
    <w:rsid w:val="001B0370"/>
    <w:rsid w:val="001C4A6F"/>
    <w:rsid w:val="001D2EFA"/>
    <w:rsid w:val="001E273F"/>
    <w:rsid w:val="001F1241"/>
    <w:rsid w:val="001F1F75"/>
    <w:rsid w:val="00203BA4"/>
    <w:rsid w:val="00210D23"/>
    <w:rsid w:val="00222989"/>
    <w:rsid w:val="00235928"/>
    <w:rsid w:val="00251157"/>
    <w:rsid w:val="00251949"/>
    <w:rsid w:val="00252EDC"/>
    <w:rsid w:val="00255A0A"/>
    <w:rsid w:val="00266271"/>
    <w:rsid w:val="00283E05"/>
    <w:rsid w:val="002927C0"/>
    <w:rsid w:val="002972C5"/>
    <w:rsid w:val="00297A43"/>
    <w:rsid w:val="00297FB8"/>
    <w:rsid w:val="002A0A14"/>
    <w:rsid w:val="002B719A"/>
    <w:rsid w:val="002C6799"/>
    <w:rsid w:val="002D4FE9"/>
    <w:rsid w:val="002E7583"/>
    <w:rsid w:val="002E795B"/>
    <w:rsid w:val="00302949"/>
    <w:rsid w:val="00315E34"/>
    <w:rsid w:val="00326E3A"/>
    <w:rsid w:val="00335326"/>
    <w:rsid w:val="00337B8F"/>
    <w:rsid w:val="00344DF8"/>
    <w:rsid w:val="00345FCB"/>
    <w:rsid w:val="00347642"/>
    <w:rsid w:val="00347EDD"/>
    <w:rsid w:val="00354A90"/>
    <w:rsid w:val="0035793F"/>
    <w:rsid w:val="00361432"/>
    <w:rsid w:val="00362DB8"/>
    <w:rsid w:val="00364521"/>
    <w:rsid w:val="0036582E"/>
    <w:rsid w:val="00365D0C"/>
    <w:rsid w:val="00373671"/>
    <w:rsid w:val="00386A00"/>
    <w:rsid w:val="00391597"/>
    <w:rsid w:val="00391872"/>
    <w:rsid w:val="0039542F"/>
    <w:rsid w:val="003A0730"/>
    <w:rsid w:val="003A2B97"/>
    <w:rsid w:val="003B152D"/>
    <w:rsid w:val="003B28D6"/>
    <w:rsid w:val="003B32DC"/>
    <w:rsid w:val="003B45F1"/>
    <w:rsid w:val="003B73DD"/>
    <w:rsid w:val="003C1B02"/>
    <w:rsid w:val="003C2D3A"/>
    <w:rsid w:val="003C6873"/>
    <w:rsid w:val="003D183B"/>
    <w:rsid w:val="003D449E"/>
    <w:rsid w:val="003D4554"/>
    <w:rsid w:val="003E50CD"/>
    <w:rsid w:val="003E6B7B"/>
    <w:rsid w:val="003F15AE"/>
    <w:rsid w:val="003F7451"/>
    <w:rsid w:val="003F7A29"/>
    <w:rsid w:val="00401D89"/>
    <w:rsid w:val="0040295C"/>
    <w:rsid w:val="004202CA"/>
    <w:rsid w:val="00420965"/>
    <w:rsid w:val="00421C9D"/>
    <w:rsid w:val="004254DC"/>
    <w:rsid w:val="00426A2D"/>
    <w:rsid w:val="00427D56"/>
    <w:rsid w:val="00432371"/>
    <w:rsid w:val="0043788F"/>
    <w:rsid w:val="00440AD2"/>
    <w:rsid w:val="00440BFB"/>
    <w:rsid w:val="004417FA"/>
    <w:rsid w:val="004514D8"/>
    <w:rsid w:val="00452D69"/>
    <w:rsid w:val="004871BB"/>
    <w:rsid w:val="00490829"/>
    <w:rsid w:val="004A4329"/>
    <w:rsid w:val="004A6CE0"/>
    <w:rsid w:val="004C1A01"/>
    <w:rsid w:val="004C3A44"/>
    <w:rsid w:val="004C6914"/>
    <w:rsid w:val="004D4F26"/>
    <w:rsid w:val="004E1C5A"/>
    <w:rsid w:val="004E1ECC"/>
    <w:rsid w:val="004E79D1"/>
    <w:rsid w:val="004F38C9"/>
    <w:rsid w:val="004F48FE"/>
    <w:rsid w:val="005054B6"/>
    <w:rsid w:val="00523E6F"/>
    <w:rsid w:val="00524C85"/>
    <w:rsid w:val="005257DB"/>
    <w:rsid w:val="0052586B"/>
    <w:rsid w:val="00526430"/>
    <w:rsid w:val="00530C25"/>
    <w:rsid w:val="00532A1E"/>
    <w:rsid w:val="00542C5B"/>
    <w:rsid w:val="00547C75"/>
    <w:rsid w:val="00554DD2"/>
    <w:rsid w:val="0055707F"/>
    <w:rsid w:val="00557EF7"/>
    <w:rsid w:val="00560ED4"/>
    <w:rsid w:val="00562FB0"/>
    <w:rsid w:val="00566A3C"/>
    <w:rsid w:val="005671B1"/>
    <w:rsid w:val="005709F1"/>
    <w:rsid w:val="00571B5A"/>
    <w:rsid w:val="00573220"/>
    <w:rsid w:val="00583506"/>
    <w:rsid w:val="00585974"/>
    <w:rsid w:val="00585D60"/>
    <w:rsid w:val="005959A1"/>
    <w:rsid w:val="00597356"/>
    <w:rsid w:val="005A65A1"/>
    <w:rsid w:val="005B1801"/>
    <w:rsid w:val="005B5C84"/>
    <w:rsid w:val="005C1566"/>
    <w:rsid w:val="005C3400"/>
    <w:rsid w:val="005D0054"/>
    <w:rsid w:val="005D276F"/>
    <w:rsid w:val="005D4FD0"/>
    <w:rsid w:val="005D67BE"/>
    <w:rsid w:val="005D6AE2"/>
    <w:rsid w:val="005E378C"/>
    <w:rsid w:val="005F202F"/>
    <w:rsid w:val="005F222D"/>
    <w:rsid w:val="005F2F49"/>
    <w:rsid w:val="006069F9"/>
    <w:rsid w:val="00615011"/>
    <w:rsid w:val="0061663C"/>
    <w:rsid w:val="006206E1"/>
    <w:rsid w:val="00623A22"/>
    <w:rsid w:val="00632636"/>
    <w:rsid w:val="00632807"/>
    <w:rsid w:val="00634C46"/>
    <w:rsid w:val="006419DC"/>
    <w:rsid w:val="0064305A"/>
    <w:rsid w:val="00647758"/>
    <w:rsid w:val="0065529C"/>
    <w:rsid w:val="0065539C"/>
    <w:rsid w:val="006566E7"/>
    <w:rsid w:val="00662842"/>
    <w:rsid w:val="00662E6C"/>
    <w:rsid w:val="00666A43"/>
    <w:rsid w:val="0067167F"/>
    <w:rsid w:val="00687066"/>
    <w:rsid w:val="00687E4D"/>
    <w:rsid w:val="006966D1"/>
    <w:rsid w:val="006A3CC6"/>
    <w:rsid w:val="006A46DA"/>
    <w:rsid w:val="006B6B6C"/>
    <w:rsid w:val="006C33C7"/>
    <w:rsid w:val="006F2EE7"/>
    <w:rsid w:val="006F79B3"/>
    <w:rsid w:val="00700D66"/>
    <w:rsid w:val="00711A01"/>
    <w:rsid w:val="0072476F"/>
    <w:rsid w:val="00725374"/>
    <w:rsid w:val="00730930"/>
    <w:rsid w:val="00746BF8"/>
    <w:rsid w:val="00750065"/>
    <w:rsid w:val="007519B4"/>
    <w:rsid w:val="00753F28"/>
    <w:rsid w:val="00754A7E"/>
    <w:rsid w:val="00755A27"/>
    <w:rsid w:val="007563BC"/>
    <w:rsid w:val="00756FCB"/>
    <w:rsid w:val="00773B06"/>
    <w:rsid w:val="007933C5"/>
    <w:rsid w:val="00795C98"/>
    <w:rsid w:val="00796432"/>
    <w:rsid w:val="00796F39"/>
    <w:rsid w:val="007A160C"/>
    <w:rsid w:val="007A1883"/>
    <w:rsid w:val="007B56BC"/>
    <w:rsid w:val="007C1B4D"/>
    <w:rsid w:val="007D3284"/>
    <w:rsid w:val="007E3C33"/>
    <w:rsid w:val="007F1E68"/>
    <w:rsid w:val="007F4AA2"/>
    <w:rsid w:val="00802BF4"/>
    <w:rsid w:val="008058B9"/>
    <w:rsid w:val="00806F5D"/>
    <w:rsid w:val="008220B4"/>
    <w:rsid w:val="008277A8"/>
    <w:rsid w:val="00832BFA"/>
    <w:rsid w:val="00845D9B"/>
    <w:rsid w:val="00852115"/>
    <w:rsid w:val="0086618C"/>
    <w:rsid w:val="008677E2"/>
    <w:rsid w:val="008753FB"/>
    <w:rsid w:val="00877ACD"/>
    <w:rsid w:val="00880A3B"/>
    <w:rsid w:val="0088131C"/>
    <w:rsid w:val="00886812"/>
    <w:rsid w:val="00887E45"/>
    <w:rsid w:val="0089490E"/>
    <w:rsid w:val="00896691"/>
    <w:rsid w:val="008A01A7"/>
    <w:rsid w:val="008B3CAF"/>
    <w:rsid w:val="008D53FA"/>
    <w:rsid w:val="008E1214"/>
    <w:rsid w:val="008F0C13"/>
    <w:rsid w:val="00901813"/>
    <w:rsid w:val="00901AF0"/>
    <w:rsid w:val="00904B16"/>
    <w:rsid w:val="00905F6A"/>
    <w:rsid w:val="0091626D"/>
    <w:rsid w:val="00924E17"/>
    <w:rsid w:val="00933E45"/>
    <w:rsid w:val="00936E97"/>
    <w:rsid w:val="00937CE3"/>
    <w:rsid w:val="00941CC6"/>
    <w:rsid w:val="00947E2E"/>
    <w:rsid w:val="00950A96"/>
    <w:rsid w:val="009547F6"/>
    <w:rsid w:val="009551B3"/>
    <w:rsid w:val="00955661"/>
    <w:rsid w:val="00963195"/>
    <w:rsid w:val="00981DDE"/>
    <w:rsid w:val="00982F0C"/>
    <w:rsid w:val="0098704D"/>
    <w:rsid w:val="00987979"/>
    <w:rsid w:val="00995C32"/>
    <w:rsid w:val="009963AB"/>
    <w:rsid w:val="009A02BC"/>
    <w:rsid w:val="009A02BD"/>
    <w:rsid w:val="009A1DBF"/>
    <w:rsid w:val="009A30A6"/>
    <w:rsid w:val="009A555B"/>
    <w:rsid w:val="009A7678"/>
    <w:rsid w:val="009B0E13"/>
    <w:rsid w:val="009B0E8B"/>
    <w:rsid w:val="009B2E83"/>
    <w:rsid w:val="009B6349"/>
    <w:rsid w:val="009B67C7"/>
    <w:rsid w:val="009C6297"/>
    <w:rsid w:val="009C654E"/>
    <w:rsid w:val="009D67FF"/>
    <w:rsid w:val="009D6F26"/>
    <w:rsid w:val="009D7C15"/>
    <w:rsid w:val="009E32FA"/>
    <w:rsid w:val="009E6E50"/>
    <w:rsid w:val="009F3E6D"/>
    <w:rsid w:val="009F5CB0"/>
    <w:rsid w:val="009F6FF8"/>
    <w:rsid w:val="00A010AC"/>
    <w:rsid w:val="00A05C8B"/>
    <w:rsid w:val="00A102BD"/>
    <w:rsid w:val="00A12C4B"/>
    <w:rsid w:val="00A15F23"/>
    <w:rsid w:val="00A27ECE"/>
    <w:rsid w:val="00A30FC5"/>
    <w:rsid w:val="00A320CF"/>
    <w:rsid w:val="00A36DD8"/>
    <w:rsid w:val="00A3784C"/>
    <w:rsid w:val="00A449F4"/>
    <w:rsid w:val="00A452B3"/>
    <w:rsid w:val="00A47734"/>
    <w:rsid w:val="00A52646"/>
    <w:rsid w:val="00A61328"/>
    <w:rsid w:val="00A629F0"/>
    <w:rsid w:val="00A63B84"/>
    <w:rsid w:val="00A7068D"/>
    <w:rsid w:val="00A71277"/>
    <w:rsid w:val="00A72A32"/>
    <w:rsid w:val="00A72B2D"/>
    <w:rsid w:val="00A847AB"/>
    <w:rsid w:val="00AA1EB9"/>
    <w:rsid w:val="00AA4898"/>
    <w:rsid w:val="00AA5CCB"/>
    <w:rsid w:val="00AB1EA1"/>
    <w:rsid w:val="00AC3B4E"/>
    <w:rsid w:val="00AC71D3"/>
    <w:rsid w:val="00AD26DD"/>
    <w:rsid w:val="00B0161F"/>
    <w:rsid w:val="00B02DD4"/>
    <w:rsid w:val="00B1759D"/>
    <w:rsid w:val="00B206C9"/>
    <w:rsid w:val="00B25A4C"/>
    <w:rsid w:val="00B266F5"/>
    <w:rsid w:val="00B32A58"/>
    <w:rsid w:val="00B40CE3"/>
    <w:rsid w:val="00B41BC2"/>
    <w:rsid w:val="00B41EDE"/>
    <w:rsid w:val="00B443E2"/>
    <w:rsid w:val="00B514E1"/>
    <w:rsid w:val="00B528AD"/>
    <w:rsid w:val="00B538AE"/>
    <w:rsid w:val="00B748AB"/>
    <w:rsid w:val="00B8691B"/>
    <w:rsid w:val="00B90A83"/>
    <w:rsid w:val="00BA085F"/>
    <w:rsid w:val="00BA0CF8"/>
    <w:rsid w:val="00BA1ED1"/>
    <w:rsid w:val="00BA3BBC"/>
    <w:rsid w:val="00BA5DFD"/>
    <w:rsid w:val="00BB115C"/>
    <w:rsid w:val="00BB143B"/>
    <w:rsid w:val="00BB6F08"/>
    <w:rsid w:val="00BC09C9"/>
    <w:rsid w:val="00BC3263"/>
    <w:rsid w:val="00BC63FB"/>
    <w:rsid w:val="00BC72E7"/>
    <w:rsid w:val="00BD0FEC"/>
    <w:rsid w:val="00BD749B"/>
    <w:rsid w:val="00BE3CF3"/>
    <w:rsid w:val="00BE6223"/>
    <w:rsid w:val="00BF11D3"/>
    <w:rsid w:val="00BF78D1"/>
    <w:rsid w:val="00C00024"/>
    <w:rsid w:val="00C004AD"/>
    <w:rsid w:val="00C13541"/>
    <w:rsid w:val="00C17F66"/>
    <w:rsid w:val="00C2152C"/>
    <w:rsid w:val="00C225A9"/>
    <w:rsid w:val="00C325A6"/>
    <w:rsid w:val="00C36D1E"/>
    <w:rsid w:val="00C37D75"/>
    <w:rsid w:val="00C421D9"/>
    <w:rsid w:val="00C437E3"/>
    <w:rsid w:val="00C43952"/>
    <w:rsid w:val="00C5119A"/>
    <w:rsid w:val="00C545BA"/>
    <w:rsid w:val="00C61022"/>
    <w:rsid w:val="00C67398"/>
    <w:rsid w:val="00C67842"/>
    <w:rsid w:val="00C747AF"/>
    <w:rsid w:val="00C74B0F"/>
    <w:rsid w:val="00C8562A"/>
    <w:rsid w:val="00C86DB3"/>
    <w:rsid w:val="00C919E4"/>
    <w:rsid w:val="00CA4194"/>
    <w:rsid w:val="00CA58AB"/>
    <w:rsid w:val="00CA76EC"/>
    <w:rsid w:val="00CB5855"/>
    <w:rsid w:val="00CC09B4"/>
    <w:rsid w:val="00CC26ED"/>
    <w:rsid w:val="00CC7CEA"/>
    <w:rsid w:val="00CD0DFE"/>
    <w:rsid w:val="00CD2DC0"/>
    <w:rsid w:val="00CD69F7"/>
    <w:rsid w:val="00CE7F40"/>
    <w:rsid w:val="00CF6A10"/>
    <w:rsid w:val="00D141FA"/>
    <w:rsid w:val="00D15B98"/>
    <w:rsid w:val="00D15C8B"/>
    <w:rsid w:val="00D16E72"/>
    <w:rsid w:val="00D33520"/>
    <w:rsid w:val="00D408C2"/>
    <w:rsid w:val="00D509EE"/>
    <w:rsid w:val="00D5554E"/>
    <w:rsid w:val="00D6764E"/>
    <w:rsid w:val="00D73642"/>
    <w:rsid w:val="00D779DB"/>
    <w:rsid w:val="00D90CBB"/>
    <w:rsid w:val="00DA268D"/>
    <w:rsid w:val="00DB047D"/>
    <w:rsid w:val="00DB1FF7"/>
    <w:rsid w:val="00DB41B8"/>
    <w:rsid w:val="00DC34FD"/>
    <w:rsid w:val="00DC5D86"/>
    <w:rsid w:val="00DD001A"/>
    <w:rsid w:val="00DE54C1"/>
    <w:rsid w:val="00DE7AD4"/>
    <w:rsid w:val="00E10D8C"/>
    <w:rsid w:val="00E11F0C"/>
    <w:rsid w:val="00E11FBE"/>
    <w:rsid w:val="00E178BA"/>
    <w:rsid w:val="00E17BCE"/>
    <w:rsid w:val="00E23D45"/>
    <w:rsid w:val="00E31B4B"/>
    <w:rsid w:val="00E41FC0"/>
    <w:rsid w:val="00E467BF"/>
    <w:rsid w:val="00E5567C"/>
    <w:rsid w:val="00E604E9"/>
    <w:rsid w:val="00E63373"/>
    <w:rsid w:val="00E66497"/>
    <w:rsid w:val="00E670A9"/>
    <w:rsid w:val="00E80148"/>
    <w:rsid w:val="00E8021B"/>
    <w:rsid w:val="00E81267"/>
    <w:rsid w:val="00E82E1D"/>
    <w:rsid w:val="00EA1C43"/>
    <w:rsid w:val="00EB04CC"/>
    <w:rsid w:val="00EB4D61"/>
    <w:rsid w:val="00EB6C08"/>
    <w:rsid w:val="00EC0BE1"/>
    <w:rsid w:val="00EC1912"/>
    <w:rsid w:val="00EC2560"/>
    <w:rsid w:val="00EC633B"/>
    <w:rsid w:val="00ED171B"/>
    <w:rsid w:val="00ED760B"/>
    <w:rsid w:val="00EE2BCD"/>
    <w:rsid w:val="00EE76B8"/>
    <w:rsid w:val="00EF28D4"/>
    <w:rsid w:val="00F0019C"/>
    <w:rsid w:val="00F00700"/>
    <w:rsid w:val="00F04CC5"/>
    <w:rsid w:val="00F051C5"/>
    <w:rsid w:val="00F14546"/>
    <w:rsid w:val="00F1647B"/>
    <w:rsid w:val="00F23D77"/>
    <w:rsid w:val="00F30C2F"/>
    <w:rsid w:val="00F343C4"/>
    <w:rsid w:val="00F3775D"/>
    <w:rsid w:val="00F4254C"/>
    <w:rsid w:val="00F469D5"/>
    <w:rsid w:val="00F538A1"/>
    <w:rsid w:val="00F5633C"/>
    <w:rsid w:val="00F65E69"/>
    <w:rsid w:val="00F6626D"/>
    <w:rsid w:val="00F80BE9"/>
    <w:rsid w:val="00F912F4"/>
    <w:rsid w:val="00F91FF0"/>
    <w:rsid w:val="00F971A3"/>
    <w:rsid w:val="00FA120E"/>
    <w:rsid w:val="00FA13EB"/>
    <w:rsid w:val="00FC1C8F"/>
    <w:rsid w:val="00FD4383"/>
    <w:rsid w:val="00FE0DC8"/>
    <w:rsid w:val="00FE5E9E"/>
    <w:rsid w:val="00FF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4D8"/>
  </w:style>
  <w:style w:type="paragraph" w:styleId="Heading1">
    <w:name w:val="heading 1"/>
    <w:basedOn w:val="Normal"/>
    <w:next w:val="Normal"/>
    <w:link w:val="Heading1Char"/>
    <w:qFormat/>
    <w:rsid w:val="00560ED4"/>
    <w:pPr>
      <w:keepNext/>
      <w:spacing w:after="0" w:line="240" w:lineRule="auto"/>
      <w:outlineLvl w:val="0"/>
    </w:pPr>
    <w:rPr>
      <w:rFonts w:ascii="Angsana New" w:eastAsia="Cordia New" w:hAnsi="Cordia New" w:cs="Angsana New"/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560ED4"/>
    <w:pPr>
      <w:keepNext/>
      <w:spacing w:after="0" w:line="240" w:lineRule="auto"/>
      <w:outlineLvl w:val="1"/>
    </w:pPr>
    <w:rPr>
      <w:rFonts w:ascii="Angsana New" w:eastAsia="Cordia New" w:hAnsi="Cordia New" w:cs="Angsana New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60ED4"/>
    <w:pPr>
      <w:keepNext/>
      <w:spacing w:after="0" w:line="240" w:lineRule="auto"/>
      <w:ind w:left="720"/>
      <w:outlineLvl w:val="2"/>
    </w:pPr>
    <w:rPr>
      <w:rFonts w:ascii="Browallia New" w:eastAsia="Cordia New" w:hAnsi="Cordia New" w:cs="Browallia New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560ED4"/>
    <w:pPr>
      <w:keepNext/>
      <w:spacing w:after="0" w:line="240" w:lineRule="auto"/>
      <w:outlineLvl w:val="3"/>
    </w:pPr>
    <w:rPr>
      <w:rFonts w:ascii="Browallia New" w:eastAsia="Cordia New" w:hAnsi="Cordia New" w:cs="Browallia New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qFormat/>
    <w:rsid w:val="00560ED4"/>
    <w:pPr>
      <w:keepNext/>
      <w:spacing w:after="0" w:line="240" w:lineRule="auto"/>
      <w:jc w:val="both"/>
      <w:outlineLvl w:val="4"/>
    </w:pPr>
    <w:rPr>
      <w:rFonts w:ascii="Browallia New" w:eastAsia="Cordia New" w:hAnsi="Cordia New" w:cs="Browalli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9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6E72"/>
    <w:rPr>
      <w:color w:val="0000FF" w:themeColor="hyperlink"/>
      <w:u w:val="single"/>
    </w:rPr>
  </w:style>
  <w:style w:type="table" w:styleId="TableGrid">
    <w:name w:val="Table Grid"/>
    <w:basedOn w:val="TableNormal"/>
    <w:rsid w:val="0040295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325A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BodyText">
    <w:name w:val="Body Text"/>
    <w:basedOn w:val="Normal"/>
    <w:link w:val="BodyTextChar"/>
    <w:semiHidden/>
    <w:rsid w:val="00EC0BE1"/>
    <w:pPr>
      <w:spacing w:before="120" w:after="120" w:line="240" w:lineRule="auto"/>
      <w:jc w:val="thaiDistribute"/>
    </w:pPr>
    <w:rPr>
      <w:rFonts w:ascii="EucrosiaUPC" w:eastAsia="Times New Roman" w:hAnsi="EucrosiaUPC" w:cs="EucrosiaUPC"/>
      <w:sz w:val="30"/>
      <w:szCs w:val="30"/>
    </w:rPr>
  </w:style>
  <w:style w:type="character" w:customStyle="1" w:styleId="BodyTextChar">
    <w:name w:val="Body Text Char"/>
    <w:basedOn w:val="DefaultParagraphFont"/>
    <w:link w:val="BodyText"/>
    <w:semiHidden/>
    <w:rsid w:val="00EC0BE1"/>
    <w:rPr>
      <w:rFonts w:ascii="EucrosiaUPC" w:eastAsia="Times New Roman" w:hAnsi="EucrosiaUPC" w:cs="EucrosiaUPC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9B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9B4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D2E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2EFA"/>
  </w:style>
  <w:style w:type="paragraph" w:styleId="Footer">
    <w:name w:val="footer"/>
    <w:basedOn w:val="Normal"/>
    <w:link w:val="FooterChar"/>
    <w:uiPriority w:val="99"/>
    <w:unhideWhenUsed/>
    <w:rsid w:val="001D2E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EFA"/>
  </w:style>
  <w:style w:type="paragraph" w:styleId="BodyTextIndent">
    <w:name w:val="Body Text Indent"/>
    <w:basedOn w:val="Normal"/>
    <w:link w:val="BodyTextIndentChar"/>
    <w:uiPriority w:val="99"/>
    <w:unhideWhenUsed/>
    <w:rsid w:val="00560ED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60ED4"/>
  </w:style>
  <w:style w:type="paragraph" w:styleId="BodyTextIndent2">
    <w:name w:val="Body Text Indent 2"/>
    <w:basedOn w:val="Normal"/>
    <w:link w:val="BodyTextIndent2Char"/>
    <w:uiPriority w:val="99"/>
    <w:unhideWhenUsed/>
    <w:rsid w:val="00560ED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60ED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60ED4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60ED4"/>
    <w:rPr>
      <w:sz w:val="16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60ED4"/>
    <w:rPr>
      <w:rFonts w:ascii="Angsana New" w:eastAsia="Cordia New" w:hAnsi="Cordia New" w:cs="Angsana New"/>
      <w:b/>
      <w:bCs/>
      <w:sz w:val="28"/>
    </w:rPr>
  </w:style>
  <w:style w:type="character" w:customStyle="1" w:styleId="Heading2Char">
    <w:name w:val="Heading 2 Char"/>
    <w:basedOn w:val="DefaultParagraphFont"/>
    <w:link w:val="Heading2"/>
    <w:rsid w:val="00560ED4"/>
    <w:rPr>
      <w:rFonts w:ascii="Angsana New" w:eastAsia="Cordia New" w:hAnsi="Cordia New" w:cs="Angsana New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60ED4"/>
    <w:rPr>
      <w:rFonts w:ascii="Browallia New" w:eastAsia="Cordia New" w:hAnsi="Cordia New" w:cs="Browallia New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560ED4"/>
    <w:rPr>
      <w:rFonts w:ascii="Browallia New" w:eastAsia="Cordia New" w:hAnsi="Cordia New" w:cs="Browallia New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rsid w:val="00560ED4"/>
    <w:rPr>
      <w:rFonts w:ascii="Browallia New" w:eastAsia="Cordia New" w:hAnsi="Cordia New" w:cs="Browalli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560ED4"/>
    <w:pPr>
      <w:spacing w:after="0" w:line="240" w:lineRule="auto"/>
      <w:jc w:val="center"/>
    </w:pPr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60ED4"/>
    <w:rPr>
      <w:rFonts w:ascii="Cordia New" w:eastAsia="Cordia New" w:hAnsi="Cordia New" w:cs="Cordia New"/>
      <w:b/>
      <w:bCs/>
      <w:sz w:val="32"/>
      <w:szCs w:val="32"/>
    </w:rPr>
  </w:style>
  <w:style w:type="paragraph" w:styleId="Subtitle">
    <w:name w:val="Subtitle"/>
    <w:basedOn w:val="Normal"/>
    <w:link w:val="SubtitleChar"/>
    <w:qFormat/>
    <w:rsid w:val="00560ED4"/>
    <w:pPr>
      <w:spacing w:after="0" w:line="240" w:lineRule="auto"/>
    </w:pPr>
    <w:rPr>
      <w:rFonts w:ascii="Angsana New" w:eastAsia="Cordia New" w:hAnsi="Cordia New" w:cs="Angsana New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560ED4"/>
    <w:rPr>
      <w:rFonts w:ascii="Angsana New" w:eastAsia="Cordia New" w:hAnsi="Cordia New" w:cs="Angsana New"/>
      <w:b/>
      <w:bCs/>
      <w:sz w:val="28"/>
    </w:rPr>
  </w:style>
  <w:style w:type="character" w:customStyle="1" w:styleId="apple-converted-space">
    <w:name w:val="apple-converted-space"/>
    <w:basedOn w:val="DefaultParagraphFont"/>
    <w:rsid w:val="00345FCB"/>
  </w:style>
  <w:style w:type="character" w:customStyle="1" w:styleId="s1">
    <w:name w:val="s1"/>
    <w:basedOn w:val="DefaultParagraphFont"/>
    <w:rsid w:val="00CA76EC"/>
  </w:style>
  <w:style w:type="character" w:styleId="Strong">
    <w:name w:val="Strong"/>
    <w:basedOn w:val="DefaultParagraphFont"/>
    <w:uiPriority w:val="22"/>
    <w:qFormat/>
    <w:rsid w:val="00CA76EC"/>
    <w:rPr>
      <w:b/>
      <w:bCs/>
    </w:rPr>
  </w:style>
  <w:style w:type="character" w:customStyle="1" w:styleId="title0">
    <w:name w:val="title"/>
    <w:basedOn w:val="DefaultParagraphFont"/>
    <w:rsid w:val="00C86DB3"/>
  </w:style>
  <w:style w:type="character" w:customStyle="1" w:styleId="cccccc">
    <w:name w:val="cccccc"/>
    <w:basedOn w:val="DefaultParagraphFont"/>
    <w:rsid w:val="00C86DB3"/>
  </w:style>
  <w:style w:type="character" w:customStyle="1" w:styleId="blue">
    <w:name w:val="blue"/>
    <w:basedOn w:val="DefaultParagraphFont"/>
    <w:rsid w:val="00347642"/>
  </w:style>
  <w:style w:type="character" w:customStyle="1" w:styleId="posted-on">
    <w:name w:val="posted-on"/>
    <w:basedOn w:val="DefaultParagraphFont"/>
    <w:rsid w:val="001A04FB"/>
  </w:style>
  <w:style w:type="character" w:customStyle="1" w:styleId="rrssb-text">
    <w:name w:val="rrssb-text"/>
    <w:basedOn w:val="DefaultParagraphFont"/>
    <w:rsid w:val="001A04FB"/>
  </w:style>
  <w:style w:type="character" w:customStyle="1" w:styleId="trcadcwrapper">
    <w:name w:val="trc_adc_wrapper"/>
    <w:basedOn w:val="DefaultParagraphFont"/>
    <w:rsid w:val="001A04FB"/>
  </w:style>
  <w:style w:type="character" w:customStyle="1" w:styleId="trclogosvalign">
    <w:name w:val="trc_logos_v_align"/>
    <w:basedOn w:val="DefaultParagraphFont"/>
    <w:rsid w:val="001A04FB"/>
  </w:style>
  <w:style w:type="character" w:customStyle="1" w:styleId="trcrboxheaderspan">
    <w:name w:val="trc_rbox_header_span"/>
    <w:basedOn w:val="DefaultParagraphFont"/>
    <w:rsid w:val="001A04FB"/>
  </w:style>
  <w:style w:type="character" w:styleId="Emphasis">
    <w:name w:val="Emphasis"/>
    <w:basedOn w:val="DefaultParagraphFont"/>
    <w:uiPriority w:val="20"/>
    <w:qFormat/>
    <w:rsid w:val="009A7678"/>
    <w:rPr>
      <w:i/>
      <w:iCs/>
    </w:rPr>
  </w:style>
  <w:style w:type="paragraph" w:customStyle="1" w:styleId="updated">
    <w:name w:val="updated"/>
    <w:basedOn w:val="Normal"/>
    <w:rsid w:val="00CA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Normal"/>
    <w:rsid w:val="00CA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49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503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944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dotted" w:sz="6" w:space="3" w:color="DDDDDD"/>
            <w:right w:val="none" w:sz="0" w:space="0" w:color="auto"/>
          </w:divBdr>
        </w:div>
        <w:div w:id="1068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6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7459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8076">
          <w:marLeft w:val="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0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08441">
          <w:marLeft w:val="-136"/>
          <w:marRight w:val="-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1427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38078">
                      <w:marLeft w:val="10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1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56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7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3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16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FDFDF"/>
                                <w:left w:val="single" w:sz="2" w:space="0" w:color="DFDFDF"/>
                                <w:bottom w:val="single" w:sz="2" w:space="0" w:color="DFDFDF"/>
                                <w:right w:val="single" w:sz="2" w:space="0" w:color="DFDFDF"/>
                              </w:divBdr>
                              <w:divsChild>
                                <w:div w:id="144607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7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917079">
                                      <w:marLeft w:val="0"/>
                                      <w:marRight w:val="27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504000">
                                      <w:marLeft w:val="0"/>
                                      <w:marRight w:val="27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7281315">
                                  <w:marLeft w:val="-189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950248">
                                      <w:marLeft w:val="0"/>
                                      <w:marRight w:val="0"/>
                                      <w:marTop w:val="0"/>
                                      <w:marBottom w:val="41"/>
                                      <w:divBdr>
                                        <w:top w:val="single" w:sz="2" w:space="0" w:color="A9A9A9"/>
                                        <w:left w:val="single" w:sz="2" w:space="0" w:color="A9A9A9"/>
                                        <w:bottom w:val="single" w:sz="2" w:space="0" w:color="A9A9A9"/>
                                        <w:right w:val="single" w:sz="2" w:space="0" w:color="A9A9A9"/>
                                      </w:divBdr>
                                      <w:divsChild>
                                        <w:div w:id="1519270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339108">
                                              <w:marLeft w:val="193"/>
                                              <w:marRight w:val="0"/>
                                              <w:marTop w:val="0"/>
                                              <w:marBottom w:val="193"/>
                                              <w:divBdr>
                                                <w:top w:val="none" w:sz="0" w:space="0" w:color="D6D5D3"/>
                                                <w:left w:val="none" w:sz="0" w:space="0" w:color="D6D5D3"/>
                                                <w:bottom w:val="none" w:sz="0" w:space="0" w:color="D6D5D3"/>
                                                <w:right w:val="none" w:sz="0" w:space="0" w:color="D6D5D3"/>
                                              </w:divBdr>
                                              <w:divsChild>
                                                <w:div w:id="70595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11.gif"/><Relationship Id="rId34" Type="http://schemas.openxmlformats.org/officeDocument/2006/relationships/image" Target="media/image22.jpeg"/><Relationship Id="rId42" Type="http://schemas.openxmlformats.org/officeDocument/2006/relationships/image" Target="media/image30.emf"/><Relationship Id="rId47" Type="http://schemas.openxmlformats.org/officeDocument/2006/relationships/image" Target="media/image34.jpeg"/><Relationship Id="rId50" Type="http://schemas.openxmlformats.org/officeDocument/2006/relationships/image" Target="media/image37.wmf"/><Relationship Id="rId55" Type="http://schemas.openxmlformats.org/officeDocument/2006/relationships/image" Target="media/image42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7.jpeg"/><Relationship Id="rId11" Type="http://schemas.openxmlformats.org/officeDocument/2006/relationships/image" Target="media/image3.jpeg"/><Relationship Id="rId24" Type="http://schemas.openxmlformats.org/officeDocument/2006/relationships/hyperlink" Target="https://3.bp.blogspot.com/-h1sEIrwGd-Y/Vs_CvC4gebI/AAAAAAAAAos/TskCOgNA1Ks/s1600/image2.JPG" TargetMode="External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66" Type="http://schemas.openxmlformats.org/officeDocument/2006/relationships/image" Target="media/image53.jpeg"/><Relationship Id="rId74" Type="http://schemas.openxmlformats.org/officeDocument/2006/relationships/image" Target="media/image61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61" Type="http://schemas.openxmlformats.org/officeDocument/2006/relationships/image" Target="media/image48.jpeg"/><Relationship Id="rId10" Type="http://schemas.openxmlformats.org/officeDocument/2006/relationships/image" Target="media/image2.jpeg"/><Relationship Id="rId19" Type="http://schemas.openxmlformats.org/officeDocument/2006/relationships/hyperlink" Target="http://www.matichon.co.th/news/94334" TargetMode="External"/><Relationship Id="rId31" Type="http://schemas.openxmlformats.org/officeDocument/2006/relationships/image" Target="media/image19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hyperlink" Target="http://oknation.nationtv.tv/blog/Mynews/2013/06/02/entry-2" TargetMode="External"/><Relationship Id="rId22" Type="http://schemas.openxmlformats.org/officeDocument/2006/relationships/hyperlink" Target="http://www.chaoprayanews.com/wp-content/uploads/2016/04/662.jpg" TargetMode="External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package" Target="embeddings/________Microsoft_Office_PowerPoint1.sldx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theme" Target="theme/theme1.xml"/><Relationship Id="rId8" Type="http://schemas.openxmlformats.org/officeDocument/2006/relationships/hyperlink" Target="http://money.sanook.com/economic/goldrate/" TargetMode="External"/><Relationship Id="rId51" Type="http://schemas.openxmlformats.org/officeDocument/2006/relationships/image" Target="media/image38.png"/><Relationship Id="rId72" Type="http://schemas.openxmlformats.org/officeDocument/2006/relationships/image" Target="media/image59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10.jpeg"/><Relationship Id="rId41" Type="http://schemas.openxmlformats.org/officeDocument/2006/relationships/image" Target="media/image29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F4E70-A4BF-407C-BDB1-7792C21DC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2605</TotalTime>
  <Pages>1</Pages>
  <Words>17708</Words>
  <Characters>100942</Characters>
  <Application>Microsoft Office Word</Application>
  <DocSecurity>0</DocSecurity>
  <Lines>841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Kasetsart University</Company>
  <LinksUpToDate>false</LinksUpToDate>
  <CharactersWithSpaces>118414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Montathip Sommeechai</dc:creator>
  <cp:lastModifiedBy>Jack Dell</cp:lastModifiedBy>
  <cp:revision>4</cp:revision>
  <cp:lastPrinted>2016-11-12T09:32:00Z</cp:lastPrinted>
  <dcterms:created xsi:type="dcterms:W3CDTF">2016-11-12T09:50:00Z</dcterms:created>
  <dcterms:modified xsi:type="dcterms:W3CDTF">2016-11-14T05:09:00Z</dcterms:modified>
</cp:coreProperties>
</file>